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C71" w:rsidRDefault="003B0F84" w:rsidP="00146F3E">
      <w:pPr>
        <w:pStyle w:val="11"/>
        <w:spacing w:beforeAutospacing="0" w:after="0" w:afterAutospacing="0"/>
        <w:jc w:val="center"/>
        <w:rPr>
          <w:sz w:val="28"/>
          <w:szCs w:val="28"/>
        </w:rPr>
      </w:pPr>
      <w:r>
        <w:rPr>
          <w:bCs w:val="0"/>
          <w:color w:val="000000"/>
          <w:sz w:val="28"/>
          <w:szCs w:val="28"/>
          <w:lang w:val="uk-UA"/>
        </w:rPr>
        <w:t>Рейтинг закладів загальної середньої освіти м. Харкова</w:t>
      </w:r>
      <w:r w:rsidR="008E0743">
        <w:rPr>
          <w:bCs w:val="0"/>
          <w:color w:val="000000"/>
          <w:sz w:val="28"/>
          <w:szCs w:val="28"/>
          <w:lang w:val="uk-UA"/>
        </w:rPr>
        <w:t xml:space="preserve"> </w:t>
      </w:r>
      <w:r>
        <w:rPr>
          <w:bCs w:val="0"/>
          <w:color w:val="000000"/>
          <w:sz w:val="28"/>
          <w:szCs w:val="28"/>
          <w:lang w:val="uk-UA"/>
        </w:rPr>
        <w:t>за результатами ЗНО 201</w:t>
      </w:r>
      <w:r w:rsidR="001E17BF">
        <w:rPr>
          <w:bCs w:val="0"/>
          <w:color w:val="000000"/>
          <w:sz w:val="28"/>
          <w:szCs w:val="28"/>
          <w:lang w:val="uk-UA"/>
        </w:rPr>
        <w:t>9</w:t>
      </w:r>
      <w:r>
        <w:rPr>
          <w:bCs w:val="0"/>
          <w:color w:val="000000"/>
          <w:sz w:val="28"/>
          <w:szCs w:val="28"/>
          <w:lang w:val="uk-UA"/>
        </w:rPr>
        <w:t xml:space="preserve"> року</w:t>
      </w:r>
    </w:p>
    <w:p w:rsidR="00816C71" w:rsidRDefault="00816C71" w:rsidP="00146F3E">
      <w:pPr>
        <w:pStyle w:val="a9"/>
        <w:shd w:val="clear" w:color="auto" w:fill="FFFFFF"/>
        <w:spacing w:beforeAutospacing="0" w:after="0" w:afterAutospacing="0"/>
        <w:jc w:val="both"/>
        <w:rPr>
          <w:color w:val="FFFFFF"/>
        </w:rPr>
      </w:pPr>
    </w:p>
    <w:tbl>
      <w:tblPr>
        <w:tblW w:w="1368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30" w:type="dxa"/>
          <w:left w:w="145" w:type="dxa"/>
          <w:bottom w:w="30" w:type="dxa"/>
          <w:right w:w="150" w:type="dxa"/>
        </w:tblCellMar>
        <w:tblLook w:val="04A0" w:firstRow="1" w:lastRow="0" w:firstColumn="1" w:lastColumn="0" w:noHBand="0" w:noVBand="1"/>
      </w:tblPr>
      <w:tblGrid>
        <w:gridCol w:w="5702"/>
        <w:gridCol w:w="2045"/>
        <w:gridCol w:w="2208"/>
        <w:gridCol w:w="1467"/>
        <w:gridCol w:w="2262"/>
      </w:tblGrid>
      <w:tr w:rsidR="00F52B39" w:rsidTr="00F52B39">
        <w:trPr>
          <w:tblHeader/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BEBEB"/>
            <w:tcMar>
              <w:left w:w="145" w:type="dxa"/>
            </w:tcMar>
            <w:vAlign w:val="center"/>
          </w:tcPr>
          <w:p w:rsidR="00F52B39" w:rsidRDefault="00F52B39" w:rsidP="00146F3E">
            <w:pPr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Назва ЗЗСО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BEBEB"/>
            <w:tcMar>
              <w:left w:w="145" w:type="dxa"/>
            </w:tcMar>
            <w:vAlign w:val="center"/>
          </w:tcPr>
          <w:p w:rsidR="00F52B39" w:rsidRDefault="00F52B39" w:rsidP="00146F3E">
            <w:pPr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Місце серед ЗЗСО м. Харкова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BEBEB"/>
            <w:tcMar>
              <w:left w:w="145" w:type="dxa"/>
            </w:tcMar>
            <w:vAlign w:val="center"/>
          </w:tcPr>
          <w:p w:rsidR="00F52B39" w:rsidRDefault="00F52B39" w:rsidP="00F52B39">
            <w:pPr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Місце серед закладів освіти України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BEBEB"/>
            <w:tcMar>
              <w:left w:w="145" w:type="dxa"/>
            </w:tcMar>
            <w:vAlign w:val="center"/>
          </w:tcPr>
          <w:p w:rsidR="00F52B39" w:rsidRDefault="00F52B39" w:rsidP="00146F3E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Бал</w:t>
            </w:r>
          </w:p>
          <w:p w:rsidR="00F52B39" w:rsidRDefault="00F52B39" w:rsidP="001E17BF">
            <w:pPr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ЗНО-2019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BEBEB"/>
            <w:tcMar>
              <w:left w:w="145" w:type="dxa"/>
            </w:tcMar>
            <w:vAlign w:val="center"/>
          </w:tcPr>
          <w:p w:rsidR="00F52B39" w:rsidRDefault="00F52B39" w:rsidP="00146F3E">
            <w:pPr>
              <w:spacing w:after="0" w:line="240" w:lineRule="auto"/>
              <w:jc w:val="center"/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% випускників, які склали тести ЗНО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0F84">
              <w:rPr>
                <w:rFonts w:ascii="Times New Roman" w:hAnsi="Times New Roman" w:cs="Times New Roman"/>
                <w:b/>
                <w:sz w:val="24"/>
                <w:szCs w:val="24"/>
              </w:rPr>
              <w:t>КЗ «Харківський фізико-математичний ліцей № 27 Харківської міської ради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181.2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4F5261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4F5261">
              <w:rPr>
                <w:rFonts w:ascii="Times New Roman" w:hAnsi="Times New Roman" w:cs="Times New Roman"/>
                <w:b/>
                <w:sz w:val="24"/>
                <w:szCs w:val="24"/>
              </w:rPr>
              <w:t>КЗ «Харківська гімназія № 169 Харківської міської ради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42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174.0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4F5261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4F5261">
              <w:rPr>
                <w:rFonts w:ascii="Times New Roman" w:hAnsi="Times New Roman" w:cs="Times New Roman"/>
                <w:b/>
                <w:sz w:val="24"/>
                <w:szCs w:val="24"/>
              </w:rPr>
              <w:t>КЗ «Харківська гімназія № 6 «Маріїнська гімназія» Харківської міської ради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44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173.9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0F84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Харківська гімназія № 47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47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173.8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0F84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Харківський технічний ліцей № 173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174.3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C14C9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C14C9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Харківська спеціалізована школа I-III ступенів № 162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63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174.3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0F84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Харківський приватний навчально-виховний комплекс «Вересень»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176.6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0F84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Харківський приватний навчально-виховний комплекс «Авторська школа Бойка»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79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172.7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C14C9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C14C9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Харківська гімназія № 116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86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171.3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C14C9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FC14C9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Харківська гімназія № 46 імені М.В. Ломоносова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91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168.5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4F5261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0F84">
              <w:rPr>
                <w:rFonts w:ascii="Times New Roman" w:hAnsi="Times New Roman" w:cs="Times New Roman"/>
                <w:b/>
                <w:sz w:val="24"/>
                <w:szCs w:val="24"/>
              </w:rPr>
              <w:t>КЗ «Харківський університетський ліцей Харківської міської ради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98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169.1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B0F84">
              <w:rPr>
                <w:rFonts w:ascii="Times New Roman" w:hAnsi="Times New Roman" w:cs="Times New Roman"/>
                <w:b/>
                <w:sz w:val="24"/>
                <w:szCs w:val="24"/>
              </w:rPr>
              <w:t>Харківський навчально-виховний комплекс № 45 «Академічна гімназія»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99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169.0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FC14C9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Харківський ліцей № 149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146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167.3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спеціалізована школа I-III ступенів № 156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151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167.3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07630C" w:rsidRDefault="00F52B39" w:rsidP="00534654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Приватний заклад «</w:t>
            </w:r>
            <w:r w:rsidRPr="000763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Харківська приватна загальноосвітня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школ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 І-ІІІ ступенів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Лєствіца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15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179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169.6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07630C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гімназія № 144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16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183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166.7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07630C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гімназія № 82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17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200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165.3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FC14C9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гімназія № 55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18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238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163.6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FC14C9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спеціалізована школа I-III ступенів № 155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19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244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166.0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гімназія № 14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20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263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163.7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FC14C9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спеціалізована школа I-III ступенів № 17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21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158.7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07630C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Харківський ліцей № 89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22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275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164.5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07630C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«Харківська спеціалізована школа І-ІІІ ступенів № 181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Дьонсурі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Харківської міської ради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23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312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165.2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Харківський ліцей № 161 «Імпульс»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24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363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159.1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07630C" w:rsidRDefault="00F52B39" w:rsidP="0007630C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0763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Харківський приватний навчально-виховний комплекс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«</w:t>
            </w:r>
            <w:r w:rsidRPr="000763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Благовіст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»</w:t>
            </w:r>
            <w:r w:rsidRPr="000763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25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388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163.7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FC14C9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«Харківська спеціалізована школа ІІ-ІІІ ступенів № 3 Харківської міської ради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26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413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159.1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FC14C9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спеціалізована школа I-III ступенів № 132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27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466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158.6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1E17BF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«Харківська спеціалізована школа І-ІІІ ступенів № 11 з поглибленим вивченням окремих предметів Харківської міської ради Харківської області»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28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157.4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6481E" w:rsidRDefault="00F52B39" w:rsidP="0007630C">
            <w:pPr>
              <w:spacing w:after="0" w:line="240" w:lineRule="auto"/>
              <w:ind w:left="150" w:right="54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гімназія № 39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29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485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159.5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1E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100</w:t>
            </w:r>
          </w:p>
        </w:tc>
      </w:tr>
      <w:tr w:rsidR="00F52B39" w:rsidTr="00F52B39">
        <w:trPr>
          <w:jc w:val="center"/>
        </w:trPr>
        <w:tc>
          <w:tcPr>
            <w:tcW w:w="5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Default="00F52B39" w:rsidP="0007630C">
            <w:pPr>
              <w:spacing w:after="0" w:line="240" w:lineRule="auto"/>
              <w:ind w:left="172" w:right="12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Харківська загальноосвітня школа I-III ступенів № 150 Харківської міської ради Харківської області</w:t>
            </w:r>
          </w:p>
        </w:tc>
        <w:tc>
          <w:tcPr>
            <w:tcW w:w="20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07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30</w:t>
            </w:r>
          </w:p>
        </w:tc>
        <w:tc>
          <w:tcPr>
            <w:tcW w:w="22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07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494</w:t>
            </w:r>
          </w:p>
        </w:tc>
        <w:tc>
          <w:tcPr>
            <w:tcW w:w="1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07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156.6</w:t>
            </w:r>
          </w:p>
        </w:tc>
        <w:tc>
          <w:tcPr>
            <w:tcW w:w="2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52B39" w:rsidRPr="00F52B39" w:rsidRDefault="00F52B39" w:rsidP="00076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F52B3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99</w:t>
            </w:r>
          </w:p>
        </w:tc>
      </w:tr>
    </w:tbl>
    <w:p w:rsidR="00816C71" w:rsidRPr="003B0F84" w:rsidRDefault="00816C71" w:rsidP="00146F3E">
      <w:pPr>
        <w:pStyle w:val="a9"/>
        <w:shd w:val="clear" w:color="auto" w:fill="FFFFFF"/>
        <w:spacing w:beforeAutospacing="0" w:after="0" w:afterAutospacing="0"/>
        <w:jc w:val="both"/>
        <w:rPr>
          <w:rStyle w:val="a5"/>
          <w:color w:val="000000"/>
          <w:sz w:val="16"/>
          <w:szCs w:val="16"/>
          <w:lang w:val="uk-UA"/>
        </w:rPr>
      </w:pPr>
    </w:p>
    <w:sectPr w:rsidR="00816C71" w:rsidRPr="003B0F84" w:rsidSect="00F52B39">
      <w:pgSz w:w="16838" w:h="11906" w:orient="landscape"/>
      <w:pgMar w:top="567" w:right="284" w:bottom="426" w:left="426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5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C71"/>
    <w:rsid w:val="0007630C"/>
    <w:rsid w:val="00146F3E"/>
    <w:rsid w:val="001E17BF"/>
    <w:rsid w:val="00220D1C"/>
    <w:rsid w:val="0037160B"/>
    <w:rsid w:val="00393FBC"/>
    <w:rsid w:val="003B0F84"/>
    <w:rsid w:val="004F5261"/>
    <w:rsid w:val="00534654"/>
    <w:rsid w:val="0068640C"/>
    <w:rsid w:val="008107C8"/>
    <w:rsid w:val="00816C71"/>
    <w:rsid w:val="008E0743"/>
    <w:rsid w:val="009950F6"/>
    <w:rsid w:val="00D20097"/>
    <w:rsid w:val="00F52B39"/>
    <w:rsid w:val="00FC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AF911-35FB-4951-B862-B7FD51C50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6C7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A07103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ru-RU" w:eastAsia="ru-RU"/>
    </w:rPr>
  </w:style>
  <w:style w:type="paragraph" w:customStyle="1" w:styleId="21">
    <w:name w:val="Заголовок 21"/>
    <w:basedOn w:val="a"/>
    <w:link w:val="2"/>
    <w:uiPriority w:val="9"/>
    <w:semiHidden/>
    <w:unhideWhenUsed/>
    <w:qFormat/>
    <w:rsid w:val="007363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link w:val="3"/>
    <w:uiPriority w:val="9"/>
    <w:unhideWhenUsed/>
    <w:qFormat/>
    <w:rsid w:val="00B425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">
    <w:name w:val="Заголовок 1 Знак"/>
    <w:basedOn w:val="a0"/>
    <w:link w:val="11"/>
    <w:uiPriority w:val="9"/>
    <w:qFormat/>
    <w:rsid w:val="00A07103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apple-style-span">
    <w:name w:val="apple-style-span"/>
    <w:basedOn w:val="a0"/>
    <w:qFormat/>
    <w:rsid w:val="00A07103"/>
  </w:style>
  <w:style w:type="character" w:customStyle="1" w:styleId="-">
    <w:name w:val="Интернет-ссылка"/>
    <w:basedOn w:val="a0"/>
    <w:uiPriority w:val="99"/>
    <w:semiHidden/>
    <w:unhideWhenUsed/>
    <w:rsid w:val="00A07103"/>
    <w:rPr>
      <w:color w:val="0000FF"/>
      <w:u w:val="single"/>
    </w:rPr>
  </w:style>
  <w:style w:type="character" w:customStyle="1" w:styleId="3">
    <w:name w:val="Заголовок 3 Знак"/>
    <w:basedOn w:val="a0"/>
    <w:link w:val="31"/>
    <w:uiPriority w:val="9"/>
    <w:qFormat/>
    <w:rsid w:val="00B425A6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apple-converted-space">
    <w:name w:val="apple-converted-space"/>
    <w:basedOn w:val="a0"/>
    <w:qFormat/>
    <w:rsid w:val="00B425A6"/>
  </w:style>
  <w:style w:type="character" w:styleId="a3">
    <w:name w:val="FollowedHyperlink"/>
    <w:basedOn w:val="a0"/>
    <w:uiPriority w:val="99"/>
    <w:semiHidden/>
    <w:unhideWhenUsed/>
    <w:qFormat/>
    <w:rsid w:val="00B425A6"/>
    <w:rPr>
      <w:color w:val="800080"/>
      <w:u w:val="single"/>
    </w:rPr>
  </w:style>
  <w:style w:type="character" w:styleId="a4">
    <w:name w:val="Strong"/>
    <w:basedOn w:val="a0"/>
    <w:uiPriority w:val="22"/>
    <w:qFormat/>
    <w:rsid w:val="00B425A6"/>
    <w:rPr>
      <w:b/>
      <w:bCs/>
    </w:rPr>
  </w:style>
  <w:style w:type="character" w:styleId="a5">
    <w:name w:val="Emphasis"/>
    <w:basedOn w:val="a0"/>
    <w:uiPriority w:val="20"/>
    <w:qFormat/>
    <w:rsid w:val="00B425A6"/>
    <w:rPr>
      <w:i/>
      <w:iCs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7363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/>
    </w:rPr>
  </w:style>
  <w:style w:type="paragraph" w:customStyle="1" w:styleId="10">
    <w:name w:val="Заголовок1"/>
    <w:basedOn w:val="a"/>
    <w:next w:val="a6"/>
    <w:qFormat/>
    <w:rsid w:val="00816C71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6">
    <w:name w:val="Body Text"/>
    <w:basedOn w:val="a"/>
    <w:rsid w:val="00816C71"/>
    <w:pPr>
      <w:spacing w:after="140" w:line="288" w:lineRule="auto"/>
    </w:pPr>
  </w:style>
  <w:style w:type="paragraph" w:styleId="a7">
    <w:name w:val="List"/>
    <w:basedOn w:val="a6"/>
    <w:rsid w:val="00816C71"/>
    <w:rPr>
      <w:rFonts w:cs="Lohit Devanagari"/>
    </w:rPr>
  </w:style>
  <w:style w:type="paragraph" w:customStyle="1" w:styleId="12">
    <w:name w:val="Название объекта1"/>
    <w:basedOn w:val="a"/>
    <w:qFormat/>
    <w:rsid w:val="00816C71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816C71"/>
    <w:pPr>
      <w:suppressLineNumbers/>
    </w:pPr>
    <w:rPr>
      <w:rFonts w:cs="Lohit Devanagari"/>
    </w:rPr>
  </w:style>
  <w:style w:type="paragraph" w:styleId="a9">
    <w:name w:val="Normal (Web)"/>
    <w:basedOn w:val="a"/>
    <w:uiPriority w:val="99"/>
    <w:semiHidden/>
    <w:unhideWhenUsed/>
    <w:qFormat/>
    <w:rsid w:val="00A0710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ХМР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Дегтярьова О.А.</dc:creator>
  <dc:description/>
  <cp:lastModifiedBy>Юля</cp:lastModifiedBy>
  <cp:revision>2</cp:revision>
  <cp:lastPrinted>2018-10-08T08:44:00Z</cp:lastPrinted>
  <dcterms:created xsi:type="dcterms:W3CDTF">2019-11-29T15:22:00Z</dcterms:created>
  <dcterms:modified xsi:type="dcterms:W3CDTF">2019-11-29T15:22:00Z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УО ХМР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