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30EDF" w14:textId="77777777" w:rsidR="00B26CDE" w:rsidRDefault="00B26CDE" w:rsidP="00B26CDE">
      <w:pPr>
        <w:shd w:val="clear" w:color="auto" w:fill="FFFFFF"/>
        <w:tabs>
          <w:tab w:val="left" w:pos="720"/>
          <w:tab w:val="left" w:pos="7186"/>
        </w:tabs>
        <w:spacing w:line="360" w:lineRule="auto"/>
        <w:jc w:val="both"/>
      </w:pPr>
      <w:r>
        <w:rPr>
          <w:b/>
          <w:sz w:val="28"/>
          <w:szCs w:val="28"/>
        </w:rPr>
        <w:t>1.2. Аналіз виконання навчальних програм</w:t>
      </w:r>
    </w:p>
    <w:p w14:paraId="0ACE61E6" w14:textId="77777777" w:rsidR="00B26CDE" w:rsidRDefault="00B26CDE" w:rsidP="00B26CDE">
      <w:pPr>
        <w:spacing w:line="360" w:lineRule="auto"/>
        <w:ind w:firstLine="720"/>
        <w:jc w:val="both"/>
      </w:pPr>
      <w:r>
        <w:rPr>
          <w:sz w:val="28"/>
          <w:szCs w:val="28"/>
        </w:rPr>
        <w:t xml:space="preserve">Адміністрація школи приділяла значну увагу виконанню державних навчальних програм у закладі освіти. З метою виконання чинних програм відповідно до переліку програм, підручників та навчальних посібників, які рекомендовані Міністерством освіти і науки України для використання в загальноосвітніх навчальних закладах у 2019/2020 навчальному році, учителями школи відвідані районні засідання методичних об’єднань учителів, які викладають предмети інваріантної складової навчальних планів. Учителі отримали </w:t>
      </w:r>
      <w:proofErr w:type="spellStart"/>
      <w:r>
        <w:rPr>
          <w:sz w:val="28"/>
          <w:szCs w:val="28"/>
        </w:rPr>
        <w:t>інструктивно</w:t>
      </w:r>
      <w:proofErr w:type="spellEnd"/>
      <w:r>
        <w:rPr>
          <w:sz w:val="28"/>
          <w:szCs w:val="28"/>
        </w:rPr>
        <w:t>-методичні рекомендації щодо викладання базових дисциплін у 2019/2020 навчальному році, заповнення сторінок журналу в умовах семестрової системи, критеріїв оцінювання навчальних досягнень учнів та організації навчально-виховного процесу відповідно до Типових навчальних планів, виконання навчальних програм. Протягом навчального року школа була повністю укомплектована педагогічними кадрами.</w:t>
      </w:r>
    </w:p>
    <w:p w14:paraId="2A8E62B6" w14:textId="77777777" w:rsidR="00B26CDE" w:rsidRDefault="00B26CDE" w:rsidP="00B26CDE">
      <w:pPr>
        <w:spacing w:line="360" w:lineRule="auto"/>
        <w:ind w:firstLine="720"/>
        <w:jc w:val="both"/>
      </w:pPr>
      <w:r>
        <w:rPr>
          <w:sz w:val="28"/>
          <w:szCs w:val="28"/>
        </w:rPr>
        <w:t xml:space="preserve">З метою визначення повноти та рівня виконання навчальних планів і навчальних програм протягом 2019/2020 навчального року проведені співбесіди з учителями, перевірені класні журнали, проведено перевірку виконання програмових вимог з усіх базових дисциплін. </w:t>
      </w:r>
    </w:p>
    <w:p w14:paraId="336DB5C3" w14:textId="77777777" w:rsidR="00B26CDE" w:rsidRDefault="00B26CDE" w:rsidP="00B26CDE">
      <w:pPr>
        <w:spacing w:line="360" w:lineRule="auto"/>
        <w:ind w:firstLine="720"/>
        <w:jc w:val="both"/>
      </w:pPr>
      <w:r>
        <w:rPr>
          <w:sz w:val="28"/>
          <w:szCs w:val="28"/>
        </w:rPr>
        <w:t xml:space="preserve">Вивчення документації з навчальних предметів показало, що календарно-тематичне та поурочне планування відповідає діючим навчальним планам, підручникам і посібникам, цілям і задачам навчального  матеріалу та складено з урахуванням забезпечення базового рівня освіти і вікових особливостей учнів. Всі </w:t>
      </w:r>
      <w:proofErr w:type="spellStart"/>
      <w:r>
        <w:rPr>
          <w:sz w:val="28"/>
          <w:szCs w:val="28"/>
        </w:rPr>
        <w:t>уроки</w:t>
      </w:r>
      <w:proofErr w:type="spellEnd"/>
      <w:r>
        <w:rPr>
          <w:sz w:val="28"/>
          <w:szCs w:val="28"/>
        </w:rPr>
        <w:t xml:space="preserve"> проведено згідно з календарними планами та вимогами навчальних програм щодо відповідності принципам послідовності та системності при викладанні навчального матеріалу. Дотримано норми та строки проведення всіх основних видів контролю рівня засвоєння програмового матеріалу, рівня сформованості знань, умінь та навичок з усіх основних дисциплін. </w:t>
      </w:r>
    </w:p>
    <w:p w14:paraId="12E2C4EC" w14:textId="77777777" w:rsidR="00B26CDE" w:rsidRPr="003D746A" w:rsidRDefault="00B26CDE" w:rsidP="00B26CDE">
      <w:pPr>
        <w:spacing w:line="360" w:lineRule="auto"/>
        <w:ind w:firstLine="709"/>
        <w:jc w:val="both"/>
      </w:pPr>
      <w:r w:rsidRPr="003D746A">
        <w:rPr>
          <w:sz w:val="28"/>
          <w:szCs w:val="28"/>
        </w:rPr>
        <w:t xml:space="preserve">Заняття з предметів варіативної складової робочого навчального плану проводили згідно з розкладом, планами, погодженими із заступником </w:t>
      </w:r>
      <w:r w:rsidRPr="003D746A">
        <w:rPr>
          <w:sz w:val="28"/>
          <w:szCs w:val="28"/>
        </w:rPr>
        <w:lastRenderedPageBreak/>
        <w:t xml:space="preserve">директора, та програмами, рекомендованими МОН України. Протягом навчального року всі </w:t>
      </w:r>
      <w:proofErr w:type="spellStart"/>
      <w:r w:rsidRPr="003D746A">
        <w:rPr>
          <w:sz w:val="28"/>
          <w:szCs w:val="28"/>
        </w:rPr>
        <w:t>уроки</w:t>
      </w:r>
      <w:proofErr w:type="spellEnd"/>
      <w:r w:rsidRPr="003D746A">
        <w:rPr>
          <w:sz w:val="28"/>
          <w:szCs w:val="28"/>
        </w:rPr>
        <w:t xml:space="preserve">, пропущені вчителями з поважних причин, було замінено </w:t>
      </w:r>
      <w:proofErr w:type="spellStart"/>
      <w:r w:rsidRPr="003D746A">
        <w:rPr>
          <w:sz w:val="28"/>
          <w:szCs w:val="28"/>
        </w:rPr>
        <w:t>уроками</w:t>
      </w:r>
      <w:proofErr w:type="spellEnd"/>
      <w:r w:rsidRPr="003D746A">
        <w:rPr>
          <w:sz w:val="28"/>
          <w:szCs w:val="28"/>
        </w:rPr>
        <w:t xml:space="preserve"> відповідного профілю.</w:t>
      </w:r>
    </w:p>
    <w:p w14:paraId="20A9455D" w14:textId="77777777" w:rsidR="00B26CDE" w:rsidRPr="00C26D91" w:rsidRDefault="00B26CDE" w:rsidP="00B26CDE">
      <w:pPr>
        <w:pStyle w:val="2"/>
        <w:widowControl w:val="0"/>
        <w:spacing w:before="0" w:after="0" w:line="360" w:lineRule="auto"/>
        <w:ind w:firstLine="709"/>
        <w:jc w:val="both"/>
        <w:rPr>
          <w:rFonts w:ascii="Times New Roman" w:hAnsi="Times New Roman"/>
          <w:b w:val="0"/>
          <w:i w:val="0"/>
        </w:rPr>
      </w:pPr>
      <w:r w:rsidRPr="003D746A">
        <w:rPr>
          <w:rFonts w:ascii="Times New Roman" w:hAnsi="Times New Roman"/>
          <w:b w:val="0"/>
          <w:i w:val="0"/>
        </w:rPr>
        <w:t>В кінці 201</w:t>
      </w:r>
      <w:r>
        <w:rPr>
          <w:rFonts w:ascii="Times New Roman" w:hAnsi="Times New Roman"/>
          <w:b w:val="0"/>
          <w:i w:val="0"/>
        </w:rPr>
        <w:t>9</w:t>
      </w:r>
      <w:r w:rsidRPr="003D746A">
        <w:rPr>
          <w:rFonts w:ascii="Times New Roman" w:hAnsi="Times New Roman"/>
          <w:b w:val="0"/>
          <w:i w:val="0"/>
        </w:rPr>
        <w:t>/20</w:t>
      </w:r>
      <w:r>
        <w:rPr>
          <w:rFonts w:ascii="Times New Roman" w:hAnsi="Times New Roman"/>
          <w:b w:val="0"/>
          <w:i w:val="0"/>
        </w:rPr>
        <w:t>20</w:t>
      </w:r>
      <w:r w:rsidRPr="003D746A">
        <w:rPr>
          <w:rFonts w:ascii="Times New Roman" w:hAnsi="Times New Roman"/>
          <w:b w:val="0"/>
          <w:i w:val="0"/>
        </w:rPr>
        <w:t xml:space="preserve"> навчального року було проведено контроль рівня засвоєння програмового матеріалу, рівня сформованості знань, умінь та навичок з усіх основних дисциплін. В 1-му класі було проведено контроль сформованості вміння читати - перевірка способів читання та техніки читання всіх учнів, контрольне списування та аудіювання з російської мови. В 2-му класі була проведена фронтальна перевірка програмових вимог до читання (техніка читання вголос), російської мови (аудіювання, діалог, усний переказ, тести), української мови (аудіювання, усний переказ, списування), математики (річна к/р). В 3-му класі була проведена фронтальна перевірка програмових вимог до читання (техніка читання вголос та мовчки), російської мови (аудіювання, діалог, усний переказ, усний твір та письмовий переказ), української мови (аудіювання, усний переказ та усний твір, </w:t>
      </w:r>
      <w:r w:rsidRPr="00C26D91">
        <w:rPr>
          <w:rFonts w:ascii="Times New Roman" w:hAnsi="Times New Roman"/>
          <w:b w:val="0"/>
          <w:i w:val="0"/>
        </w:rPr>
        <w:t xml:space="preserve">диктанти), математики (річна к/р) з дотриманням режиму їх проведення. </w:t>
      </w:r>
    </w:p>
    <w:p w14:paraId="18D6BA08" w14:textId="77777777" w:rsidR="00B26CDE" w:rsidRDefault="00B26CDE" w:rsidP="00B26CDE">
      <w:pPr>
        <w:pStyle w:val="2"/>
        <w:widowControl w:val="0"/>
        <w:spacing w:before="0" w:after="0" w:line="360" w:lineRule="auto"/>
        <w:ind w:firstLine="709"/>
        <w:jc w:val="both"/>
        <w:rPr>
          <w:rFonts w:ascii="Times New Roman" w:hAnsi="Times New Roman"/>
          <w:b w:val="0"/>
          <w:i w:val="0"/>
        </w:rPr>
      </w:pPr>
      <w:r w:rsidRPr="00C26D91">
        <w:rPr>
          <w:rFonts w:ascii="Times New Roman" w:hAnsi="Times New Roman"/>
          <w:b w:val="0"/>
          <w:i w:val="0"/>
        </w:rPr>
        <w:t>Відповідно до Листа МОН</w:t>
      </w:r>
      <w:r>
        <w:rPr>
          <w:rFonts w:ascii="Times New Roman" w:hAnsi="Times New Roman"/>
          <w:b w:val="0"/>
          <w:i w:val="0"/>
        </w:rPr>
        <w:t xml:space="preserve"> України </w:t>
      </w:r>
      <w:r w:rsidRPr="00C26D91">
        <w:rPr>
          <w:rFonts w:ascii="Times New Roman" w:hAnsi="Times New Roman"/>
          <w:b w:val="0"/>
          <w:i w:val="0"/>
        </w:rPr>
        <w:t>від 30.03.2020 року № 463 «Про звільнення від проходження ДПА учнів, які завершують здобуття початкової та базової середньої освіти, у 2019/2020 навчальному році»</w:t>
      </w:r>
      <w:r>
        <w:rPr>
          <w:rFonts w:ascii="Times New Roman" w:hAnsi="Times New Roman"/>
          <w:b w:val="0"/>
          <w:i w:val="0"/>
        </w:rPr>
        <w:t xml:space="preserve"> б</w:t>
      </w:r>
      <w:r w:rsidRPr="003D746A">
        <w:rPr>
          <w:rFonts w:ascii="Times New Roman" w:hAnsi="Times New Roman"/>
          <w:b w:val="0"/>
          <w:i w:val="0"/>
        </w:rPr>
        <w:t xml:space="preserve">уло </w:t>
      </w:r>
      <w:r>
        <w:rPr>
          <w:rFonts w:ascii="Times New Roman" w:hAnsi="Times New Roman"/>
          <w:b w:val="0"/>
          <w:i w:val="0"/>
        </w:rPr>
        <w:t xml:space="preserve">скасовано </w:t>
      </w:r>
      <w:r w:rsidRPr="003D746A">
        <w:rPr>
          <w:rFonts w:ascii="Times New Roman" w:hAnsi="Times New Roman"/>
          <w:b w:val="0"/>
          <w:i w:val="0"/>
        </w:rPr>
        <w:t>проведен</w:t>
      </w:r>
      <w:r>
        <w:rPr>
          <w:rFonts w:ascii="Times New Roman" w:hAnsi="Times New Roman"/>
          <w:b w:val="0"/>
          <w:i w:val="0"/>
        </w:rPr>
        <w:t>ня підсумкових</w:t>
      </w:r>
      <w:r w:rsidRPr="003D746A">
        <w:rPr>
          <w:rFonts w:ascii="Times New Roman" w:hAnsi="Times New Roman"/>
          <w:b w:val="0"/>
          <w:i w:val="0"/>
        </w:rPr>
        <w:t xml:space="preserve"> контрольн</w:t>
      </w:r>
      <w:r>
        <w:rPr>
          <w:rFonts w:ascii="Times New Roman" w:hAnsi="Times New Roman"/>
          <w:b w:val="0"/>
          <w:i w:val="0"/>
        </w:rPr>
        <w:t>их</w:t>
      </w:r>
      <w:r w:rsidRPr="003D746A">
        <w:rPr>
          <w:rFonts w:ascii="Times New Roman" w:hAnsi="Times New Roman"/>
          <w:b w:val="0"/>
          <w:i w:val="0"/>
        </w:rPr>
        <w:t xml:space="preserve"> роб</w:t>
      </w:r>
      <w:r>
        <w:rPr>
          <w:rFonts w:ascii="Times New Roman" w:hAnsi="Times New Roman"/>
          <w:b w:val="0"/>
          <w:i w:val="0"/>
        </w:rPr>
        <w:t>і</w:t>
      </w:r>
      <w:r w:rsidRPr="003D746A">
        <w:rPr>
          <w:rFonts w:ascii="Times New Roman" w:hAnsi="Times New Roman"/>
          <w:b w:val="0"/>
          <w:i w:val="0"/>
        </w:rPr>
        <w:t xml:space="preserve">т (ДПА) </w:t>
      </w:r>
      <w:r>
        <w:rPr>
          <w:rFonts w:ascii="Times New Roman" w:hAnsi="Times New Roman"/>
          <w:b w:val="0"/>
          <w:i w:val="0"/>
        </w:rPr>
        <w:t xml:space="preserve">для </w:t>
      </w:r>
      <w:r w:rsidRPr="003D746A">
        <w:rPr>
          <w:rFonts w:ascii="Times New Roman" w:hAnsi="Times New Roman"/>
          <w:b w:val="0"/>
          <w:i w:val="0"/>
        </w:rPr>
        <w:t xml:space="preserve">учнів </w:t>
      </w:r>
      <w:r>
        <w:rPr>
          <w:rFonts w:ascii="Times New Roman" w:hAnsi="Times New Roman"/>
          <w:b w:val="0"/>
          <w:i w:val="0"/>
        </w:rPr>
        <w:t>4-го та 9-го класів.</w:t>
      </w:r>
    </w:p>
    <w:p w14:paraId="00AB960F" w14:textId="77777777" w:rsidR="00B26CDE" w:rsidRPr="003916FC" w:rsidRDefault="00B26CDE" w:rsidP="00B26CDE">
      <w:pPr>
        <w:spacing w:line="360" w:lineRule="auto"/>
        <w:ind w:firstLine="709"/>
        <w:jc w:val="both"/>
        <w:rPr>
          <w:sz w:val="28"/>
          <w:szCs w:val="28"/>
        </w:rPr>
      </w:pPr>
      <w:r w:rsidRPr="003916FC">
        <w:rPr>
          <w:sz w:val="28"/>
          <w:szCs w:val="28"/>
        </w:rPr>
        <w:t>Питання про виконання навчальних планів і програм, заміну пропущених уроків, стан ведення шкільної документації розглядалися на нарадах за участю директора.</w:t>
      </w:r>
    </w:p>
    <w:p w14:paraId="51A8660F" w14:textId="77777777" w:rsidR="00B26CDE" w:rsidRPr="003916FC" w:rsidRDefault="00B26CDE" w:rsidP="00B26CDE">
      <w:pPr>
        <w:shd w:val="clear" w:color="auto" w:fill="FFFFFF"/>
        <w:spacing w:line="360" w:lineRule="auto"/>
        <w:ind w:firstLine="709"/>
        <w:jc w:val="both"/>
        <w:rPr>
          <w:sz w:val="28"/>
          <w:szCs w:val="28"/>
        </w:rPr>
      </w:pPr>
      <w:r w:rsidRPr="003916FC">
        <w:rPr>
          <w:sz w:val="28"/>
          <w:szCs w:val="28"/>
        </w:rPr>
        <w:t xml:space="preserve">У межах академічної автономії питання організації освітнього процесу, коли виконання освітньої програми та навчального плану є внутрішніми питаннями закладу загальної середньої освіти, педагогічної ради та завданням педагогічних працівників, з огляду на варіативність організації навчання з використанням технологій дистанційного навчання, в період карантину організовано освітній процес у тому числі планування кількості та обсягу </w:t>
      </w:r>
      <w:r w:rsidRPr="003916FC">
        <w:rPr>
          <w:sz w:val="28"/>
          <w:szCs w:val="28"/>
        </w:rPr>
        <w:lastRenderedPageBreak/>
        <w:t xml:space="preserve">завдань та контрольних заходів, з урахуванням принципу </w:t>
      </w:r>
      <w:proofErr w:type="spellStart"/>
      <w:r w:rsidRPr="003916FC">
        <w:rPr>
          <w:sz w:val="28"/>
          <w:szCs w:val="28"/>
        </w:rPr>
        <w:t>здоров’язбереження</w:t>
      </w:r>
      <w:proofErr w:type="spellEnd"/>
      <w:r w:rsidRPr="003916FC">
        <w:rPr>
          <w:sz w:val="28"/>
          <w:szCs w:val="28"/>
        </w:rPr>
        <w:t xml:space="preserve">, заходів із запобігання емоційному, ментальному та фізичному перевантаженню учнів (відповідно </w:t>
      </w:r>
      <w:r>
        <w:rPr>
          <w:sz w:val="28"/>
          <w:szCs w:val="28"/>
        </w:rPr>
        <w:t xml:space="preserve">до </w:t>
      </w:r>
      <w:r w:rsidRPr="003916FC">
        <w:rPr>
          <w:sz w:val="28"/>
          <w:szCs w:val="28"/>
        </w:rPr>
        <w:t>Листів МОНУ від 31.03.2020 № 1/9-182 «Щодо організованого завершення 2019/2020 навчального року та зарахування до закладів загальної середньої освіти», від 16.04.2020 №1/9-213 «Щодо проведення підсумкового оцінювання та організації закінчення 2019/2020 навчального року», листа-роз’яснення МОН України від 16.04.2020, наказів: Департаменту освіти Харківської міської ради від 08.05.2020 №79 «Про порядок організованого закінчення 2019/2020 навчального року», від 13.05.2020 №54 Управління освіти Адміністрації Московського району «Про порядок організованого закінчення 2019/2020 навчального року в закладах освіти Московського району міста Харкова в умовах карантину»:</w:t>
      </w:r>
    </w:p>
    <w:p w14:paraId="44603886" w14:textId="77777777" w:rsidR="00B26CDE" w:rsidRPr="003916FC" w:rsidRDefault="00B26CDE" w:rsidP="00B26CDE">
      <w:pPr>
        <w:shd w:val="clear" w:color="auto" w:fill="FFFFFF"/>
        <w:spacing w:line="360" w:lineRule="auto"/>
        <w:jc w:val="both"/>
        <w:rPr>
          <w:sz w:val="28"/>
          <w:szCs w:val="28"/>
        </w:rPr>
      </w:pPr>
      <w:r w:rsidRPr="003916FC">
        <w:rPr>
          <w:sz w:val="28"/>
          <w:szCs w:val="28"/>
        </w:rPr>
        <w:t xml:space="preserve">- забезпечено всім учням доступ до навчальних матеріалів та завдань шляхом використання засобів обміну інформацією, а саме: шляхом використання </w:t>
      </w:r>
      <w:proofErr w:type="spellStart"/>
      <w:r w:rsidRPr="003916FC">
        <w:rPr>
          <w:sz w:val="28"/>
          <w:szCs w:val="28"/>
        </w:rPr>
        <w:t>відеоінструментів</w:t>
      </w:r>
      <w:proofErr w:type="spellEnd"/>
      <w:r w:rsidRPr="003916FC">
        <w:rPr>
          <w:sz w:val="28"/>
          <w:szCs w:val="28"/>
        </w:rPr>
        <w:t xml:space="preserve">: Skype та </w:t>
      </w:r>
      <w:proofErr w:type="spellStart"/>
      <w:r w:rsidRPr="003916FC">
        <w:rPr>
          <w:sz w:val="28"/>
          <w:szCs w:val="28"/>
        </w:rPr>
        <w:t>Zoom</w:t>
      </w:r>
      <w:proofErr w:type="spellEnd"/>
      <w:r w:rsidRPr="003916FC">
        <w:rPr>
          <w:sz w:val="28"/>
          <w:szCs w:val="28"/>
        </w:rPr>
        <w:t>;</w:t>
      </w:r>
    </w:p>
    <w:p w14:paraId="3A654146" w14:textId="77777777" w:rsidR="00B26CDE" w:rsidRPr="003916FC" w:rsidRDefault="00B26CDE" w:rsidP="00B26CDE">
      <w:pPr>
        <w:shd w:val="clear" w:color="auto" w:fill="FFFFFF"/>
        <w:spacing w:line="360" w:lineRule="auto"/>
        <w:jc w:val="both"/>
        <w:rPr>
          <w:sz w:val="28"/>
          <w:szCs w:val="28"/>
        </w:rPr>
      </w:pPr>
      <w:r w:rsidRPr="003916FC">
        <w:rPr>
          <w:sz w:val="28"/>
          <w:szCs w:val="28"/>
        </w:rPr>
        <w:t xml:space="preserve">- організовано проведення окремих дистанційних консультацій для учнів, які хворіють або перебувають у режимі самоізоляції шляхом використання </w:t>
      </w:r>
      <w:proofErr w:type="spellStart"/>
      <w:r w:rsidRPr="003916FC">
        <w:rPr>
          <w:sz w:val="28"/>
          <w:szCs w:val="28"/>
        </w:rPr>
        <w:t>відеоінструментів</w:t>
      </w:r>
      <w:proofErr w:type="spellEnd"/>
      <w:r w:rsidRPr="003916FC">
        <w:rPr>
          <w:sz w:val="28"/>
          <w:szCs w:val="28"/>
        </w:rPr>
        <w:t xml:space="preserve">: Skype та </w:t>
      </w:r>
      <w:proofErr w:type="spellStart"/>
      <w:r w:rsidRPr="003916FC">
        <w:rPr>
          <w:sz w:val="28"/>
          <w:szCs w:val="28"/>
        </w:rPr>
        <w:t>Zoom</w:t>
      </w:r>
      <w:proofErr w:type="spellEnd"/>
      <w:r w:rsidRPr="003916FC">
        <w:rPr>
          <w:sz w:val="28"/>
          <w:szCs w:val="28"/>
        </w:rPr>
        <w:t>;</w:t>
      </w:r>
    </w:p>
    <w:p w14:paraId="5985F70A" w14:textId="77777777" w:rsidR="00B26CDE" w:rsidRPr="003916FC" w:rsidRDefault="00B26CDE" w:rsidP="00B26CDE">
      <w:pPr>
        <w:shd w:val="clear" w:color="auto" w:fill="FFFFFF"/>
        <w:spacing w:line="360" w:lineRule="auto"/>
        <w:jc w:val="both"/>
        <w:rPr>
          <w:sz w:val="28"/>
          <w:szCs w:val="28"/>
        </w:rPr>
      </w:pPr>
      <w:r w:rsidRPr="003916FC">
        <w:rPr>
          <w:sz w:val="28"/>
          <w:szCs w:val="28"/>
        </w:rPr>
        <w:t>- укладено графік дистанційних перевірочних робіт та усних опитувань з метою недопущення перевантаження учнів і раціонального використання часу, затверджений директором закладу 18.03.2020;</w:t>
      </w:r>
    </w:p>
    <w:p w14:paraId="036327F5" w14:textId="77777777" w:rsidR="00B26CDE" w:rsidRPr="003916FC" w:rsidRDefault="00B26CDE" w:rsidP="00B26CDE">
      <w:pPr>
        <w:shd w:val="clear" w:color="auto" w:fill="FFFFFF"/>
        <w:spacing w:line="360" w:lineRule="auto"/>
        <w:jc w:val="both"/>
        <w:rPr>
          <w:sz w:val="28"/>
          <w:szCs w:val="28"/>
        </w:rPr>
      </w:pPr>
      <w:r w:rsidRPr="003916FC">
        <w:rPr>
          <w:sz w:val="28"/>
          <w:szCs w:val="28"/>
        </w:rPr>
        <w:t>- проведено підсумкове річне оцінювання навчальних досягнень учнів, з урахуванням результатів оцінювання з використанням технологій дистанційного навчання за другий семестр;</w:t>
      </w:r>
    </w:p>
    <w:p w14:paraId="0E009602" w14:textId="77777777" w:rsidR="00B26CDE" w:rsidRPr="003916FC" w:rsidRDefault="00B26CDE" w:rsidP="00B26CDE">
      <w:pPr>
        <w:shd w:val="clear" w:color="auto" w:fill="FFFFFF"/>
        <w:spacing w:line="360" w:lineRule="auto"/>
        <w:jc w:val="both"/>
        <w:rPr>
          <w:sz w:val="28"/>
          <w:szCs w:val="28"/>
        </w:rPr>
      </w:pPr>
      <w:r w:rsidRPr="003916FC">
        <w:rPr>
          <w:sz w:val="28"/>
          <w:szCs w:val="28"/>
        </w:rPr>
        <w:t xml:space="preserve">- завершено навчальний рік відповідно до структури, визначеної на початку навчального року (наказ від 31.07.2019 року № 58 «Про підготовку та організований початок 2019/2020 </w:t>
      </w:r>
      <w:proofErr w:type="spellStart"/>
      <w:r w:rsidRPr="003916FC">
        <w:rPr>
          <w:sz w:val="28"/>
          <w:szCs w:val="28"/>
        </w:rPr>
        <w:t>н.р</w:t>
      </w:r>
      <w:proofErr w:type="spellEnd"/>
      <w:r w:rsidRPr="003916FC">
        <w:rPr>
          <w:sz w:val="28"/>
          <w:szCs w:val="28"/>
        </w:rPr>
        <w:t>. в школі»), з урахуванням виконання календарно-тематичних планів</w:t>
      </w:r>
      <w:r>
        <w:rPr>
          <w:sz w:val="28"/>
          <w:szCs w:val="28"/>
        </w:rPr>
        <w:t>;</w:t>
      </w:r>
    </w:p>
    <w:p w14:paraId="47878073" w14:textId="77777777" w:rsidR="00B26CDE" w:rsidRPr="003916FC" w:rsidRDefault="00B26CDE" w:rsidP="00B26CDE">
      <w:pPr>
        <w:shd w:val="clear" w:color="auto" w:fill="FFFFFF"/>
        <w:spacing w:line="360" w:lineRule="auto"/>
        <w:jc w:val="both"/>
        <w:rPr>
          <w:sz w:val="28"/>
          <w:szCs w:val="28"/>
        </w:rPr>
      </w:pPr>
      <w:r w:rsidRPr="003916FC">
        <w:rPr>
          <w:sz w:val="28"/>
          <w:szCs w:val="28"/>
        </w:rPr>
        <w:lastRenderedPageBreak/>
        <w:t>- оформлення шкільної документації, зокрема заповнення класних журналів, завершено після прийняття Урядом рішення щодо послаблення карантинних обмежень, а саме до 29.05.2020;</w:t>
      </w:r>
    </w:p>
    <w:p w14:paraId="34579EAF" w14:textId="77777777" w:rsidR="00B26CDE" w:rsidRPr="003916FC" w:rsidRDefault="00B26CDE" w:rsidP="00B26CDE">
      <w:pPr>
        <w:shd w:val="clear" w:color="auto" w:fill="FFFFFF"/>
        <w:spacing w:line="360" w:lineRule="auto"/>
        <w:jc w:val="both"/>
        <w:rPr>
          <w:sz w:val="28"/>
          <w:szCs w:val="28"/>
        </w:rPr>
      </w:pPr>
      <w:r w:rsidRPr="003916FC">
        <w:rPr>
          <w:sz w:val="28"/>
          <w:szCs w:val="28"/>
        </w:rPr>
        <w:t>- мінімізовано кількість звітної документації з питань організації дистанційного навчання учнів, яку подавали вчителі.</w:t>
      </w:r>
    </w:p>
    <w:p w14:paraId="206F706D" w14:textId="77777777" w:rsidR="00B26CDE" w:rsidRPr="003916FC" w:rsidRDefault="00B26CDE" w:rsidP="00B26CDE">
      <w:pPr>
        <w:shd w:val="clear" w:color="auto" w:fill="FFFFFF"/>
        <w:spacing w:line="360" w:lineRule="auto"/>
        <w:ind w:firstLine="709"/>
        <w:jc w:val="both"/>
        <w:rPr>
          <w:sz w:val="28"/>
          <w:szCs w:val="28"/>
        </w:rPr>
      </w:pPr>
      <w:r w:rsidRPr="003916FC">
        <w:rPr>
          <w:sz w:val="28"/>
          <w:szCs w:val="28"/>
        </w:rPr>
        <w:t xml:space="preserve">Підсумкові оцінки за семестр виставлені з урахуванням результатів поточного, тематичного оцінювання, оцінювання різних видів мовленнєвої діяльності, отриманих учнями під час дистанційного навчання та до його початку. </w:t>
      </w:r>
    </w:p>
    <w:p w14:paraId="6E38B8B2" w14:textId="77777777" w:rsidR="00B26CDE" w:rsidRPr="003916FC" w:rsidRDefault="00B26CDE" w:rsidP="00B26CDE">
      <w:pPr>
        <w:shd w:val="clear" w:color="auto" w:fill="FFFFFF"/>
        <w:spacing w:line="360" w:lineRule="auto"/>
        <w:ind w:firstLine="709"/>
        <w:jc w:val="both"/>
        <w:rPr>
          <w:sz w:val="28"/>
          <w:szCs w:val="28"/>
        </w:rPr>
      </w:pPr>
      <w:r w:rsidRPr="003916FC">
        <w:rPr>
          <w:sz w:val="28"/>
          <w:szCs w:val="28"/>
        </w:rPr>
        <w:t xml:space="preserve"> Для забезпечення рівних умов проходження оцінювання всіма учнями був запроваджений гнучкий графік проведення підсумкових контрольних робіт за</w:t>
      </w:r>
      <w:r>
        <w:rPr>
          <w:sz w:val="28"/>
          <w:szCs w:val="28"/>
        </w:rPr>
        <w:t xml:space="preserve"> І</w:t>
      </w:r>
      <w:r w:rsidRPr="003916FC">
        <w:rPr>
          <w:sz w:val="28"/>
          <w:szCs w:val="28"/>
        </w:rPr>
        <w:t xml:space="preserve">І семестр, загальна тривалість якого становила не менше двох тижнів. </w:t>
      </w:r>
    </w:p>
    <w:p w14:paraId="11128039" w14:textId="77777777" w:rsidR="00B26CDE" w:rsidRPr="003916FC" w:rsidRDefault="00B26CDE" w:rsidP="00B26CDE">
      <w:pPr>
        <w:shd w:val="clear" w:color="auto" w:fill="FFFFFF"/>
        <w:spacing w:line="360" w:lineRule="auto"/>
        <w:ind w:firstLine="709"/>
        <w:jc w:val="both"/>
        <w:rPr>
          <w:sz w:val="28"/>
          <w:szCs w:val="28"/>
        </w:rPr>
      </w:pPr>
      <w:r w:rsidRPr="003916FC">
        <w:rPr>
          <w:sz w:val="28"/>
          <w:szCs w:val="28"/>
        </w:rPr>
        <w:t xml:space="preserve">Учням 3-11-х класів попередньо надіслано графік проведення всіх видів оцінювання з основних навчальних предметів, крім фізичної культури, музичного мистецтва, образотворчого мистецтва та основ здоров’я, із зазначенням форми та виду оцінювання з кожного навчального предмета; необхідних для цього ресурсів; дати та тривалості проведення оцінювання (для синхронного режиму); дати та часу розміщення завдань, кінцеві терміни та способи їх подання (для асинхронного режиму). </w:t>
      </w:r>
    </w:p>
    <w:p w14:paraId="0DCDD26B" w14:textId="77777777" w:rsidR="00B26CDE" w:rsidRPr="003916FC" w:rsidRDefault="00B26CDE" w:rsidP="00B26CDE">
      <w:pPr>
        <w:spacing w:line="360" w:lineRule="auto"/>
        <w:ind w:firstLine="709"/>
        <w:jc w:val="both"/>
        <w:rPr>
          <w:sz w:val="28"/>
          <w:szCs w:val="28"/>
        </w:rPr>
      </w:pPr>
      <w:r w:rsidRPr="003916FC">
        <w:rPr>
          <w:sz w:val="28"/>
          <w:szCs w:val="28"/>
        </w:rPr>
        <w:t>Річне оцінювання виставлено з урахуванням результатів оцінювання за перший та другий семестри навчального року</w:t>
      </w:r>
    </w:p>
    <w:p w14:paraId="2C0DFFD4" w14:textId="77777777" w:rsidR="00B26CDE" w:rsidRPr="003916FC" w:rsidRDefault="00B26CDE" w:rsidP="00B26CDE">
      <w:pPr>
        <w:tabs>
          <w:tab w:val="num" w:pos="720"/>
        </w:tabs>
        <w:spacing w:line="360" w:lineRule="auto"/>
        <w:ind w:firstLine="680"/>
        <w:jc w:val="both"/>
        <w:rPr>
          <w:sz w:val="28"/>
          <w:szCs w:val="28"/>
        </w:rPr>
      </w:pPr>
      <w:r w:rsidRPr="003916FC">
        <w:rPr>
          <w:sz w:val="28"/>
          <w:szCs w:val="28"/>
        </w:rPr>
        <w:t>Навчальні плани та програми з усіх предметів у 1-11-х класах було виконано в повному обсязі та з необхідною ритмічністю виконання програм з дотриманням санітарно-гігієнічних вимог.</w:t>
      </w:r>
    </w:p>
    <w:p w14:paraId="301C4142" w14:textId="77777777" w:rsidR="00B26CDE" w:rsidRDefault="00B26CDE" w:rsidP="00B26CDE">
      <w:pPr>
        <w:pStyle w:val="210"/>
        <w:spacing w:after="0" w:line="360" w:lineRule="auto"/>
        <w:jc w:val="both"/>
        <w:rPr>
          <w:b/>
          <w:sz w:val="28"/>
          <w:szCs w:val="28"/>
        </w:rPr>
      </w:pPr>
    </w:p>
    <w:p w14:paraId="47004144" w14:textId="77777777" w:rsidR="00B26CDE" w:rsidRDefault="00B26CDE" w:rsidP="00B26CDE">
      <w:pPr>
        <w:pStyle w:val="210"/>
        <w:spacing w:after="0" w:line="360" w:lineRule="auto"/>
        <w:jc w:val="both"/>
      </w:pPr>
      <w:r>
        <w:rPr>
          <w:b/>
          <w:sz w:val="28"/>
          <w:szCs w:val="28"/>
        </w:rPr>
        <w:t>1.3. Аналіз навчально-виховної роботи</w:t>
      </w:r>
    </w:p>
    <w:p w14:paraId="6FD4A1B2" w14:textId="77777777" w:rsidR="00B26CDE" w:rsidRDefault="00B26CDE" w:rsidP="00B26CDE">
      <w:pPr>
        <w:spacing w:line="360" w:lineRule="auto"/>
        <w:ind w:firstLine="720"/>
        <w:jc w:val="both"/>
      </w:pPr>
      <w:r>
        <w:rPr>
          <w:sz w:val="28"/>
          <w:szCs w:val="28"/>
        </w:rPr>
        <w:t>Навчально-виховний процес у закладі будується на узгодженні трьох складових: базові дисципліни, художньо-естетичне виховання та духовно-ціннісні орієнтації.</w:t>
      </w:r>
    </w:p>
    <w:p w14:paraId="4B4C1B41" w14:textId="77777777" w:rsidR="00B26CDE" w:rsidRDefault="00B26CDE" w:rsidP="00B26CDE">
      <w:pPr>
        <w:pStyle w:val="210"/>
        <w:spacing w:after="0" w:line="360" w:lineRule="auto"/>
        <w:jc w:val="both"/>
      </w:pPr>
      <w:r>
        <w:rPr>
          <w:b/>
          <w:sz w:val="28"/>
          <w:szCs w:val="28"/>
        </w:rPr>
        <w:t>1.3.1. Аналіз навчальної роботи</w:t>
      </w:r>
    </w:p>
    <w:p w14:paraId="41BE748A" w14:textId="77777777" w:rsidR="00B26CDE" w:rsidRDefault="00B26CDE" w:rsidP="00B26CDE">
      <w:pPr>
        <w:spacing w:line="360" w:lineRule="auto"/>
        <w:ind w:firstLine="851"/>
        <w:jc w:val="both"/>
      </w:pPr>
      <w:r>
        <w:rPr>
          <w:sz w:val="28"/>
          <w:szCs w:val="28"/>
        </w:rPr>
        <w:lastRenderedPageBreak/>
        <w:t>Навчальний план школи «</w:t>
      </w:r>
      <w:proofErr w:type="spellStart"/>
      <w:r>
        <w:rPr>
          <w:sz w:val="28"/>
          <w:szCs w:val="28"/>
        </w:rPr>
        <w:t>Лєствіца</w:t>
      </w:r>
      <w:proofErr w:type="spellEnd"/>
      <w:r>
        <w:rPr>
          <w:sz w:val="28"/>
          <w:szCs w:val="28"/>
        </w:rPr>
        <w:t>» на 2019/2020 навчальний рік складено на підставі освітніх програм школи «</w:t>
      </w:r>
      <w:proofErr w:type="spellStart"/>
      <w:r>
        <w:rPr>
          <w:sz w:val="28"/>
          <w:szCs w:val="28"/>
        </w:rPr>
        <w:t>Лєствіца</w:t>
      </w:r>
      <w:proofErr w:type="spellEnd"/>
      <w:r>
        <w:rPr>
          <w:sz w:val="28"/>
          <w:szCs w:val="28"/>
        </w:rPr>
        <w:t>», розроблених на основі Типових освітніх програм закладів загальної середньої освіти І-ІІІ ступенів:</w:t>
      </w:r>
    </w:p>
    <w:p w14:paraId="4289A980" w14:textId="77777777" w:rsidR="00B26CDE" w:rsidRPr="00E303AE" w:rsidRDefault="00B26CDE" w:rsidP="00B26CDE">
      <w:pPr>
        <w:spacing w:line="360" w:lineRule="auto"/>
        <w:jc w:val="both"/>
      </w:pPr>
      <w:r>
        <w:rPr>
          <w:b/>
          <w:bCs/>
          <w:sz w:val="28"/>
          <w:szCs w:val="28"/>
        </w:rPr>
        <w:t xml:space="preserve">-  для 1-го класу - </w:t>
      </w:r>
      <w:r>
        <w:rPr>
          <w:bCs/>
          <w:sz w:val="28"/>
          <w:szCs w:val="28"/>
        </w:rPr>
        <w:t>за</w:t>
      </w:r>
      <w:r>
        <w:rPr>
          <w:sz w:val="28"/>
          <w:szCs w:val="28"/>
        </w:rPr>
        <w:t xml:space="preserve"> Типовою освітньою програмою для закладів загальної середньої освіти (1-2-і класи) під керівництвом </w:t>
      </w:r>
      <w:proofErr w:type="spellStart"/>
      <w:r>
        <w:rPr>
          <w:sz w:val="28"/>
          <w:szCs w:val="28"/>
        </w:rPr>
        <w:t>О.Я.Савченко</w:t>
      </w:r>
      <w:proofErr w:type="spellEnd"/>
      <w:r>
        <w:rPr>
          <w:sz w:val="28"/>
          <w:szCs w:val="28"/>
        </w:rPr>
        <w:t xml:space="preserve">, затвердженої наказом МОНУ від 21.03.2018 № 268, відповідно до Закону України «Про освіту», Державного стандарту початкової освіти (Постанова КМУ від 21.02.2018  № </w:t>
      </w:r>
      <w:r w:rsidRPr="00E303AE">
        <w:rPr>
          <w:sz w:val="28"/>
          <w:szCs w:val="28"/>
        </w:rPr>
        <w:t>87);</w:t>
      </w:r>
    </w:p>
    <w:p w14:paraId="36386566" w14:textId="77777777" w:rsidR="00B26CDE" w:rsidRDefault="00B26CDE" w:rsidP="00B26CDE">
      <w:pPr>
        <w:spacing w:line="360" w:lineRule="auto"/>
        <w:jc w:val="both"/>
      </w:pPr>
      <w:r>
        <w:rPr>
          <w:b/>
          <w:bCs/>
          <w:sz w:val="28"/>
          <w:szCs w:val="28"/>
        </w:rPr>
        <w:t>-  для 2-4-х класів</w:t>
      </w:r>
      <w:r>
        <w:rPr>
          <w:sz w:val="28"/>
          <w:szCs w:val="28"/>
        </w:rPr>
        <w:t xml:space="preserve"> - за Типовою</w:t>
      </w:r>
      <w:r>
        <w:rPr>
          <w:rFonts w:eastAsia="Calibri"/>
          <w:color w:val="00000A"/>
          <w:sz w:val="28"/>
          <w:szCs w:val="28"/>
        </w:rPr>
        <w:t xml:space="preserve"> освітньою програмою закладів загальної середньої освіти І ступеня (початкова освіта), затвердженої наказом МОНУ від 20.04.2018 № 407 на виконання Закону України «Про освіту» та постанови Кабінету Міністрів України від 20.04.2011 року № 462 «Про затвердження Державного стандарту початкової загальної освіти» (таблиця 3)</w:t>
      </w:r>
    </w:p>
    <w:p w14:paraId="2C96C1FD" w14:textId="77777777" w:rsidR="00B26CDE" w:rsidRDefault="00B26CDE" w:rsidP="00B26CDE">
      <w:pPr>
        <w:tabs>
          <w:tab w:val="left" w:pos="0"/>
        </w:tabs>
        <w:spacing w:line="360" w:lineRule="auto"/>
        <w:jc w:val="both"/>
      </w:pPr>
      <w:r>
        <w:rPr>
          <w:b/>
          <w:bCs/>
          <w:sz w:val="28"/>
          <w:szCs w:val="28"/>
        </w:rPr>
        <w:t>-  для 5-9-х класів</w:t>
      </w:r>
      <w:r>
        <w:rPr>
          <w:sz w:val="28"/>
          <w:szCs w:val="28"/>
        </w:rPr>
        <w:t xml:space="preserve"> - за </w:t>
      </w:r>
      <w:r>
        <w:rPr>
          <w:rFonts w:eastAsia="Calibri"/>
          <w:color w:val="00000A"/>
          <w:sz w:val="28"/>
          <w:szCs w:val="28"/>
        </w:rPr>
        <w:t>Типовою освітньою програмою закладів загальної середньої освіти ІІ ступеня, затвердженої наказом МОНУ від 20.04.2018       № 405, на виконання Закону України «Про освіту» та постанови Кабінету Міністрів України від 23.11.2011 року № 1392 «Про затвердження Державного стандарту базової та повної загальної середньої освіти»   (таблиця 11);</w:t>
      </w:r>
    </w:p>
    <w:p w14:paraId="2E9CC8C6" w14:textId="77777777" w:rsidR="00B26CDE" w:rsidRDefault="00B26CDE" w:rsidP="00B26CDE">
      <w:pPr>
        <w:spacing w:line="360" w:lineRule="auto"/>
        <w:jc w:val="both"/>
      </w:pPr>
      <w:r>
        <w:rPr>
          <w:sz w:val="28"/>
          <w:szCs w:val="28"/>
        </w:rPr>
        <w:t xml:space="preserve">- </w:t>
      </w:r>
      <w:r>
        <w:rPr>
          <w:b/>
          <w:sz w:val="28"/>
          <w:szCs w:val="28"/>
        </w:rPr>
        <w:t xml:space="preserve">для 10-го класу </w:t>
      </w:r>
      <w:r>
        <w:rPr>
          <w:sz w:val="28"/>
          <w:szCs w:val="28"/>
        </w:rPr>
        <w:t>- за</w:t>
      </w:r>
      <w:r>
        <w:rPr>
          <w:rFonts w:eastAsia="Calibri"/>
          <w:color w:val="00000A"/>
          <w:sz w:val="28"/>
          <w:szCs w:val="28"/>
        </w:rPr>
        <w:t xml:space="preserve"> Типовою освітньою програмою закладів загальної середньої освіти ІІІ ступеня (профільна середня освіта), затвердженої наказом МОНУ від 20.04.2018 № 408, на виконання Закону України «Про освіту» та постанови Кабінету Міністрів України від 23.11.2011 року № 1392 «Про затвердження Державного стандарту базової і повної загальної середньої освіти» (таблиця 2);</w:t>
      </w:r>
    </w:p>
    <w:p w14:paraId="4FCF20CE" w14:textId="77777777" w:rsidR="00B26CDE" w:rsidRDefault="00B26CDE" w:rsidP="00B26CDE">
      <w:pPr>
        <w:spacing w:line="360" w:lineRule="auto"/>
        <w:jc w:val="both"/>
      </w:pPr>
      <w:r>
        <w:rPr>
          <w:rFonts w:eastAsia="Calibri"/>
          <w:color w:val="00000A"/>
          <w:sz w:val="28"/>
          <w:szCs w:val="28"/>
        </w:rPr>
        <w:t xml:space="preserve">- </w:t>
      </w:r>
      <w:r>
        <w:rPr>
          <w:rFonts w:eastAsia="Calibri"/>
          <w:b/>
          <w:color w:val="00000A"/>
          <w:sz w:val="28"/>
          <w:szCs w:val="28"/>
        </w:rPr>
        <w:t xml:space="preserve">для 11-го класу </w:t>
      </w:r>
      <w:r>
        <w:rPr>
          <w:rFonts w:eastAsia="Calibri"/>
          <w:color w:val="00000A"/>
          <w:sz w:val="28"/>
          <w:szCs w:val="28"/>
        </w:rPr>
        <w:t xml:space="preserve">- за Типовою освітньою програмою закладів загальної середньої освіти ІІІ ступеня (профільна середня освіта), затвердженої наказом МОНУ від 20.04.2018 № 406, на виконання Закону України «Про освіту» та постанови Кабінету Міністрів України від 14.01.2004 року № 24 «Про </w:t>
      </w:r>
      <w:r>
        <w:rPr>
          <w:rFonts w:eastAsia="Calibri"/>
          <w:color w:val="00000A"/>
          <w:sz w:val="28"/>
          <w:szCs w:val="28"/>
        </w:rPr>
        <w:lastRenderedPageBreak/>
        <w:t>затвердження Державного стандарту базової і повної загальної середньої освіти» (таблиця 15).</w:t>
      </w:r>
    </w:p>
    <w:p w14:paraId="582A669C" w14:textId="77777777" w:rsidR="00B26CDE" w:rsidRDefault="00B26CDE" w:rsidP="00B26CDE">
      <w:pPr>
        <w:pStyle w:val="210"/>
        <w:spacing w:after="0" w:line="360" w:lineRule="auto"/>
        <w:ind w:firstLine="709"/>
        <w:jc w:val="both"/>
        <w:rPr>
          <w:sz w:val="28"/>
          <w:szCs w:val="28"/>
        </w:rPr>
      </w:pPr>
      <w:r>
        <w:rPr>
          <w:sz w:val="28"/>
          <w:szCs w:val="28"/>
        </w:rPr>
        <w:t xml:space="preserve">Протягом 2019/2020 навчального року в школі функціонували 1-11-і класи. Вчителем-класоводом 2-го класу була призначена </w:t>
      </w:r>
      <w:proofErr w:type="spellStart"/>
      <w:r>
        <w:rPr>
          <w:sz w:val="28"/>
          <w:szCs w:val="28"/>
        </w:rPr>
        <w:t>Аламова</w:t>
      </w:r>
      <w:proofErr w:type="spellEnd"/>
      <w:r>
        <w:rPr>
          <w:sz w:val="28"/>
          <w:szCs w:val="28"/>
        </w:rPr>
        <w:t xml:space="preserve"> І.В.,          24 роки педагогічного стажу, І категорія; вчителем-класоводом 3-го класу – Прокопенко І.В., 2 роки педагогічного стажу, спеціаліст; вчителем-класоводом 4-го класу – Вознюк Т.А., 16 років педагогічного стажу,                І категорія; вчителем-класоводом 5-го класу – Крамарчук Н.В., 2 роки педагогічного стажу, спеціаліст; вчителем-класоводом 6-го класу –    Денисова О.Ю., 8 років педагогічного стажу, І категорія; вчителем-класоводом 7-го класу - </w:t>
      </w:r>
      <w:proofErr w:type="spellStart"/>
      <w:r>
        <w:rPr>
          <w:sz w:val="28"/>
          <w:szCs w:val="28"/>
        </w:rPr>
        <w:t>Матвєєвська</w:t>
      </w:r>
      <w:proofErr w:type="spellEnd"/>
      <w:r>
        <w:rPr>
          <w:sz w:val="28"/>
          <w:szCs w:val="28"/>
        </w:rPr>
        <w:t xml:space="preserve"> Ю.В., 11 років педагогічного стажу,       І категорія; вчителем-класоводом 8-го класу – </w:t>
      </w:r>
      <w:proofErr w:type="spellStart"/>
      <w:r>
        <w:rPr>
          <w:sz w:val="28"/>
          <w:szCs w:val="28"/>
        </w:rPr>
        <w:t>Білобородова</w:t>
      </w:r>
      <w:proofErr w:type="spellEnd"/>
      <w:r>
        <w:rPr>
          <w:sz w:val="28"/>
          <w:szCs w:val="28"/>
        </w:rPr>
        <w:t xml:space="preserve"> О.С., 20 років    педагогічного стажу, ІІ категорія; вчителем-класоводом 9-го класу –                                                Боса Т.Ю., 10 років педагогічного стажу, спеціаліст; вчителем</w:t>
      </w:r>
      <w:r w:rsidRPr="00826A4A">
        <w:rPr>
          <w:sz w:val="28"/>
          <w:szCs w:val="28"/>
        </w:rPr>
        <w:t xml:space="preserve"> </w:t>
      </w:r>
      <w:r>
        <w:rPr>
          <w:sz w:val="28"/>
          <w:szCs w:val="28"/>
        </w:rPr>
        <w:t>класоводом 10-го класу -</w:t>
      </w:r>
      <w:r w:rsidRPr="00826A4A">
        <w:rPr>
          <w:sz w:val="28"/>
          <w:szCs w:val="28"/>
        </w:rPr>
        <w:t xml:space="preserve"> </w:t>
      </w:r>
      <w:proofErr w:type="spellStart"/>
      <w:r>
        <w:rPr>
          <w:sz w:val="28"/>
          <w:szCs w:val="28"/>
        </w:rPr>
        <w:t>Деменко</w:t>
      </w:r>
      <w:proofErr w:type="spellEnd"/>
      <w:r>
        <w:rPr>
          <w:sz w:val="28"/>
          <w:szCs w:val="28"/>
        </w:rPr>
        <w:t xml:space="preserve"> К.О., 9 років педагогічного стажу, І категорія; вчителем-класоводом 11-го класу - Ключник О.М., 7 років педагогічного стажу, ІІ категорія.</w:t>
      </w:r>
    </w:p>
    <w:p w14:paraId="6DAF5E76" w14:textId="77777777" w:rsidR="00B26CDE" w:rsidRDefault="00B26CDE" w:rsidP="00B26CDE">
      <w:pPr>
        <w:pStyle w:val="210"/>
        <w:spacing w:after="0" w:line="360" w:lineRule="auto"/>
        <w:ind w:firstLine="720"/>
        <w:jc w:val="both"/>
      </w:pPr>
      <w:r>
        <w:rPr>
          <w:sz w:val="28"/>
          <w:szCs w:val="28"/>
        </w:rPr>
        <w:t>Відвідування уроків показало, що зміст навчання відповідає вимогам програм. Методи й прийоми навчання оптимально підбираються у відповідності до змісту навчального матеріалу, мети та завдань конкретного уроку, вікових та психологічних особливостей першокласників. Вчителі намагаються реалізувати основні дидактичні принципи навчання, забезпечити єдність освітньої, виховної та розвиваючої функцій навчання. Ці вчителі в достатній мірі володіють методикою проведення сучасного уроку, етапи уроку чітко прослідковуються.</w:t>
      </w:r>
    </w:p>
    <w:p w14:paraId="7BC7D55E" w14:textId="77777777" w:rsidR="00B26CDE" w:rsidRDefault="00B26CDE" w:rsidP="00B26CDE">
      <w:pPr>
        <w:widowControl w:val="0"/>
        <w:tabs>
          <w:tab w:val="left" w:pos="720"/>
        </w:tabs>
        <w:spacing w:line="360" w:lineRule="auto"/>
        <w:ind w:firstLine="720"/>
        <w:jc w:val="both"/>
      </w:pPr>
      <w:r>
        <w:rPr>
          <w:sz w:val="28"/>
          <w:szCs w:val="28"/>
        </w:rPr>
        <w:t xml:space="preserve">Під час уроку вчителі намагаються обов'язково провести мотивацію навчальної діяльності, встановити оптимальний мікроклімат та гарний психологічний контакт із класом. На </w:t>
      </w:r>
      <w:proofErr w:type="spellStart"/>
      <w:r>
        <w:rPr>
          <w:sz w:val="28"/>
          <w:szCs w:val="28"/>
        </w:rPr>
        <w:t>уроках</w:t>
      </w:r>
      <w:proofErr w:type="spellEnd"/>
      <w:r>
        <w:rPr>
          <w:sz w:val="28"/>
          <w:szCs w:val="28"/>
        </w:rPr>
        <w:t xml:space="preserve"> діти активно співпрацюють з учителями. У практиці роботи вчителів широко застосовуються різноманітні традиційні та нові форми навчання. Для попередження втомленості учнів </w:t>
      </w:r>
      <w:r>
        <w:rPr>
          <w:sz w:val="28"/>
          <w:szCs w:val="28"/>
        </w:rPr>
        <w:lastRenderedPageBreak/>
        <w:t xml:space="preserve">систематично проводяться фізичні паузи, що поєднані зі змістом матеріалу, що вивчається, та </w:t>
      </w:r>
      <w:proofErr w:type="spellStart"/>
      <w:r>
        <w:rPr>
          <w:sz w:val="28"/>
          <w:szCs w:val="28"/>
        </w:rPr>
        <w:t>динамічно</w:t>
      </w:r>
      <w:proofErr w:type="spellEnd"/>
      <w:r>
        <w:rPr>
          <w:sz w:val="28"/>
          <w:szCs w:val="28"/>
        </w:rPr>
        <w:t xml:space="preserve"> вплетені в структуру уроку.</w:t>
      </w:r>
    </w:p>
    <w:p w14:paraId="3C5164C5" w14:textId="77777777" w:rsidR="00B26CDE" w:rsidRDefault="00B26CDE" w:rsidP="00B26CDE">
      <w:pPr>
        <w:tabs>
          <w:tab w:val="left" w:pos="720"/>
        </w:tabs>
        <w:spacing w:line="360" w:lineRule="auto"/>
        <w:ind w:firstLine="705"/>
        <w:jc w:val="both"/>
      </w:pPr>
      <w:r>
        <w:rPr>
          <w:sz w:val="28"/>
          <w:szCs w:val="28"/>
        </w:rPr>
        <w:t xml:space="preserve">Вивчення матеріально-технічної бази викладання предметів показало, що обладнання класів-кабінетів навчальним приладдям і посібниками з кожного предмету відповідає типовим перелікам та вимогам навчальних програм початкової школи. Всі учні забезпечені необхідними підручниками, робочими зошитами та посібниками. На </w:t>
      </w:r>
      <w:proofErr w:type="spellStart"/>
      <w:r>
        <w:rPr>
          <w:sz w:val="28"/>
          <w:szCs w:val="28"/>
        </w:rPr>
        <w:t>уроках</w:t>
      </w:r>
      <w:proofErr w:type="spellEnd"/>
      <w:r>
        <w:rPr>
          <w:sz w:val="28"/>
          <w:szCs w:val="28"/>
        </w:rPr>
        <w:t xml:space="preserve"> створюються належні матеріальні, морально-психологічні та естетичні умови для навчання та виховання дітей. Учителі </w:t>
      </w:r>
      <w:proofErr w:type="spellStart"/>
      <w:r>
        <w:rPr>
          <w:sz w:val="28"/>
          <w:szCs w:val="28"/>
        </w:rPr>
        <w:t>Аламова</w:t>
      </w:r>
      <w:proofErr w:type="spellEnd"/>
      <w:r>
        <w:rPr>
          <w:sz w:val="28"/>
          <w:szCs w:val="28"/>
        </w:rPr>
        <w:t xml:space="preserve"> І.В., Вознюк Т.А. та Поліщук К.Ю. ефективно використовують на </w:t>
      </w:r>
      <w:proofErr w:type="spellStart"/>
      <w:r>
        <w:rPr>
          <w:sz w:val="28"/>
          <w:szCs w:val="28"/>
        </w:rPr>
        <w:t>уроках</w:t>
      </w:r>
      <w:proofErr w:type="spellEnd"/>
      <w:r>
        <w:rPr>
          <w:sz w:val="28"/>
          <w:szCs w:val="28"/>
        </w:rPr>
        <w:t xml:space="preserve"> необхідний наочний матеріал та технічні засоби навчання. Ці учителі доцільно використовують засоби навчання для забезпечення зовнішньої цікавості уроку: казкові персонажі, сюжетні картки, малюнки, плакати. Вони постійно проводять роботу з накопичення та систематизації методичного й дидактичного матеріалу, який допомагає активізувати пізнавальну діяльність учнів. В класах підтримується відповідний до норм санітарно-гігієнічний режим.</w:t>
      </w:r>
    </w:p>
    <w:p w14:paraId="1993A984" w14:textId="77777777" w:rsidR="00B26CDE" w:rsidRDefault="00B26CDE" w:rsidP="00B26CDE">
      <w:pPr>
        <w:pStyle w:val="210"/>
        <w:spacing w:after="0" w:line="360" w:lineRule="auto"/>
        <w:ind w:firstLine="720"/>
        <w:jc w:val="both"/>
      </w:pPr>
      <w:r>
        <w:rPr>
          <w:sz w:val="28"/>
          <w:szCs w:val="28"/>
        </w:rPr>
        <w:t xml:space="preserve">Оцінювання навчальних досягнень учнів, згідно зі статутом закладу, здійснювалось в 3-му класі з І семестру 2019/2020 навчального року. Адміністрацією  школи  було  вивчено  рівень  навчальних  досягнень  учнів 3-11-х класів з предметів інваріантної частини навчального плану, який представлено у зведеній таблиці: </w:t>
      </w:r>
    </w:p>
    <w:p w14:paraId="50DAFF86" w14:textId="77777777" w:rsidR="00B26CDE" w:rsidRDefault="00B26CDE" w:rsidP="00B26CDE">
      <w:pPr>
        <w:spacing w:line="360" w:lineRule="auto"/>
        <w:jc w:val="center"/>
      </w:pPr>
      <w:r>
        <w:rPr>
          <w:b/>
          <w:sz w:val="28"/>
          <w:szCs w:val="28"/>
        </w:rPr>
        <w:t>Успішність учнів 2-го класу за 2019/2020 навчальний рік</w:t>
      </w:r>
    </w:p>
    <w:tbl>
      <w:tblPr>
        <w:tblW w:w="9356" w:type="dxa"/>
        <w:tblInd w:w="108" w:type="dxa"/>
        <w:tblLayout w:type="fixed"/>
        <w:tblLook w:val="0000" w:firstRow="0" w:lastRow="0" w:firstColumn="0" w:lastColumn="0" w:noHBand="0" w:noVBand="0"/>
      </w:tblPr>
      <w:tblGrid>
        <w:gridCol w:w="2410"/>
        <w:gridCol w:w="1418"/>
        <w:gridCol w:w="1275"/>
        <w:gridCol w:w="1418"/>
        <w:gridCol w:w="1134"/>
        <w:gridCol w:w="1701"/>
      </w:tblGrid>
      <w:tr w:rsidR="00B26CDE" w14:paraId="06CEECA4" w14:textId="77777777" w:rsidTr="00080FAC">
        <w:trPr>
          <w:cantSplit/>
          <w:trHeight w:val="283"/>
        </w:trPr>
        <w:tc>
          <w:tcPr>
            <w:tcW w:w="2410" w:type="dxa"/>
            <w:vMerge w:val="restart"/>
            <w:tcBorders>
              <w:top w:val="single" w:sz="4" w:space="0" w:color="000000"/>
              <w:left w:val="single" w:sz="4" w:space="0" w:color="000000"/>
            </w:tcBorders>
            <w:shd w:val="clear" w:color="auto" w:fill="auto"/>
          </w:tcPr>
          <w:p w14:paraId="7C8997F6" w14:textId="77777777" w:rsidR="00B26CDE" w:rsidRDefault="00B26CDE" w:rsidP="00080FAC">
            <w:pPr>
              <w:snapToGrid w:val="0"/>
              <w:jc w:val="center"/>
            </w:pPr>
            <w:r>
              <w:rPr>
                <w:b/>
              </w:rPr>
              <w:t>Навчальний предмет</w:t>
            </w:r>
          </w:p>
        </w:tc>
        <w:tc>
          <w:tcPr>
            <w:tcW w:w="5245" w:type="dxa"/>
            <w:gridSpan w:val="4"/>
            <w:tcBorders>
              <w:top w:val="single" w:sz="4" w:space="0" w:color="000000"/>
              <w:left w:val="single" w:sz="4" w:space="0" w:color="000000"/>
              <w:bottom w:val="single" w:sz="4" w:space="0" w:color="000000"/>
            </w:tcBorders>
            <w:shd w:val="clear" w:color="auto" w:fill="auto"/>
          </w:tcPr>
          <w:p w14:paraId="4597A1DE" w14:textId="77777777" w:rsidR="00B26CDE" w:rsidRDefault="00B26CDE" w:rsidP="00080FAC">
            <w:pPr>
              <w:snapToGrid w:val="0"/>
              <w:jc w:val="center"/>
            </w:pPr>
            <w:r>
              <w:rPr>
                <w:b/>
              </w:rPr>
              <w:t>Рівні навчальної діяльності</w:t>
            </w:r>
          </w:p>
        </w:tc>
        <w:tc>
          <w:tcPr>
            <w:tcW w:w="1701" w:type="dxa"/>
            <w:vMerge w:val="restart"/>
            <w:tcBorders>
              <w:top w:val="single" w:sz="4" w:space="0" w:color="000000"/>
              <w:left w:val="single" w:sz="4" w:space="0" w:color="000000"/>
              <w:right w:val="single" w:sz="4" w:space="0" w:color="000000"/>
            </w:tcBorders>
            <w:shd w:val="clear" w:color="auto" w:fill="auto"/>
          </w:tcPr>
          <w:p w14:paraId="652991E5" w14:textId="77777777" w:rsidR="00B26CDE" w:rsidRDefault="00B26CDE" w:rsidP="00080FAC">
            <w:pPr>
              <w:snapToGrid w:val="0"/>
              <w:jc w:val="center"/>
            </w:pPr>
            <w:r>
              <w:rPr>
                <w:b/>
              </w:rPr>
              <w:t>Середній бал</w:t>
            </w:r>
          </w:p>
        </w:tc>
      </w:tr>
      <w:tr w:rsidR="00B26CDE" w14:paraId="2B691FEB" w14:textId="77777777" w:rsidTr="00080FAC">
        <w:trPr>
          <w:cantSplit/>
          <w:trHeight w:val="244"/>
        </w:trPr>
        <w:tc>
          <w:tcPr>
            <w:tcW w:w="2410" w:type="dxa"/>
            <w:vMerge/>
            <w:tcBorders>
              <w:top w:val="single" w:sz="4" w:space="0" w:color="000000"/>
              <w:left w:val="single" w:sz="4" w:space="0" w:color="000000"/>
            </w:tcBorders>
            <w:shd w:val="clear" w:color="auto" w:fill="auto"/>
          </w:tcPr>
          <w:p w14:paraId="4B58F903" w14:textId="77777777" w:rsidR="00B26CDE" w:rsidRDefault="00B26CDE" w:rsidP="00080FAC">
            <w:pPr>
              <w:snapToGrid w:val="0"/>
            </w:pPr>
          </w:p>
        </w:tc>
        <w:tc>
          <w:tcPr>
            <w:tcW w:w="1418" w:type="dxa"/>
            <w:tcBorders>
              <w:top w:val="single" w:sz="4" w:space="0" w:color="000000"/>
              <w:left w:val="single" w:sz="4" w:space="0" w:color="000000"/>
              <w:bottom w:val="single" w:sz="4" w:space="0" w:color="000000"/>
            </w:tcBorders>
            <w:shd w:val="clear" w:color="auto" w:fill="auto"/>
          </w:tcPr>
          <w:p w14:paraId="2F55D317" w14:textId="77777777" w:rsidR="00B26CDE" w:rsidRPr="00002F72" w:rsidRDefault="00B26CDE" w:rsidP="00080FAC">
            <w:pPr>
              <w:snapToGrid w:val="0"/>
              <w:jc w:val="center"/>
              <w:rPr>
                <w:sz w:val="20"/>
                <w:szCs w:val="20"/>
              </w:rPr>
            </w:pPr>
            <w:r w:rsidRPr="00002F72">
              <w:rPr>
                <w:b/>
                <w:sz w:val="20"/>
                <w:szCs w:val="20"/>
              </w:rPr>
              <w:t>початковий</w:t>
            </w:r>
          </w:p>
        </w:tc>
        <w:tc>
          <w:tcPr>
            <w:tcW w:w="1275" w:type="dxa"/>
            <w:tcBorders>
              <w:top w:val="single" w:sz="4" w:space="0" w:color="000000"/>
              <w:left w:val="single" w:sz="4" w:space="0" w:color="000000"/>
              <w:bottom w:val="single" w:sz="4" w:space="0" w:color="000000"/>
            </w:tcBorders>
            <w:shd w:val="clear" w:color="auto" w:fill="auto"/>
          </w:tcPr>
          <w:p w14:paraId="0A8FDB85" w14:textId="77777777" w:rsidR="00B26CDE" w:rsidRPr="00002F72" w:rsidRDefault="00B26CDE" w:rsidP="00080FAC">
            <w:pPr>
              <w:snapToGrid w:val="0"/>
              <w:jc w:val="center"/>
              <w:rPr>
                <w:sz w:val="20"/>
                <w:szCs w:val="20"/>
              </w:rPr>
            </w:pPr>
            <w:r w:rsidRPr="00002F72">
              <w:rPr>
                <w:b/>
                <w:sz w:val="20"/>
                <w:szCs w:val="20"/>
              </w:rPr>
              <w:t>середній</w:t>
            </w:r>
          </w:p>
        </w:tc>
        <w:tc>
          <w:tcPr>
            <w:tcW w:w="1418" w:type="dxa"/>
            <w:tcBorders>
              <w:top w:val="single" w:sz="4" w:space="0" w:color="000000"/>
              <w:left w:val="single" w:sz="4" w:space="0" w:color="000000"/>
              <w:bottom w:val="single" w:sz="4" w:space="0" w:color="000000"/>
            </w:tcBorders>
            <w:shd w:val="clear" w:color="auto" w:fill="auto"/>
          </w:tcPr>
          <w:p w14:paraId="4BE53FB4" w14:textId="77777777" w:rsidR="00B26CDE" w:rsidRPr="00002F72" w:rsidRDefault="00B26CDE" w:rsidP="00080FAC">
            <w:pPr>
              <w:snapToGrid w:val="0"/>
              <w:jc w:val="center"/>
              <w:rPr>
                <w:sz w:val="20"/>
                <w:szCs w:val="20"/>
              </w:rPr>
            </w:pPr>
            <w:r w:rsidRPr="00002F72">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34C9B3AF" w14:textId="77777777" w:rsidR="00B26CDE" w:rsidRPr="00002F72" w:rsidRDefault="00B26CDE" w:rsidP="00080FAC">
            <w:pPr>
              <w:snapToGrid w:val="0"/>
              <w:jc w:val="center"/>
              <w:rPr>
                <w:sz w:val="20"/>
                <w:szCs w:val="20"/>
              </w:rPr>
            </w:pPr>
            <w:r w:rsidRPr="00002F72">
              <w:rPr>
                <w:b/>
                <w:sz w:val="20"/>
                <w:szCs w:val="20"/>
              </w:rPr>
              <w:t>високий</w:t>
            </w:r>
          </w:p>
        </w:tc>
        <w:tc>
          <w:tcPr>
            <w:tcW w:w="1701" w:type="dxa"/>
            <w:vMerge/>
            <w:tcBorders>
              <w:top w:val="single" w:sz="4" w:space="0" w:color="000000"/>
              <w:left w:val="single" w:sz="4" w:space="0" w:color="000000"/>
              <w:right w:val="single" w:sz="4" w:space="0" w:color="000000"/>
            </w:tcBorders>
            <w:shd w:val="clear" w:color="auto" w:fill="auto"/>
          </w:tcPr>
          <w:p w14:paraId="38FF0B81" w14:textId="77777777" w:rsidR="00B26CDE" w:rsidRDefault="00B26CDE" w:rsidP="00080FAC">
            <w:pPr>
              <w:snapToGrid w:val="0"/>
            </w:pPr>
          </w:p>
        </w:tc>
      </w:tr>
      <w:tr w:rsidR="00B26CDE" w14:paraId="235456F8" w14:textId="77777777" w:rsidTr="00080FAC">
        <w:trPr>
          <w:trHeight w:val="131"/>
        </w:trPr>
        <w:tc>
          <w:tcPr>
            <w:tcW w:w="2410" w:type="dxa"/>
            <w:tcBorders>
              <w:top w:val="single" w:sz="4" w:space="0" w:color="000000"/>
              <w:left w:val="single" w:sz="4" w:space="0" w:color="000000"/>
              <w:bottom w:val="single" w:sz="4" w:space="0" w:color="000000"/>
            </w:tcBorders>
            <w:shd w:val="clear" w:color="auto" w:fill="auto"/>
          </w:tcPr>
          <w:p w14:paraId="7AFA3BDB" w14:textId="77777777" w:rsidR="00B26CDE" w:rsidRDefault="00B26CDE" w:rsidP="00080FAC">
            <w:pPr>
              <w:snapToGrid w:val="0"/>
              <w:spacing w:line="300" w:lineRule="auto"/>
              <w:jc w:val="both"/>
            </w:pPr>
            <w:r>
              <w:t>Українська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6CD73751" w14:textId="77777777" w:rsidR="00B26CDE" w:rsidRDefault="00B26CDE" w:rsidP="00080FAC">
            <w:pPr>
              <w:snapToGrid w:val="0"/>
              <w:spacing w:line="360" w:lineRule="auto"/>
              <w:jc w:val="center"/>
            </w:pPr>
            <w:r>
              <w:t>-</w:t>
            </w:r>
          </w:p>
        </w:tc>
        <w:tc>
          <w:tcPr>
            <w:tcW w:w="1275" w:type="dxa"/>
            <w:tcBorders>
              <w:top w:val="single" w:sz="4" w:space="0" w:color="000000"/>
              <w:left w:val="single" w:sz="4" w:space="0" w:color="000000"/>
              <w:bottom w:val="single" w:sz="4" w:space="0" w:color="000000"/>
            </w:tcBorders>
            <w:shd w:val="clear" w:color="auto" w:fill="auto"/>
            <w:vAlign w:val="center"/>
          </w:tcPr>
          <w:p w14:paraId="17721AE2" w14:textId="77777777" w:rsidR="00B26CDE" w:rsidRDefault="00B26CDE" w:rsidP="00080FAC">
            <w:pPr>
              <w:snapToGrid w:val="0"/>
              <w:spacing w:line="360" w:lineRule="auto"/>
              <w:jc w:val="center"/>
            </w:pPr>
            <w:r>
              <w:t>-</w:t>
            </w:r>
          </w:p>
        </w:tc>
        <w:tc>
          <w:tcPr>
            <w:tcW w:w="1418" w:type="dxa"/>
            <w:tcBorders>
              <w:top w:val="single" w:sz="4" w:space="0" w:color="000000"/>
              <w:left w:val="single" w:sz="4" w:space="0" w:color="000000"/>
              <w:bottom w:val="single" w:sz="4" w:space="0" w:color="000000"/>
            </w:tcBorders>
            <w:shd w:val="clear" w:color="auto" w:fill="auto"/>
            <w:vAlign w:val="center"/>
          </w:tcPr>
          <w:p w14:paraId="0F7E1EB4" w14:textId="77777777" w:rsidR="00B26CDE" w:rsidRDefault="00B26CDE" w:rsidP="00080FAC">
            <w:pPr>
              <w:snapToGrid w:val="0"/>
              <w:spacing w:line="360" w:lineRule="auto"/>
              <w:jc w:val="center"/>
            </w:pPr>
            <w:r>
              <w:t>40,60%</w:t>
            </w:r>
          </w:p>
        </w:tc>
        <w:tc>
          <w:tcPr>
            <w:tcW w:w="1134" w:type="dxa"/>
            <w:tcBorders>
              <w:top w:val="single" w:sz="4" w:space="0" w:color="000000"/>
              <w:left w:val="single" w:sz="4" w:space="0" w:color="000000"/>
              <w:bottom w:val="single" w:sz="4" w:space="0" w:color="000000"/>
            </w:tcBorders>
            <w:shd w:val="clear" w:color="auto" w:fill="auto"/>
            <w:vAlign w:val="center"/>
          </w:tcPr>
          <w:p w14:paraId="746CA79E" w14:textId="77777777" w:rsidR="00B26CDE" w:rsidRDefault="00B26CDE" w:rsidP="00080FAC">
            <w:pPr>
              <w:snapToGrid w:val="0"/>
              <w:spacing w:line="360" w:lineRule="auto"/>
              <w:jc w:val="center"/>
            </w:pPr>
            <w:r>
              <w:t>59,40%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75C80" w14:textId="77777777" w:rsidR="00B26CDE" w:rsidRDefault="00B26CDE" w:rsidP="00080FAC">
            <w:pPr>
              <w:snapToGrid w:val="0"/>
              <w:spacing w:line="360" w:lineRule="auto"/>
              <w:jc w:val="center"/>
            </w:pPr>
            <w:r>
              <w:t>9,5</w:t>
            </w:r>
          </w:p>
        </w:tc>
      </w:tr>
      <w:tr w:rsidR="00B26CDE" w14:paraId="00E49F0F" w14:textId="77777777" w:rsidTr="00080FAC">
        <w:trPr>
          <w:trHeight w:val="264"/>
        </w:trPr>
        <w:tc>
          <w:tcPr>
            <w:tcW w:w="2410" w:type="dxa"/>
            <w:tcBorders>
              <w:top w:val="single" w:sz="4" w:space="0" w:color="000000"/>
              <w:left w:val="single" w:sz="4" w:space="0" w:color="000000"/>
              <w:bottom w:val="single" w:sz="4" w:space="0" w:color="000000"/>
            </w:tcBorders>
            <w:shd w:val="clear" w:color="auto" w:fill="auto"/>
          </w:tcPr>
          <w:p w14:paraId="759931F8" w14:textId="77777777" w:rsidR="00B26CDE" w:rsidRDefault="00B26CDE" w:rsidP="00080FAC">
            <w:pPr>
              <w:snapToGrid w:val="0"/>
              <w:spacing w:line="300" w:lineRule="auto"/>
              <w:jc w:val="both"/>
            </w:pPr>
            <w:r>
              <w:t>Російська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111EFB0C" w14:textId="77777777" w:rsidR="00B26CDE" w:rsidRDefault="00B26CDE" w:rsidP="00080FAC">
            <w:pPr>
              <w:snapToGrid w:val="0"/>
              <w:spacing w:line="360" w:lineRule="auto"/>
              <w:jc w:val="center"/>
            </w:pPr>
            <w:r>
              <w:t>-</w:t>
            </w:r>
          </w:p>
        </w:tc>
        <w:tc>
          <w:tcPr>
            <w:tcW w:w="1275" w:type="dxa"/>
            <w:tcBorders>
              <w:top w:val="single" w:sz="4" w:space="0" w:color="000000"/>
              <w:left w:val="single" w:sz="4" w:space="0" w:color="000000"/>
              <w:bottom w:val="single" w:sz="4" w:space="0" w:color="000000"/>
            </w:tcBorders>
            <w:shd w:val="clear" w:color="auto" w:fill="auto"/>
            <w:vAlign w:val="center"/>
          </w:tcPr>
          <w:p w14:paraId="6C91A9E3" w14:textId="77777777" w:rsidR="00B26CDE" w:rsidRDefault="00B26CDE" w:rsidP="00080FAC">
            <w:pPr>
              <w:snapToGrid w:val="0"/>
              <w:spacing w:line="360" w:lineRule="auto"/>
              <w:jc w:val="center"/>
            </w:pPr>
            <w:r>
              <w:t>-</w:t>
            </w:r>
          </w:p>
        </w:tc>
        <w:tc>
          <w:tcPr>
            <w:tcW w:w="1418" w:type="dxa"/>
            <w:tcBorders>
              <w:top w:val="single" w:sz="4" w:space="0" w:color="000000"/>
              <w:left w:val="single" w:sz="4" w:space="0" w:color="000000"/>
              <w:bottom w:val="single" w:sz="4" w:space="0" w:color="000000"/>
            </w:tcBorders>
            <w:shd w:val="clear" w:color="auto" w:fill="auto"/>
            <w:vAlign w:val="center"/>
          </w:tcPr>
          <w:p w14:paraId="2B2F61F3" w14:textId="77777777" w:rsidR="00B26CDE" w:rsidRDefault="00B26CDE" w:rsidP="00080FAC">
            <w:pPr>
              <w:snapToGrid w:val="0"/>
              <w:spacing w:line="360" w:lineRule="auto"/>
              <w:jc w:val="center"/>
            </w:pPr>
            <w:r>
              <w:t>60,80%</w:t>
            </w:r>
          </w:p>
        </w:tc>
        <w:tc>
          <w:tcPr>
            <w:tcW w:w="1134" w:type="dxa"/>
            <w:tcBorders>
              <w:top w:val="single" w:sz="4" w:space="0" w:color="000000"/>
              <w:left w:val="single" w:sz="4" w:space="0" w:color="000000"/>
              <w:bottom w:val="single" w:sz="4" w:space="0" w:color="000000"/>
            </w:tcBorders>
            <w:shd w:val="clear" w:color="auto" w:fill="auto"/>
            <w:vAlign w:val="center"/>
          </w:tcPr>
          <w:p w14:paraId="53CD841D" w14:textId="77777777" w:rsidR="00B26CDE" w:rsidRDefault="00B26CDE" w:rsidP="00080FAC">
            <w:pPr>
              <w:snapToGrid w:val="0"/>
              <w:spacing w:line="360" w:lineRule="auto"/>
              <w:jc w:val="center"/>
            </w:pPr>
            <w:r>
              <w:t>39,20%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22867" w14:textId="77777777" w:rsidR="00B26CDE" w:rsidRDefault="00B26CDE" w:rsidP="00080FAC">
            <w:pPr>
              <w:snapToGrid w:val="0"/>
              <w:spacing w:line="360" w:lineRule="auto"/>
              <w:jc w:val="center"/>
            </w:pPr>
            <w:r>
              <w:t>8,2</w:t>
            </w:r>
          </w:p>
        </w:tc>
      </w:tr>
      <w:tr w:rsidR="00B26CDE" w14:paraId="3F62DACC" w14:textId="77777777" w:rsidTr="00080FAC">
        <w:trPr>
          <w:trHeight w:val="163"/>
        </w:trPr>
        <w:tc>
          <w:tcPr>
            <w:tcW w:w="2410" w:type="dxa"/>
            <w:tcBorders>
              <w:top w:val="single" w:sz="4" w:space="0" w:color="000000"/>
              <w:left w:val="single" w:sz="4" w:space="0" w:color="000000"/>
              <w:bottom w:val="single" w:sz="4" w:space="0" w:color="000000"/>
            </w:tcBorders>
            <w:shd w:val="clear" w:color="auto" w:fill="auto"/>
          </w:tcPr>
          <w:p w14:paraId="5DB6B94C" w14:textId="77777777" w:rsidR="00B26CDE" w:rsidRDefault="00B26CDE" w:rsidP="00080FAC">
            <w:pPr>
              <w:snapToGrid w:val="0"/>
              <w:spacing w:line="300" w:lineRule="auto"/>
              <w:jc w:val="both"/>
            </w:pPr>
            <w:r>
              <w:t>Літературне читання</w:t>
            </w:r>
          </w:p>
        </w:tc>
        <w:tc>
          <w:tcPr>
            <w:tcW w:w="1418" w:type="dxa"/>
            <w:tcBorders>
              <w:top w:val="single" w:sz="4" w:space="0" w:color="000000"/>
              <w:left w:val="single" w:sz="4" w:space="0" w:color="000000"/>
              <w:bottom w:val="single" w:sz="4" w:space="0" w:color="000000"/>
            </w:tcBorders>
            <w:shd w:val="clear" w:color="auto" w:fill="auto"/>
            <w:vAlign w:val="center"/>
          </w:tcPr>
          <w:p w14:paraId="45EF70F3" w14:textId="77777777" w:rsidR="00B26CDE" w:rsidRDefault="00B26CDE" w:rsidP="00080FAC">
            <w:pPr>
              <w:snapToGrid w:val="0"/>
              <w:spacing w:line="360" w:lineRule="auto"/>
              <w:jc w:val="center"/>
            </w:pPr>
            <w:r>
              <w:t>-</w:t>
            </w:r>
          </w:p>
        </w:tc>
        <w:tc>
          <w:tcPr>
            <w:tcW w:w="1275" w:type="dxa"/>
            <w:tcBorders>
              <w:top w:val="single" w:sz="4" w:space="0" w:color="000000"/>
              <w:left w:val="single" w:sz="4" w:space="0" w:color="000000"/>
              <w:bottom w:val="single" w:sz="4" w:space="0" w:color="000000"/>
            </w:tcBorders>
            <w:shd w:val="clear" w:color="auto" w:fill="auto"/>
            <w:vAlign w:val="center"/>
          </w:tcPr>
          <w:p w14:paraId="0DCD0581" w14:textId="77777777" w:rsidR="00B26CDE" w:rsidRDefault="00B26CDE" w:rsidP="00080FAC">
            <w:pPr>
              <w:snapToGrid w:val="0"/>
              <w:spacing w:line="360" w:lineRule="auto"/>
              <w:jc w:val="center"/>
            </w:pPr>
            <w:r>
              <w:t>-</w:t>
            </w:r>
          </w:p>
        </w:tc>
        <w:tc>
          <w:tcPr>
            <w:tcW w:w="1418" w:type="dxa"/>
            <w:tcBorders>
              <w:top w:val="single" w:sz="4" w:space="0" w:color="000000"/>
              <w:left w:val="single" w:sz="4" w:space="0" w:color="000000"/>
              <w:bottom w:val="single" w:sz="4" w:space="0" w:color="000000"/>
            </w:tcBorders>
            <w:shd w:val="clear" w:color="auto" w:fill="auto"/>
            <w:vAlign w:val="center"/>
          </w:tcPr>
          <w:p w14:paraId="0D58D692" w14:textId="77777777" w:rsidR="00B26CDE" w:rsidRDefault="00B26CDE" w:rsidP="00080FAC">
            <w:pPr>
              <w:snapToGrid w:val="0"/>
              <w:spacing w:line="360" w:lineRule="auto"/>
              <w:jc w:val="center"/>
            </w:pPr>
            <w:r>
              <w:t>40,60%</w:t>
            </w:r>
          </w:p>
        </w:tc>
        <w:tc>
          <w:tcPr>
            <w:tcW w:w="1134" w:type="dxa"/>
            <w:tcBorders>
              <w:top w:val="single" w:sz="4" w:space="0" w:color="000000"/>
              <w:left w:val="single" w:sz="4" w:space="0" w:color="000000"/>
              <w:bottom w:val="single" w:sz="4" w:space="0" w:color="000000"/>
            </w:tcBorders>
            <w:shd w:val="clear" w:color="auto" w:fill="auto"/>
            <w:vAlign w:val="center"/>
          </w:tcPr>
          <w:p w14:paraId="242C5510" w14:textId="77777777" w:rsidR="00B26CDE" w:rsidRDefault="00B26CDE" w:rsidP="00080FAC">
            <w:pPr>
              <w:snapToGrid w:val="0"/>
              <w:spacing w:line="360" w:lineRule="auto"/>
              <w:jc w:val="center"/>
            </w:pPr>
            <w:r>
              <w:t>59,40%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81F3A" w14:textId="77777777" w:rsidR="00B26CDE" w:rsidRDefault="00B26CDE" w:rsidP="00080FAC">
            <w:pPr>
              <w:snapToGrid w:val="0"/>
              <w:spacing w:line="360" w:lineRule="auto"/>
              <w:jc w:val="center"/>
            </w:pPr>
            <w:r>
              <w:t>9,5</w:t>
            </w:r>
          </w:p>
        </w:tc>
      </w:tr>
      <w:tr w:rsidR="00B26CDE" w14:paraId="3E9E274B" w14:textId="77777777" w:rsidTr="00080FAC">
        <w:trPr>
          <w:trHeight w:val="216"/>
        </w:trPr>
        <w:tc>
          <w:tcPr>
            <w:tcW w:w="2410" w:type="dxa"/>
            <w:tcBorders>
              <w:top w:val="single" w:sz="4" w:space="0" w:color="000000"/>
              <w:left w:val="single" w:sz="4" w:space="0" w:color="000000"/>
              <w:bottom w:val="single" w:sz="4" w:space="0" w:color="000000"/>
            </w:tcBorders>
            <w:shd w:val="clear" w:color="auto" w:fill="auto"/>
          </w:tcPr>
          <w:p w14:paraId="4E709F12" w14:textId="77777777" w:rsidR="00B26CDE" w:rsidRDefault="00B26CDE" w:rsidP="00080FAC">
            <w:pPr>
              <w:snapToGrid w:val="0"/>
            </w:pPr>
            <w:r>
              <w:t>Англійська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51936302" w14:textId="77777777" w:rsidR="00B26CDE" w:rsidRDefault="00B26CDE" w:rsidP="00080FAC">
            <w:pPr>
              <w:snapToGrid w:val="0"/>
              <w:spacing w:line="360" w:lineRule="auto"/>
              <w:jc w:val="center"/>
            </w:pPr>
            <w:r>
              <w:t>-</w:t>
            </w:r>
          </w:p>
        </w:tc>
        <w:tc>
          <w:tcPr>
            <w:tcW w:w="1275" w:type="dxa"/>
            <w:tcBorders>
              <w:top w:val="single" w:sz="4" w:space="0" w:color="000000"/>
              <w:left w:val="single" w:sz="4" w:space="0" w:color="000000"/>
              <w:bottom w:val="single" w:sz="4" w:space="0" w:color="000000"/>
            </w:tcBorders>
            <w:shd w:val="clear" w:color="auto" w:fill="auto"/>
            <w:vAlign w:val="center"/>
          </w:tcPr>
          <w:p w14:paraId="1E4A2C07" w14:textId="77777777" w:rsidR="00B26CDE" w:rsidRDefault="00B26CDE" w:rsidP="00080FAC">
            <w:pPr>
              <w:snapToGrid w:val="0"/>
              <w:spacing w:line="360" w:lineRule="auto"/>
              <w:jc w:val="center"/>
            </w:pPr>
            <w:r>
              <w:t>12,50%</w:t>
            </w:r>
          </w:p>
        </w:tc>
        <w:tc>
          <w:tcPr>
            <w:tcW w:w="1418" w:type="dxa"/>
            <w:tcBorders>
              <w:top w:val="single" w:sz="4" w:space="0" w:color="000000"/>
              <w:left w:val="single" w:sz="4" w:space="0" w:color="000000"/>
              <w:bottom w:val="single" w:sz="4" w:space="0" w:color="000000"/>
            </w:tcBorders>
            <w:shd w:val="clear" w:color="auto" w:fill="auto"/>
            <w:vAlign w:val="center"/>
          </w:tcPr>
          <w:p w14:paraId="1E87DC64" w14:textId="77777777" w:rsidR="00B26CDE" w:rsidRDefault="00B26CDE" w:rsidP="00080FAC">
            <w:pPr>
              <w:snapToGrid w:val="0"/>
              <w:spacing w:line="360" w:lineRule="auto"/>
              <w:jc w:val="center"/>
            </w:pPr>
            <w:r>
              <w:t>56,30%</w:t>
            </w:r>
          </w:p>
        </w:tc>
        <w:tc>
          <w:tcPr>
            <w:tcW w:w="1134" w:type="dxa"/>
            <w:tcBorders>
              <w:top w:val="single" w:sz="4" w:space="0" w:color="000000"/>
              <w:left w:val="single" w:sz="4" w:space="0" w:color="000000"/>
              <w:bottom w:val="single" w:sz="4" w:space="0" w:color="000000"/>
            </w:tcBorders>
            <w:shd w:val="clear" w:color="auto" w:fill="auto"/>
            <w:vAlign w:val="center"/>
          </w:tcPr>
          <w:p w14:paraId="5D1EA59E" w14:textId="77777777" w:rsidR="00B26CDE" w:rsidRDefault="00B26CDE" w:rsidP="00080FAC">
            <w:pPr>
              <w:snapToGrid w:val="0"/>
              <w:spacing w:line="360" w:lineRule="auto"/>
              <w:jc w:val="center"/>
            </w:pPr>
            <w:r>
              <w:t>31,20%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48E90" w14:textId="77777777" w:rsidR="00B26CDE" w:rsidRDefault="00B26CDE" w:rsidP="00080FAC">
            <w:pPr>
              <w:snapToGrid w:val="0"/>
              <w:spacing w:line="360" w:lineRule="auto"/>
              <w:jc w:val="center"/>
            </w:pPr>
            <w:r>
              <w:t>8,5</w:t>
            </w:r>
          </w:p>
        </w:tc>
      </w:tr>
      <w:tr w:rsidR="00B26CDE" w14:paraId="16665A8B" w14:textId="77777777" w:rsidTr="00080FAC">
        <w:trPr>
          <w:trHeight w:val="115"/>
        </w:trPr>
        <w:tc>
          <w:tcPr>
            <w:tcW w:w="2410" w:type="dxa"/>
            <w:tcBorders>
              <w:top w:val="single" w:sz="4" w:space="0" w:color="000000"/>
              <w:left w:val="single" w:sz="4" w:space="0" w:color="000000"/>
              <w:bottom w:val="single" w:sz="4" w:space="0" w:color="000000"/>
            </w:tcBorders>
            <w:shd w:val="clear" w:color="auto" w:fill="auto"/>
          </w:tcPr>
          <w:p w14:paraId="5456412F" w14:textId="77777777" w:rsidR="00B26CDE" w:rsidRDefault="00B26CDE" w:rsidP="00080FAC">
            <w:pPr>
              <w:snapToGrid w:val="0"/>
              <w:spacing w:line="300" w:lineRule="auto"/>
              <w:jc w:val="both"/>
            </w:pPr>
            <w:r>
              <w:t>Математика</w:t>
            </w:r>
          </w:p>
        </w:tc>
        <w:tc>
          <w:tcPr>
            <w:tcW w:w="1418" w:type="dxa"/>
            <w:tcBorders>
              <w:top w:val="single" w:sz="4" w:space="0" w:color="000000"/>
              <w:left w:val="single" w:sz="4" w:space="0" w:color="000000"/>
              <w:bottom w:val="single" w:sz="4" w:space="0" w:color="000000"/>
            </w:tcBorders>
            <w:shd w:val="clear" w:color="auto" w:fill="auto"/>
            <w:vAlign w:val="center"/>
          </w:tcPr>
          <w:p w14:paraId="0C0F9938" w14:textId="77777777" w:rsidR="00B26CDE" w:rsidRDefault="00B26CDE" w:rsidP="00080FAC">
            <w:pPr>
              <w:snapToGrid w:val="0"/>
              <w:spacing w:line="360" w:lineRule="auto"/>
              <w:jc w:val="center"/>
            </w:pPr>
            <w:r>
              <w:t>-</w:t>
            </w:r>
          </w:p>
        </w:tc>
        <w:tc>
          <w:tcPr>
            <w:tcW w:w="1275" w:type="dxa"/>
            <w:tcBorders>
              <w:top w:val="single" w:sz="4" w:space="0" w:color="000000"/>
              <w:left w:val="single" w:sz="4" w:space="0" w:color="000000"/>
              <w:bottom w:val="single" w:sz="4" w:space="0" w:color="000000"/>
            </w:tcBorders>
            <w:shd w:val="clear" w:color="auto" w:fill="auto"/>
            <w:vAlign w:val="center"/>
          </w:tcPr>
          <w:p w14:paraId="4D75B775" w14:textId="77777777" w:rsidR="00B26CDE" w:rsidRDefault="00B26CDE" w:rsidP="00080FAC">
            <w:pPr>
              <w:snapToGrid w:val="0"/>
              <w:spacing w:line="360" w:lineRule="auto"/>
              <w:jc w:val="center"/>
            </w:pPr>
            <w:r>
              <w:t>-</w:t>
            </w:r>
          </w:p>
        </w:tc>
        <w:tc>
          <w:tcPr>
            <w:tcW w:w="1418" w:type="dxa"/>
            <w:tcBorders>
              <w:top w:val="single" w:sz="4" w:space="0" w:color="000000"/>
              <w:left w:val="single" w:sz="4" w:space="0" w:color="000000"/>
              <w:bottom w:val="single" w:sz="4" w:space="0" w:color="000000"/>
            </w:tcBorders>
            <w:shd w:val="clear" w:color="auto" w:fill="auto"/>
            <w:vAlign w:val="center"/>
          </w:tcPr>
          <w:p w14:paraId="380BF399" w14:textId="77777777" w:rsidR="00B26CDE" w:rsidRDefault="00B26CDE" w:rsidP="00080FAC">
            <w:pPr>
              <w:snapToGrid w:val="0"/>
              <w:spacing w:line="360" w:lineRule="auto"/>
              <w:jc w:val="center"/>
            </w:pPr>
            <w:r>
              <w:t>40,60%</w:t>
            </w:r>
          </w:p>
        </w:tc>
        <w:tc>
          <w:tcPr>
            <w:tcW w:w="1134" w:type="dxa"/>
            <w:tcBorders>
              <w:top w:val="single" w:sz="4" w:space="0" w:color="000000"/>
              <w:left w:val="single" w:sz="4" w:space="0" w:color="000000"/>
              <w:bottom w:val="single" w:sz="4" w:space="0" w:color="000000"/>
            </w:tcBorders>
            <w:shd w:val="clear" w:color="auto" w:fill="auto"/>
            <w:vAlign w:val="center"/>
          </w:tcPr>
          <w:p w14:paraId="3D8D043B" w14:textId="77777777" w:rsidR="00B26CDE" w:rsidRDefault="00B26CDE" w:rsidP="00080FAC">
            <w:pPr>
              <w:snapToGrid w:val="0"/>
              <w:spacing w:line="360" w:lineRule="auto"/>
              <w:jc w:val="center"/>
            </w:pPr>
            <w:r>
              <w:t>59,40%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8287E" w14:textId="77777777" w:rsidR="00B26CDE" w:rsidRDefault="00B26CDE" w:rsidP="00080FAC">
            <w:pPr>
              <w:snapToGrid w:val="0"/>
              <w:spacing w:line="360" w:lineRule="auto"/>
              <w:jc w:val="center"/>
            </w:pPr>
            <w:r>
              <w:t>9,5</w:t>
            </w:r>
          </w:p>
        </w:tc>
      </w:tr>
      <w:tr w:rsidR="00B26CDE" w14:paraId="72119611" w14:textId="77777777" w:rsidTr="00080FAC">
        <w:trPr>
          <w:trHeight w:val="196"/>
        </w:trPr>
        <w:tc>
          <w:tcPr>
            <w:tcW w:w="2410" w:type="dxa"/>
            <w:tcBorders>
              <w:top w:val="single" w:sz="4" w:space="0" w:color="000000"/>
              <w:left w:val="single" w:sz="4" w:space="0" w:color="000000"/>
              <w:bottom w:val="single" w:sz="4" w:space="0" w:color="000000"/>
            </w:tcBorders>
            <w:shd w:val="clear" w:color="auto" w:fill="auto"/>
          </w:tcPr>
          <w:p w14:paraId="6FAC4821" w14:textId="77777777" w:rsidR="00B26CDE" w:rsidRDefault="00B26CDE" w:rsidP="00080FAC">
            <w:pPr>
              <w:snapToGrid w:val="0"/>
              <w:jc w:val="both"/>
            </w:pPr>
            <w:r>
              <w:t>Природознавство</w:t>
            </w:r>
          </w:p>
        </w:tc>
        <w:tc>
          <w:tcPr>
            <w:tcW w:w="1418" w:type="dxa"/>
            <w:tcBorders>
              <w:top w:val="single" w:sz="4" w:space="0" w:color="000000"/>
              <w:left w:val="single" w:sz="4" w:space="0" w:color="000000"/>
              <w:bottom w:val="single" w:sz="4" w:space="0" w:color="000000"/>
            </w:tcBorders>
            <w:shd w:val="clear" w:color="auto" w:fill="auto"/>
            <w:vAlign w:val="center"/>
          </w:tcPr>
          <w:p w14:paraId="3F581EB0" w14:textId="77777777" w:rsidR="00B26CDE" w:rsidRDefault="00B26CDE" w:rsidP="00080FAC">
            <w:pPr>
              <w:snapToGrid w:val="0"/>
              <w:spacing w:line="360" w:lineRule="auto"/>
              <w:jc w:val="center"/>
            </w:pPr>
            <w:r>
              <w:t>-</w:t>
            </w:r>
          </w:p>
        </w:tc>
        <w:tc>
          <w:tcPr>
            <w:tcW w:w="1275" w:type="dxa"/>
            <w:tcBorders>
              <w:top w:val="single" w:sz="4" w:space="0" w:color="000000"/>
              <w:left w:val="single" w:sz="4" w:space="0" w:color="000000"/>
              <w:bottom w:val="single" w:sz="4" w:space="0" w:color="000000"/>
            </w:tcBorders>
            <w:shd w:val="clear" w:color="auto" w:fill="auto"/>
            <w:vAlign w:val="center"/>
          </w:tcPr>
          <w:p w14:paraId="329E13CA" w14:textId="77777777" w:rsidR="00B26CDE" w:rsidRDefault="00B26CDE" w:rsidP="00080FAC">
            <w:pPr>
              <w:snapToGrid w:val="0"/>
              <w:spacing w:line="360" w:lineRule="auto"/>
              <w:jc w:val="center"/>
            </w:pPr>
            <w:r>
              <w:t>-</w:t>
            </w:r>
          </w:p>
        </w:tc>
        <w:tc>
          <w:tcPr>
            <w:tcW w:w="1418" w:type="dxa"/>
            <w:tcBorders>
              <w:top w:val="single" w:sz="4" w:space="0" w:color="000000"/>
              <w:left w:val="single" w:sz="4" w:space="0" w:color="000000"/>
              <w:bottom w:val="single" w:sz="4" w:space="0" w:color="000000"/>
            </w:tcBorders>
            <w:shd w:val="clear" w:color="auto" w:fill="auto"/>
            <w:vAlign w:val="center"/>
          </w:tcPr>
          <w:p w14:paraId="7569FBA7" w14:textId="77777777" w:rsidR="00B26CDE" w:rsidRDefault="00B26CDE" w:rsidP="00080FAC">
            <w:pPr>
              <w:snapToGrid w:val="0"/>
              <w:spacing w:line="360" w:lineRule="auto"/>
              <w:jc w:val="center"/>
            </w:pPr>
            <w:r>
              <w:t>40,7%</w:t>
            </w:r>
          </w:p>
        </w:tc>
        <w:tc>
          <w:tcPr>
            <w:tcW w:w="1134" w:type="dxa"/>
            <w:tcBorders>
              <w:top w:val="single" w:sz="4" w:space="0" w:color="000000"/>
              <w:left w:val="single" w:sz="4" w:space="0" w:color="000000"/>
              <w:bottom w:val="single" w:sz="4" w:space="0" w:color="000000"/>
            </w:tcBorders>
            <w:shd w:val="clear" w:color="auto" w:fill="auto"/>
            <w:vAlign w:val="center"/>
          </w:tcPr>
          <w:p w14:paraId="7DE83C9C" w14:textId="77777777" w:rsidR="00B26CDE" w:rsidRDefault="00B26CDE" w:rsidP="00080FAC">
            <w:pPr>
              <w:snapToGrid w:val="0"/>
              <w:spacing w:line="360" w:lineRule="auto"/>
              <w:jc w:val="center"/>
            </w:pPr>
            <w:r>
              <w:t>55,6%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A321E" w14:textId="77777777" w:rsidR="00B26CDE" w:rsidRDefault="00B26CDE" w:rsidP="00080FAC">
            <w:pPr>
              <w:snapToGrid w:val="0"/>
              <w:spacing w:line="360" w:lineRule="auto"/>
              <w:jc w:val="center"/>
            </w:pPr>
            <w:r>
              <w:t>9,4</w:t>
            </w:r>
          </w:p>
        </w:tc>
      </w:tr>
      <w:tr w:rsidR="00B26CDE" w14:paraId="66048012" w14:textId="77777777" w:rsidTr="00080FAC">
        <w:trPr>
          <w:trHeight w:val="207"/>
        </w:trPr>
        <w:tc>
          <w:tcPr>
            <w:tcW w:w="2410" w:type="dxa"/>
            <w:tcBorders>
              <w:top w:val="single" w:sz="4" w:space="0" w:color="000000"/>
              <w:left w:val="single" w:sz="4" w:space="0" w:color="000000"/>
              <w:bottom w:val="single" w:sz="4" w:space="0" w:color="000000"/>
            </w:tcBorders>
            <w:shd w:val="clear" w:color="auto" w:fill="auto"/>
          </w:tcPr>
          <w:p w14:paraId="27B6FCF8" w14:textId="77777777" w:rsidR="00B26CDE" w:rsidRDefault="00B26CDE" w:rsidP="00080FAC">
            <w:pPr>
              <w:snapToGrid w:val="0"/>
              <w:spacing w:line="300" w:lineRule="auto"/>
              <w:jc w:val="both"/>
            </w:pPr>
            <w:r>
              <w:t>Трудове навчання</w:t>
            </w:r>
          </w:p>
        </w:tc>
        <w:tc>
          <w:tcPr>
            <w:tcW w:w="1418" w:type="dxa"/>
            <w:tcBorders>
              <w:top w:val="single" w:sz="4" w:space="0" w:color="000000"/>
              <w:left w:val="single" w:sz="4" w:space="0" w:color="000000"/>
              <w:bottom w:val="single" w:sz="4" w:space="0" w:color="000000"/>
            </w:tcBorders>
            <w:shd w:val="clear" w:color="auto" w:fill="auto"/>
            <w:vAlign w:val="center"/>
          </w:tcPr>
          <w:p w14:paraId="32137410" w14:textId="77777777" w:rsidR="00B26CDE" w:rsidRDefault="00B26CDE" w:rsidP="00080FAC">
            <w:pPr>
              <w:snapToGrid w:val="0"/>
              <w:spacing w:line="360" w:lineRule="auto"/>
              <w:jc w:val="center"/>
            </w:pPr>
            <w:r>
              <w:t>-</w:t>
            </w:r>
          </w:p>
        </w:tc>
        <w:tc>
          <w:tcPr>
            <w:tcW w:w="1275" w:type="dxa"/>
            <w:tcBorders>
              <w:top w:val="single" w:sz="4" w:space="0" w:color="000000"/>
              <w:left w:val="single" w:sz="4" w:space="0" w:color="000000"/>
              <w:bottom w:val="single" w:sz="4" w:space="0" w:color="000000"/>
            </w:tcBorders>
            <w:shd w:val="clear" w:color="auto" w:fill="auto"/>
            <w:vAlign w:val="center"/>
          </w:tcPr>
          <w:p w14:paraId="2F58459B" w14:textId="77777777" w:rsidR="00B26CDE" w:rsidRDefault="00B26CDE" w:rsidP="00080FAC">
            <w:pPr>
              <w:snapToGrid w:val="0"/>
              <w:spacing w:line="360" w:lineRule="auto"/>
              <w:jc w:val="center"/>
            </w:pPr>
            <w:r>
              <w:t>-</w:t>
            </w:r>
          </w:p>
        </w:tc>
        <w:tc>
          <w:tcPr>
            <w:tcW w:w="1418" w:type="dxa"/>
            <w:tcBorders>
              <w:top w:val="single" w:sz="4" w:space="0" w:color="000000"/>
              <w:left w:val="single" w:sz="4" w:space="0" w:color="000000"/>
              <w:bottom w:val="single" w:sz="4" w:space="0" w:color="000000"/>
            </w:tcBorders>
            <w:shd w:val="clear" w:color="auto" w:fill="auto"/>
            <w:vAlign w:val="center"/>
          </w:tcPr>
          <w:p w14:paraId="68732333" w14:textId="77777777" w:rsidR="00B26CDE" w:rsidRDefault="00B26CDE" w:rsidP="00080FAC">
            <w:pPr>
              <w:snapToGrid w:val="0"/>
              <w:spacing w:line="360" w:lineRule="auto"/>
              <w:jc w:val="center"/>
            </w:pPr>
            <w:r>
              <w:t>33,3%</w:t>
            </w:r>
          </w:p>
        </w:tc>
        <w:tc>
          <w:tcPr>
            <w:tcW w:w="1134" w:type="dxa"/>
            <w:tcBorders>
              <w:top w:val="single" w:sz="4" w:space="0" w:color="000000"/>
              <w:left w:val="single" w:sz="4" w:space="0" w:color="000000"/>
              <w:bottom w:val="single" w:sz="4" w:space="0" w:color="000000"/>
            </w:tcBorders>
            <w:shd w:val="clear" w:color="auto" w:fill="auto"/>
            <w:vAlign w:val="center"/>
          </w:tcPr>
          <w:p w14:paraId="241A37D7" w14:textId="77777777" w:rsidR="00B26CDE" w:rsidRDefault="00B26CDE" w:rsidP="00080FAC">
            <w:pPr>
              <w:snapToGrid w:val="0"/>
              <w:spacing w:line="360" w:lineRule="auto"/>
              <w:jc w:val="center"/>
            </w:pPr>
            <w:r>
              <w:t>66,6%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D048E" w14:textId="77777777" w:rsidR="00B26CDE" w:rsidRDefault="00B26CDE" w:rsidP="00080FAC">
            <w:pPr>
              <w:snapToGrid w:val="0"/>
              <w:spacing w:line="360" w:lineRule="auto"/>
              <w:jc w:val="center"/>
            </w:pPr>
            <w:r>
              <w:t>10,1</w:t>
            </w:r>
          </w:p>
        </w:tc>
      </w:tr>
      <w:tr w:rsidR="00B26CDE" w14:paraId="01E304F2" w14:textId="77777777" w:rsidTr="00080FAC">
        <w:trPr>
          <w:trHeight w:val="207"/>
        </w:trPr>
        <w:tc>
          <w:tcPr>
            <w:tcW w:w="7655" w:type="dxa"/>
            <w:gridSpan w:val="5"/>
            <w:tcBorders>
              <w:top w:val="single" w:sz="4" w:space="0" w:color="000000"/>
              <w:left w:val="single" w:sz="4" w:space="0" w:color="000000"/>
              <w:bottom w:val="single" w:sz="4" w:space="0" w:color="000000"/>
            </w:tcBorders>
            <w:shd w:val="clear" w:color="auto" w:fill="auto"/>
          </w:tcPr>
          <w:p w14:paraId="55B20D20" w14:textId="77777777" w:rsidR="00B26CDE" w:rsidRDefault="00B26CDE" w:rsidP="00080FAC">
            <w:pPr>
              <w:snapToGrid w:val="0"/>
              <w:spacing w:line="300" w:lineRule="auto"/>
              <w:jc w:val="center"/>
            </w:pPr>
            <w:r>
              <w:rPr>
                <w:b/>
              </w:rPr>
              <w:t>Середній бал класу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AE759E" w14:textId="77777777" w:rsidR="00B26CDE" w:rsidRDefault="00B26CDE" w:rsidP="00080FAC">
            <w:pPr>
              <w:snapToGrid w:val="0"/>
              <w:spacing w:line="300" w:lineRule="auto"/>
              <w:jc w:val="center"/>
            </w:pPr>
            <w:r>
              <w:rPr>
                <w:b/>
              </w:rPr>
              <w:t>9,5</w:t>
            </w:r>
          </w:p>
        </w:tc>
      </w:tr>
    </w:tbl>
    <w:p w14:paraId="7D416385" w14:textId="77777777" w:rsidR="00B26CDE" w:rsidRDefault="00B26CDE" w:rsidP="00B26CDE">
      <w:pPr>
        <w:spacing w:line="360" w:lineRule="auto"/>
        <w:jc w:val="center"/>
      </w:pPr>
      <w:r>
        <w:rPr>
          <w:b/>
          <w:sz w:val="28"/>
          <w:szCs w:val="28"/>
        </w:rPr>
        <w:lastRenderedPageBreak/>
        <w:t>Успішність учнів 3-го класу за 2019/2020 навчальний рік</w:t>
      </w:r>
    </w:p>
    <w:tbl>
      <w:tblPr>
        <w:tblW w:w="9356" w:type="dxa"/>
        <w:tblInd w:w="108" w:type="dxa"/>
        <w:tblLayout w:type="fixed"/>
        <w:tblLook w:val="0000" w:firstRow="0" w:lastRow="0" w:firstColumn="0" w:lastColumn="0" w:noHBand="0" w:noVBand="0"/>
      </w:tblPr>
      <w:tblGrid>
        <w:gridCol w:w="2837"/>
        <w:gridCol w:w="1416"/>
        <w:gridCol w:w="1134"/>
        <w:gridCol w:w="1134"/>
        <w:gridCol w:w="1134"/>
        <w:gridCol w:w="1701"/>
      </w:tblGrid>
      <w:tr w:rsidR="00B26CDE" w14:paraId="39EADE07" w14:textId="77777777" w:rsidTr="00080FAC">
        <w:trPr>
          <w:cantSplit/>
          <w:trHeight w:val="283"/>
        </w:trPr>
        <w:tc>
          <w:tcPr>
            <w:tcW w:w="2837" w:type="dxa"/>
            <w:vMerge w:val="restart"/>
            <w:tcBorders>
              <w:top w:val="single" w:sz="4" w:space="0" w:color="000000"/>
              <w:left w:val="single" w:sz="4" w:space="0" w:color="000000"/>
            </w:tcBorders>
            <w:shd w:val="clear" w:color="auto" w:fill="auto"/>
          </w:tcPr>
          <w:p w14:paraId="5093DA95" w14:textId="77777777" w:rsidR="00B26CDE" w:rsidRDefault="00B26CDE" w:rsidP="00080FAC">
            <w:pPr>
              <w:snapToGrid w:val="0"/>
              <w:jc w:val="center"/>
            </w:pPr>
            <w:r>
              <w:rPr>
                <w:b/>
              </w:rPr>
              <w:t>Навчальний предмет</w:t>
            </w:r>
          </w:p>
        </w:tc>
        <w:tc>
          <w:tcPr>
            <w:tcW w:w="4818" w:type="dxa"/>
            <w:gridSpan w:val="4"/>
            <w:tcBorders>
              <w:top w:val="single" w:sz="4" w:space="0" w:color="000000"/>
              <w:left w:val="single" w:sz="4" w:space="0" w:color="000000"/>
              <w:bottom w:val="single" w:sz="4" w:space="0" w:color="000000"/>
            </w:tcBorders>
            <w:shd w:val="clear" w:color="auto" w:fill="auto"/>
          </w:tcPr>
          <w:p w14:paraId="53355ADF" w14:textId="77777777" w:rsidR="00B26CDE" w:rsidRDefault="00B26CDE" w:rsidP="00080FAC">
            <w:pPr>
              <w:snapToGrid w:val="0"/>
              <w:jc w:val="center"/>
            </w:pPr>
            <w:r>
              <w:rPr>
                <w:b/>
              </w:rPr>
              <w:t>Рівні навчальної діяльності</w:t>
            </w:r>
          </w:p>
        </w:tc>
        <w:tc>
          <w:tcPr>
            <w:tcW w:w="1701" w:type="dxa"/>
            <w:vMerge w:val="restart"/>
            <w:tcBorders>
              <w:top w:val="single" w:sz="4" w:space="0" w:color="000000"/>
              <w:left w:val="single" w:sz="4" w:space="0" w:color="000000"/>
              <w:right w:val="single" w:sz="4" w:space="0" w:color="000000"/>
            </w:tcBorders>
            <w:shd w:val="clear" w:color="auto" w:fill="auto"/>
          </w:tcPr>
          <w:p w14:paraId="40EC078F" w14:textId="77777777" w:rsidR="00B26CDE" w:rsidRDefault="00B26CDE" w:rsidP="00080FAC">
            <w:pPr>
              <w:snapToGrid w:val="0"/>
              <w:jc w:val="center"/>
            </w:pPr>
            <w:r>
              <w:rPr>
                <w:b/>
              </w:rPr>
              <w:t>Середній бал</w:t>
            </w:r>
          </w:p>
        </w:tc>
      </w:tr>
      <w:tr w:rsidR="00B26CDE" w14:paraId="3F6E09FE" w14:textId="77777777" w:rsidTr="00080FAC">
        <w:trPr>
          <w:cantSplit/>
          <w:trHeight w:val="244"/>
        </w:trPr>
        <w:tc>
          <w:tcPr>
            <w:tcW w:w="2837" w:type="dxa"/>
            <w:vMerge/>
            <w:tcBorders>
              <w:top w:val="single" w:sz="4" w:space="0" w:color="000000"/>
              <w:left w:val="single" w:sz="4" w:space="0" w:color="000000"/>
            </w:tcBorders>
            <w:shd w:val="clear" w:color="auto" w:fill="auto"/>
          </w:tcPr>
          <w:p w14:paraId="02548DA9" w14:textId="77777777" w:rsidR="00B26CDE" w:rsidRDefault="00B26CDE" w:rsidP="00080FAC">
            <w:pPr>
              <w:snapToGrid w:val="0"/>
            </w:pPr>
          </w:p>
        </w:tc>
        <w:tc>
          <w:tcPr>
            <w:tcW w:w="1416" w:type="dxa"/>
            <w:tcBorders>
              <w:top w:val="single" w:sz="4" w:space="0" w:color="000000"/>
              <w:left w:val="single" w:sz="4" w:space="0" w:color="000000"/>
              <w:bottom w:val="single" w:sz="4" w:space="0" w:color="000000"/>
            </w:tcBorders>
            <w:shd w:val="clear" w:color="auto" w:fill="auto"/>
          </w:tcPr>
          <w:p w14:paraId="00CB3B14" w14:textId="77777777" w:rsidR="00B26CDE" w:rsidRPr="00ED551F" w:rsidRDefault="00B26CDE" w:rsidP="00080FAC">
            <w:pPr>
              <w:snapToGrid w:val="0"/>
              <w:jc w:val="center"/>
              <w:rPr>
                <w:sz w:val="20"/>
                <w:szCs w:val="20"/>
              </w:rPr>
            </w:pPr>
            <w:r w:rsidRPr="00ED551F">
              <w:rPr>
                <w:b/>
                <w:sz w:val="20"/>
                <w:szCs w:val="20"/>
              </w:rPr>
              <w:t>початковий</w:t>
            </w:r>
          </w:p>
        </w:tc>
        <w:tc>
          <w:tcPr>
            <w:tcW w:w="1134" w:type="dxa"/>
            <w:tcBorders>
              <w:top w:val="single" w:sz="4" w:space="0" w:color="000000"/>
              <w:left w:val="single" w:sz="4" w:space="0" w:color="000000"/>
              <w:bottom w:val="single" w:sz="4" w:space="0" w:color="000000"/>
            </w:tcBorders>
            <w:shd w:val="clear" w:color="auto" w:fill="auto"/>
          </w:tcPr>
          <w:p w14:paraId="0FA627F7" w14:textId="77777777" w:rsidR="00B26CDE" w:rsidRPr="00ED551F" w:rsidRDefault="00B26CDE" w:rsidP="00080FAC">
            <w:pPr>
              <w:snapToGrid w:val="0"/>
              <w:jc w:val="center"/>
              <w:rPr>
                <w:sz w:val="20"/>
                <w:szCs w:val="20"/>
              </w:rPr>
            </w:pPr>
            <w:r w:rsidRPr="00ED551F">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7457F3F5" w14:textId="77777777" w:rsidR="00B26CDE" w:rsidRPr="00ED551F" w:rsidRDefault="00B26CDE" w:rsidP="00080FAC">
            <w:pPr>
              <w:snapToGrid w:val="0"/>
              <w:jc w:val="center"/>
              <w:rPr>
                <w:sz w:val="20"/>
                <w:szCs w:val="20"/>
              </w:rPr>
            </w:pPr>
            <w:r w:rsidRPr="00ED551F">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6D36E4C9" w14:textId="77777777" w:rsidR="00B26CDE" w:rsidRPr="00ED551F" w:rsidRDefault="00B26CDE" w:rsidP="00080FAC">
            <w:pPr>
              <w:snapToGrid w:val="0"/>
              <w:jc w:val="center"/>
              <w:rPr>
                <w:sz w:val="20"/>
                <w:szCs w:val="20"/>
              </w:rPr>
            </w:pPr>
            <w:r w:rsidRPr="00ED551F">
              <w:rPr>
                <w:b/>
                <w:sz w:val="20"/>
                <w:szCs w:val="20"/>
              </w:rPr>
              <w:t>високий</w:t>
            </w:r>
          </w:p>
        </w:tc>
        <w:tc>
          <w:tcPr>
            <w:tcW w:w="1701" w:type="dxa"/>
            <w:vMerge/>
            <w:tcBorders>
              <w:top w:val="single" w:sz="4" w:space="0" w:color="000000"/>
              <w:left w:val="single" w:sz="4" w:space="0" w:color="000000"/>
              <w:right w:val="single" w:sz="4" w:space="0" w:color="000000"/>
            </w:tcBorders>
            <w:shd w:val="clear" w:color="auto" w:fill="auto"/>
          </w:tcPr>
          <w:p w14:paraId="6DF3DCE4" w14:textId="77777777" w:rsidR="00B26CDE" w:rsidRDefault="00B26CDE" w:rsidP="00080FAC">
            <w:pPr>
              <w:snapToGrid w:val="0"/>
            </w:pPr>
          </w:p>
        </w:tc>
      </w:tr>
      <w:tr w:rsidR="00B26CDE" w14:paraId="4980C099" w14:textId="77777777" w:rsidTr="00080FAC">
        <w:trPr>
          <w:trHeight w:val="193"/>
        </w:trPr>
        <w:tc>
          <w:tcPr>
            <w:tcW w:w="2837" w:type="dxa"/>
            <w:tcBorders>
              <w:top w:val="single" w:sz="4" w:space="0" w:color="000000"/>
              <w:left w:val="single" w:sz="4" w:space="0" w:color="000000"/>
              <w:bottom w:val="single" w:sz="4" w:space="0" w:color="000000"/>
            </w:tcBorders>
            <w:shd w:val="clear" w:color="auto" w:fill="auto"/>
          </w:tcPr>
          <w:p w14:paraId="7B823627" w14:textId="77777777" w:rsidR="00B26CDE" w:rsidRDefault="00B26CDE" w:rsidP="00080FAC">
            <w:pPr>
              <w:snapToGrid w:val="0"/>
              <w:spacing w:line="300" w:lineRule="auto"/>
              <w:jc w:val="both"/>
            </w:pPr>
            <w:r>
              <w:t>Українська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4D64710D"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151D55E" w14:textId="77777777" w:rsidR="00B26CDE" w:rsidRDefault="00B26CDE" w:rsidP="00080FAC">
            <w:pPr>
              <w:snapToGrid w:val="0"/>
              <w:spacing w:line="360" w:lineRule="auto"/>
              <w:jc w:val="center"/>
            </w:pPr>
          </w:p>
        </w:tc>
        <w:tc>
          <w:tcPr>
            <w:tcW w:w="1134" w:type="dxa"/>
            <w:tcBorders>
              <w:top w:val="single" w:sz="4" w:space="0" w:color="000000"/>
              <w:left w:val="single" w:sz="4" w:space="0" w:color="000000"/>
              <w:bottom w:val="single" w:sz="4" w:space="0" w:color="000000"/>
            </w:tcBorders>
            <w:shd w:val="clear" w:color="auto" w:fill="auto"/>
            <w:vAlign w:val="center"/>
          </w:tcPr>
          <w:p w14:paraId="5B73423A" w14:textId="77777777" w:rsidR="00B26CDE" w:rsidRDefault="00B26CDE" w:rsidP="00080FAC">
            <w:pPr>
              <w:snapToGrid w:val="0"/>
              <w:spacing w:line="360" w:lineRule="auto"/>
              <w:jc w:val="center"/>
            </w:pPr>
          </w:p>
        </w:tc>
        <w:tc>
          <w:tcPr>
            <w:tcW w:w="1134" w:type="dxa"/>
            <w:tcBorders>
              <w:top w:val="single" w:sz="4" w:space="0" w:color="000000"/>
              <w:left w:val="single" w:sz="4" w:space="0" w:color="000000"/>
              <w:bottom w:val="single" w:sz="4" w:space="0" w:color="000000"/>
            </w:tcBorders>
            <w:shd w:val="clear" w:color="auto" w:fill="auto"/>
            <w:vAlign w:val="center"/>
          </w:tcPr>
          <w:p w14:paraId="6FC0850E" w14:textId="77777777" w:rsidR="00B26CDE" w:rsidRDefault="00B26CDE" w:rsidP="00080FAC">
            <w:pPr>
              <w:snapToGrid w:val="0"/>
              <w:spacing w:line="360" w:lineRule="auto"/>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D700F" w14:textId="77777777" w:rsidR="00B26CDE" w:rsidRDefault="00B26CDE" w:rsidP="00080FAC">
            <w:pPr>
              <w:snapToGrid w:val="0"/>
              <w:spacing w:line="360" w:lineRule="auto"/>
              <w:jc w:val="center"/>
            </w:pPr>
          </w:p>
        </w:tc>
      </w:tr>
      <w:tr w:rsidR="00B26CDE" w14:paraId="222502C4" w14:textId="77777777" w:rsidTr="00080FAC">
        <w:trPr>
          <w:trHeight w:val="184"/>
        </w:trPr>
        <w:tc>
          <w:tcPr>
            <w:tcW w:w="2837" w:type="dxa"/>
            <w:tcBorders>
              <w:top w:val="single" w:sz="4" w:space="0" w:color="000000"/>
              <w:left w:val="single" w:sz="4" w:space="0" w:color="000000"/>
              <w:bottom w:val="single" w:sz="4" w:space="0" w:color="000000"/>
            </w:tcBorders>
            <w:shd w:val="clear" w:color="auto" w:fill="auto"/>
          </w:tcPr>
          <w:p w14:paraId="6B697C8E" w14:textId="77777777" w:rsidR="00B26CDE" w:rsidRDefault="00B26CDE" w:rsidP="00080FAC">
            <w:pPr>
              <w:snapToGrid w:val="0"/>
              <w:spacing w:line="300" w:lineRule="auto"/>
              <w:jc w:val="both"/>
            </w:pPr>
            <w:proofErr w:type="spellStart"/>
            <w:r>
              <w:t>Укр</w:t>
            </w:r>
            <w:proofErr w:type="spellEnd"/>
            <w:r>
              <w:t>. літературне читання</w:t>
            </w:r>
          </w:p>
        </w:tc>
        <w:tc>
          <w:tcPr>
            <w:tcW w:w="1416" w:type="dxa"/>
            <w:tcBorders>
              <w:top w:val="single" w:sz="4" w:space="0" w:color="000000"/>
              <w:left w:val="single" w:sz="4" w:space="0" w:color="000000"/>
              <w:bottom w:val="single" w:sz="4" w:space="0" w:color="000000"/>
            </w:tcBorders>
            <w:shd w:val="clear" w:color="auto" w:fill="auto"/>
            <w:vAlign w:val="center"/>
          </w:tcPr>
          <w:p w14:paraId="48DC3EA9"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45CA299"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0D6B32E" w14:textId="77777777" w:rsidR="00B26CDE" w:rsidRDefault="00B26CDE" w:rsidP="00080FAC">
            <w:pPr>
              <w:snapToGrid w:val="0"/>
              <w:spacing w:line="360" w:lineRule="auto"/>
              <w:jc w:val="center"/>
            </w:pPr>
            <w:r>
              <w:t>3,00%</w:t>
            </w:r>
          </w:p>
        </w:tc>
        <w:tc>
          <w:tcPr>
            <w:tcW w:w="1134" w:type="dxa"/>
            <w:tcBorders>
              <w:top w:val="single" w:sz="4" w:space="0" w:color="000000"/>
              <w:left w:val="single" w:sz="4" w:space="0" w:color="000000"/>
              <w:bottom w:val="single" w:sz="4" w:space="0" w:color="000000"/>
            </w:tcBorders>
            <w:shd w:val="clear" w:color="auto" w:fill="auto"/>
            <w:vAlign w:val="center"/>
          </w:tcPr>
          <w:p w14:paraId="37A4BF42" w14:textId="77777777" w:rsidR="00B26CDE" w:rsidRDefault="00B26CDE" w:rsidP="00080FAC">
            <w:pPr>
              <w:snapToGrid w:val="0"/>
              <w:spacing w:line="360" w:lineRule="auto"/>
              <w:jc w:val="center"/>
            </w:pPr>
            <w:r>
              <w:t>97,00%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A0EC2" w14:textId="77777777" w:rsidR="00B26CDE" w:rsidRDefault="00B26CDE" w:rsidP="00080FAC">
            <w:pPr>
              <w:snapToGrid w:val="0"/>
              <w:spacing w:line="360" w:lineRule="auto"/>
              <w:jc w:val="center"/>
            </w:pPr>
            <w:r>
              <w:t>10,2</w:t>
            </w:r>
          </w:p>
        </w:tc>
      </w:tr>
      <w:tr w:rsidR="00B26CDE" w14:paraId="6F2A599C" w14:textId="77777777" w:rsidTr="00080FAC">
        <w:trPr>
          <w:trHeight w:val="264"/>
        </w:trPr>
        <w:tc>
          <w:tcPr>
            <w:tcW w:w="2837" w:type="dxa"/>
            <w:tcBorders>
              <w:top w:val="single" w:sz="4" w:space="0" w:color="000000"/>
              <w:left w:val="single" w:sz="4" w:space="0" w:color="000000"/>
              <w:bottom w:val="single" w:sz="4" w:space="0" w:color="000000"/>
            </w:tcBorders>
            <w:shd w:val="clear" w:color="auto" w:fill="auto"/>
          </w:tcPr>
          <w:p w14:paraId="00E7EE53" w14:textId="77777777" w:rsidR="00B26CDE" w:rsidRDefault="00B26CDE" w:rsidP="00080FAC">
            <w:pPr>
              <w:snapToGrid w:val="0"/>
              <w:spacing w:line="300" w:lineRule="auto"/>
              <w:jc w:val="both"/>
            </w:pPr>
            <w:r>
              <w:t>Російська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5CAEA6D0"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3427067" w14:textId="77777777" w:rsidR="00B26CDE" w:rsidRDefault="00B26CDE" w:rsidP="00080FAC">
            <w:pPr>
              <w:snapToGrid w:val="0"/>
              <w:spacing w:line="360" w:lineRule="auto"/>
              <w:jc w:val="center"/>
            </w:pPr>
            <w:r>
              <w:t>3,00%</w:t>
            </w:r>
          </w:p>
        </w:tc>
        <w:tc>
          <w:tcPr>
            <w:tcW w:w="1134" w:type="dxa"/>
            <w:tcBorders>
              <w:top w:val="single" w:sz="4" w:space="0" w:color="000000"/>
              <w:left w:val="single" w:sz="4" w:space="0" w:color="000000"/>
              <w:bottom w:val="single" w:sz="4" w:space="0" w:color="000000"/>
            </w:tcBorders>
            <w:shd w:val="clear" w:color="auto" w:fill="auto"/>
            <w:vAlign w:val="center"/>
          </w:tcPr>
          <w:p w14:paraId="16DEE182" w14:textId="77777777" w:rsidR="00B26CDE" w:rsidRDefault="00B26CDE" w:rsidP="00080FAC">
            <w:pPr>
              <w:snapToGrid w:val="0"/>
              <w:spacing w:line="360" w:lineRule="auto"/>
              <w:jc w:val="center"/>
            </w:pPr>
            <w:r>
              <w:t>42,40%</w:t>
            </w:r>
          </w:p>
        </w:tc>
        <w:tc>
          <w:tcPr>
            <w:tcW w:w="1134" w:type="dxa"/>
            <w:tcBorders>
              <w:top w:val="single" w:sz="4" w:space="0" w:color="000000"/>
              <w:left w:val="single" w:sz="4" w:space="0" w:color="000000"/>
              <w:bottom w:val="single" w:sz="4" w:space="0" w:color="000000"/>
            </w:tcBorders>
            <w:shd w:val="clear" w:color="auto" w:fill="auto"/>
            <w:vAlign w:val="center"/>
          </w:tcPr>
          <w:p w14:paraId="7F7DF3A4" w14:textId="77777777" w:rsidR="00B26CDE" w:rsidRDefault="00B26CDE" w:rsidP="00080FAC">
            <w:pPr>
              <w:snapToGrid w:val="0"/>
              <w:spacing w:line="360" w:lineRule="auto"/>
              <w:jc w:val="center"/>
            </w:pPr>
            <w:r>
              <w:t>54,60%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8DC5B" w14:textId="77777777" w:rsidR="00B26CDE" w:rsidRDefault="00B26CDE" w:rsidP="00080FAC">
            <w:pPr>
              <w:snapToGrid w:val="0"/>
              <w:spacing w:line="360" w:lineRule="auto"/>
              <w:jc w:val="center"/>
            </w:pPr>
            <w:r>
              <w:t>9,2</w:t>
            </w:r>
          </w:p>
        </w:tc>
      </w:tr>
      <w:tr w:rsidR="00B26CDE" w14:paraId="18187BDA" w14:textId="77777777" w:rsidTr="00080FAC">
        <w:trPr>
          <w:trHeight w:val="163"/>
        </w:trPr>
        <w:tc>
          <w:tcPr>
            <w:tcW w:w="2837" w:type="dxa"/>
            <w:tcBorders>
              <w:top w:val="single" w:sz="4" w:space="0" w:color="000000"/>
              <w:left w:val="single" w:sz="4" w:space="0" w:color="000000"/>
              <w:bottom w:val="single" w:sz="4" w:space="0" w:color="000000"/>
            </w:tcBorders>
            <w:shd w:val="clear" w:color="auto" w:fill="auto"/>
          </w:tcPr>
          <w:p w14:paraId="46BCAB9C" w14:textId="77777777" w:rsidR="00B26CDE" w:rsidRDefault="00B26CDE" w:rsidP="00080FAC">
            <w:pPr>
              <w:snapToGrid w:val="0"/>
              <w:spacing w:line="300" w:lineRule="auto"/>
              <w:jc w:val="both"/>
            </w:pPr>
            <w:r>
              <w:t>Літературне читання</w:t>
            </w:r>
          </w:p>
        </w:tc>
        <w:tc>
          <w:tcPr>
            <w:tcW w:w="1416" w:type="dxa"/>
            <w:tcBorders>
              <w:top w:val="single" w:sz="4" w:space="0" w:color="000000"/>
              <w:left w:val="single" w:sz="4" w:space="0" w:color="000000"/>
              <w:bottom w:val="single" w:sz="4" w:space="0" w:color="000000"/>
            </w:tcBorders>
            <w:shd w:val="clear" w:color="auto" w:fill="auto"/>
            <w:vAlign w:val="center"/>
          </w:tcPr>
          <w:p w14:paraId="4F1055EA"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0BCCE78"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649B0FB" w14:textId="77777777" w:rsidR="00B26CDE" w:rsidRDefault="00B26CDE" w:rsidP="00080FAC">
            <w:pPr>
              <w:snapToGrid w:val="0"/>
              <w:spacing w:line="360" w:lineRule="auto"/>
              <w:jc w:val="center"/>
            </w:pPr>
            <w:r>
              <w:t>3,00%</w:t>
            </w:r>
          </w:p>
        </w:tc>
        <w:tc>
          <w:tcPr>
            <w:tcW w:w="1134" w:type="dxa"/>
            <w:tcBorders>
              <w:top w:val="single" w:sz="4" w:space="0" w:color="000000"/>
              <w:left w:val="single" w:sz="4" w:space="0" w:color="000000"/>
              <w:bottom w:val="single" w:sz="4" w:space="0" w:color="000000"/>
            </w:tcBorders>
            <w:shd w:val="clear" w:color="auto" w:fill="auto"/>
            <w:vAlign w:val="center"/>
          </w:tcPr>
          <w:p w14:paraId="7417496C" w14:textId="77777777" w:rsidR="00B26CDE" w:rsidRDefault="00B26CDE" w:rsidP="00080FAC">
            <w:pPr>
              <w:snapToGrid w:val="0"/>
              <w:spacing w:line="360" w:lineRule="auto"/>
              <w:jc w:val="center"/>
            </w:pPr>
            <w:r>
              <w:t>97,00%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8B5F0" w14:textId="77777777" w:rsidR="00B26CDE" w:rsidRDefault="00B26CDE" w:rsidP="00080FAC">
            <w:pPr>
              <w:snapToGrid w:val="0"/>
              <w:spacing w:line="360" w:lineRule="auto"/>
              <w:jc w:val="center"/>
            </w:pPr>
            <w:r>
              <w:t>10,3</w:t>
            </w:r>
          </w:p>
        </w:tc>
      </w:tr>
      <w:tr w:rsidR="00B26CDE" w14:paraId="4B518763" w14:textId="77777777" w:rsidTr="00080FAC">
        <w:trPr>
          <w:trHeight w:val="216"/>
        </w:trPr>
        <w:tc>
          <w:tcPr>
            <w:tcW w:w="2837" w:type="dxa"/>
            <w:tcBorders>
              <w:top w:val="single" w:sz="4" w:space="0" w:color="000000"/>
              <w:left w:val="single" w:sz="4" w:space="0" w:color="000000"/>
              <w:bottom w:val="single" w:sz="4" w:space="0" w:color="000000"/>
            </w:tcBorders>
            <w:shd w:val="clear" w:color="auto" w:fill="auto"/>
          </w:tcPr>
          <w:p w14:paraId="7E540E7E" w14:textId="77777777" w:rsidR="00B26CDE" w:rsidRDefault="00B26CDE" w:rsidP="00080FAC">
            <w:pPr>
              <w:snapToGrid w:val="0"/>
              <w:spacing w:line="300" w:lineRule="auto"/>
              <w:jc w:val="both"/>
            </w:pPr>
            <w:r>
              <w:t>Англійська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79BCEFBB"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045D1CB" w14:textId="77777777" w:rsidR="00B26CDE" w:rsidRDefault="00B26CDE" w:rsidP="00080FAC">
            <w:pPr>
              <w:snapToGrid w:val="0"/>
              <w:jc w:val="center"/>
            </w:pPr>
            <w:r>
              <w:t>15,20%</w:t>
            </w:r>
          </w:p>
        </w:tc>
        <w:tc>
          <w:tcPr>
            <w:tcW w:w="1134" w:type="dxa"/>
            <w:tcBorders>
              <w:top w:val="single" w:sz="4" w:space="0" w:color="000000"/>
              <w:left w:val="single" w:sz="4" w:space="0" w:color="000000"/>
              <w:bottom w:val="single" w:sz="4" w:space="0" w:color="000000"/>
            </w:tcBorders>
            <w:shd w:val="clear" w:color="auto" w:fill="auto"/>
            <w:vAlign w:val="center"/>
          </w:tcPr>
          <w:p w14:paraId="718E3222" w14:textId="77777777" w:rsidR="00B26CDE" w:rsidRDefault="00B26CDE" w:rsidP="00080FAC">
            <w:pPr>
              <w:snapToGrid w:val="0"/>
              <w:jc w:val="center"/>
            </w:pPr>
            <w:r>
              <w:t>48,50%</w:t>
            </w:r>
          </w:p>
        </w:tc>
        <w:tc>
          <w:tcPr>
            <w:tcW w:w="1134" w:type="dxa"/>
            <w:tcBorders>
              <w:top w:val="single" w:sz="4" w:space="0" w:color="000000"/>
              <w:left w:val="single" w:sz="4" w:space="0" w:color="000000"/>
              <w:bottom w:val="single" w:sz="4" w:space="0" w:color="000000"/>
            </w:tcBorders>
            <w:shd w:val="clear" w:color="auto" w:fill="auto"/>
            <w:vAlign w:val="center"/>
          </w:tcPr>
          <w:p w14:paraId="772636F0" w14:textId="77777777" w:rsidR="00B26CDE" w:rsidRDefault="00B26CDE" w:rsidP="00080FAC">
            <w:pPr>
              <w:snapToGrid w:val="0"/>
              <w:jc w:val="center"/>
            </w:pPr>
            <w:r>
              <w:t>36,40%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6874E" w14:textId="77777777" w:rsidR="00B26CDE" w:rsidRDefault="00B26CDE" w:rsidP="00080FAC">
            <w:pPr>
              <w:snapToGrid w:val="0"/>
              <w:jc w:val="center"/>
            </w:pPr>
            <w:r>
              <w:t>8,5</w:t>
            </w:r>
          </w:p>
        </w:tc>
      </w:tr>
      <w:tr w:rsidR="00B26CDE" w14:paraId="0CE60340" w14:textId="77777777" w:rsidTr="00080FAC">
        <w:trPr>
          <w:trHeight w:val="115"/>
        </w:trPr>
        <w:tc>
          <w:tcPr>
            <w:tcW w:w="2837" w:type="dxa"/>
            <w:tcBorders>
              <w:top w:val="single" w:sz="4" w:space="0" w:color="000000"/>
              <w:left w:val="single" w:sz="4" w:space="0" w:color="000000"/>
              <w:bottom w:val="single" w:sz="4" w:space="0" w:color="000000"/>
            </w:tcBorders>
            <w:shd w:val="clear" w:color="auto" w:fill="auto"/>
          </w:tcPr>
          <w:p w14:paraId="11C3C8D2" w14:textId="77777777" w:rsidR="00B26CDE" w:rsidRDefault="00B26CDE" w:rsidP="00080FAC">
            <w:pPr>
              <w:snapToGrid w:val="0"/>
              <w:spacing w:line="300" w:lineRule="auto"/>
              <w:jc w:val="both"/>
            </w:pPr>
            <w:r>
              <w:t>Математика</w:t>
            </w:r>
          </w:p>
        </w:tc>
        <w:tc>
          <w:tcPr>
            <w:tcW w:w="1416" w:type="dxa"/>
            <w:tcBorders>
              <w:top w:val="single" w:sz="4" w:space="0" w:color="000000"/>
              <w:left w:val="single" w:sz="4" w:space="0" w:color="000000"/>
              <w:bottom w:val="single" w:sz="4" w:space="0" w:color="000000"/>
            </w:tcBorders>
            <w:shd w:val="clear" w:color="auto" w:fill="auto"/>
            <w:vAlign w:val="center"/>
          </w:tcPr>
          <w:p w14:paraId="1EFBCA54"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C8DA82C" w14:textId="77777777" w:rsidR="00B26CDE" w:rsidRDefault="00B26CDE" w:rsidP="00080FAC">
            <w:pPr>
              <w:snapToGrid w:val="0"/>
              <w:spacing w:line="360" w:lineRule="auto"/>
              <w:jc w:val="center"/>
            </w:pPr>
            <w:r>
              <w:t>3,00%</w:t>
            </w:r>
          </w:p>
        </w:tc>
        <w:tc>
          <w:tcPr>
            <w:tcW w:w="1134" w:type="dxa"/>
            <w:tcBorders>
              <w:top w:val="single" w:sz="4" w:space="0" w:color="000000"/>
              <w:left w:val="single" w:sz="4" w:space="0" w:color="000000"/>
              <w:bottom w:val="single" w:sz="4" w:space="0" w:color="000000"/>
            </w:tcBorders>
            <w:shd w:val="clear" w:color="auto" w:fill="auto"/>
            <w:vAlign w:val="center"/>
          </w:tcPr>
          <w:p w14:paraId="2179678B" w14:textId="77777777" w:rsidR="00B26CDE" w:rsidRDefault="00B26CDE" w:rsidP="00080FAC">
            <w:pPr>
              <w:snapToGrid w:val="0"/>
              <w:spacing w:line="360" w:lineRule="auto"/>
              <w:jc w:val="center"/>
            </w:pPr>
            <w:r>
              <w:t>57,60%</w:t>
            </w:r>
          </w:p>
        </w:tc>
        <w:tc>
          <w:tcPr>
            <w:tcW w:w="1134" w:type="dxa"/>
            <w:tcBorders>
              <w:top w:val="single" w:sz="4" w:space="0" w:color="000000"/>
              <w:left w:val="single" w:sz="4" w:space="0" w:color="000000"/>
              <w:bottom w:val="single" w:sz="4" w:space="0" w:color="000000"/>
            </w:tcBorders>
            <w:shd w:val="clear" w:color="auto" w:fill="auto"/>
            <w:vAlign w:val="center"/>
          </w:tcPr>
          <w:p w14:paraId="498604E1" w14:textId="77777777" w:rsidR="00B26CDE" w:rsidRDefault="00B26CDE" w:rsidP="00080FAC">
            <w:pPr>
              <w:snapToGrid w:val="0"/>
              <w:spacing w:line="360" w:lineRule="auto"/>
              <w:jc w:val="center"/>
            </w:pPr>
            <w:r>
              <w:t>39,40%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60D39" w14:textId="77777777" w:rsidR="00B26CDE" w:rsidRDefault="00B26CDE" w:rsidP="00080FAC">
            <w:pPr>
              <w:snapToGrid w:val="0"/>
              <w:spacing w:line="360" w:lineRule="auto"/>
              <w:jc w:val="center"/>
            </w:pPr>
            <w:r>
              <w:t>9,2</w:t>
            </w:r>
          </w:p>
        </w:tc>
      </w:tr>
      <w:tr w:rsidR="00B26CDE" w14:paraId="43FEB4D2" w14:textId="77777777" w:rsidTr="00080FAC">
        <w:trPr>
          <w:trHeight w:val="196"/>
        </w:trPr>
        <w:tc>
          <w:tcPr>
            <w:tcW w:w="2837" w:type="dxa"/>
            <w:tcBorders>
              <w:top w:val="single" w:sz="4" w:space="0" w:color="000000"/>
              <w:left w:val="single" w:sz="4" w:space="0" w:color="000000"/>
              <w:bottom w:val="single" w:sz="4" w:space="0" w:color="000000"/>
            </w:tcBorders>
            <w:shd w:val="clear" w:color="auto" w:fill="auto"/>
          </w:tcPr>
          <w:p w14:paraId="6F1762EC" w14:textId="77777777" w:rsidR="00B26CDE" w:rsidRDefault="00B26CDE" w:rsidP="00080FAC">
            <w:pPr>
              <w:snapToGrid w:val="0"/>
              <w:jc w:val="both"/>
            </w:pPr>
            <w:r>
              <w:t>Природознавство</w:t>
            </w:r>
          </w:p>
        </w:tc>
        <w:tc>
          <w:tcPr>
            <w:tcW w:w="1416" w:type="dxa"/>
            <w:tcBorders>
              <w:top w:val="single" w:sz="4" w:space="0" w:color="000000"/>
              <w:left w:val="single" w:sz="4" w:space="0" w:color="000000"/>
              <w:bottom w:val="single" w:sz="4" w:space="0" w:color="000000"/>
            </w:tcBorders>
            <w:shd w:val="clear" w:color="auto" w:fill="auto"/>
            <w:vAlign w:val="center"/>
          </w:tcPr>
          <w:p w14:paraId="6F3AEC2C"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2833850"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F14374B" w14:textId="77777777" w:rsidR="00B26CDE" w:rsidRDefault="00B26CDE" w:rsidP="00080FAC">
            <w:pPr>
              <w:snapToGrid w:val="0"/>
              <w:jc w:val="center"/>
            </w:pPr>
            <w:r>
              <w:t>42,40%</w:t>
            </w:r>
          </w:p>
        </w:tc>
        <w:tc>
          <w:tcPr>
            <w:tcW w:w="1134" w:type="dxa"/>
            <w:tcBorders>
              <w:top w:val="single" w:sz="4" w:space="0" w:color="000000"/>
              <w:left w:val="single" w:sz="4" w:space="0" w:color="000000"/>
              <w:bottom w:val="single" w:sz="4" w:space="0" w:color="000000"/>
            </w:tcBorders>
            <w:shd w:val="clear" w:color="auto" w:fill="auto"/>
            <w:vAlign w:val="center"/>
          </w:tcPr>
          <w:p w14:paraId="059A171C" w14:textId="77777777" w:rsidR="00B26CDE" w:rsidRDefault="00B26CDE" w:rsidP="00080FAC">
            <w:pPr>
              <w:snapToGrid w:val="0"/>
              <w:jc w:val="center"/>
            </w:pPr>
            <w:r>
              <w:t>57,60%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53F01" w14:textId="77777777" w:rsidR="00B26CDE" w:rsidRDefault="00B26CDE" w:rsidP="00080FAC">
            <w:pPr>
              <w:snapToGrid w:val="0"/>
              <w:jc w:val="center"/>
            </w:pPr>
            <w:r>
              <w:t>9,7</w:t>
            </w:r>
          </w:p>
        </w:tc>
      </w:tr>
      <w:tr w:rsidR="00B26CDE" w14:paraId="05FE5E1B" w14:textId="77777777" w:rsidTr="00080FAC">
        <w:trPr>
          <w:trHeight w:val="207"/>
        </w:trPr>
        <w:tc>
          <w:tcPr>
            <w:tcW w:w="7655" w:type="dxa"/>
            <w:gridSpan w:val="5"/>
            <w:tcBorders>
              <w:top w:val="single" w:sz="4" w:space="0" w:color="000000"/>
              <w:left w:val="single" w:sz="4" w:space="0" w:color="000000"/>
              <w:bottom w:val="single" w:sz="4" w:space="0" w:color="000000"/>
            </w:tcBorders>
            <w:shd w:val="clear" w:color="auto" w:fill="auto"/>
          </w:tcPr>
          <w:p w14:paraId="1D6BC39E" w14:textId="77777777" w:rsidR="00B26CDE" w:rsidRDefault="00B26CDE" w:rsidP="00080FAC">
            <w:pPr>
              <w:snapToGrid w:val="0"/>
              <w:spacing w:line="300" w:lineRule="auto"/>
              <w:jc w:val="center"/>
            </w:pPr>
            <w:r>
              <w:rPr>
                <w:b/>
              </w:rPr>
              <w:t>Середній бал класу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3C4A62" w14:textId="77777777" w:rsidR="00B26CDE" w:rsidRDefault="00B26CDE" w:rsidP="00080FAC">
            <w:pPr>
              <w:snapToGrid w:val="0"/>
              <w:spacing w:line="300" w:lineRule="auto"/>
              <w:jc w:val="center"/>
            </w:pPr>
            <w:r>
              <w:rPr>
                <w:b/>
              </w:rPr>
              <w:t>9,5</w:t>
            </w:r>
          </w:p>
        </w:tc>
      </w:tr>
    </w:tbl>
    <w:p w14:paraId="0A6CF6BF" w14:textId="77777777" w:rsidR="00B26CDE" w:rsidRDefault="00B26CDE" w:rsidP="00B26CDE">
      <w:pPr>
        <w:spacing w:line="360" w:lineRule="auto"/>
        <w:jc w:val="center"/>
      </w:pPr>
      <w:r>
        <w:rPr>
          <w:b/>
          <w:sz w:val="28"/>
          <w:szCs w:val="28"/>
        </w:rPr>
        <w:t>Успішність учнів 4-го класу за 2019/2020 навчальний рік</w:t>
      </w:r>
    </w:p>
    <w:tbl>
      <w:tblPr>
        <w:tblW w:w="9214" w:type="dxa"/>
        <w:tblInd w:w="108" w:type="dxa"/>
        <w:tblLayout w:type="fixed"/>
        <w:tblLook w:val="0000" w:firstRow="0" w:lastRow="0" w:firstColumn="0" w:lastColumn="0" w:noHBand="0" w:noVBand="0"/>
      </w:tblPr>
      <w:tblGrid>
        <w:gridCol w:w="2837"/>
        <w:gridCol w:w="1416"/>
        <w:gridCol w:w="992"/>
        <w:gridCol w:w="1134"/>
        <w:gridCol w:w="1134"/>
        <w:gridCol w:w="1701"/>
      </w:tblGrid>
      <w:tr w:rsidR="00B26CDE" w14:paraId="217FE346" w14:textId="77777777" w:rsidTr="00080FAC">
        <w:trPr>
          <w:cantSplit/>
          <w:trHeight w:val="283"/>
        </w:trPr>
        <w:tc>
          <w:tcPr>
            <w:tcW w:w="2837" w:type="dxa"/>
            <w:vMerge w:val="restart"/>
            <w:tcBorders>
              <w:top w:val="single" w:sz="4" w:space="0" w:color="000000"/>
              <w:left w:val="single" w:sz="4" w:space="0" w:color="000000"/>
            </w:tcBorders>
            <w:shd w:val="clear" w:color="auto" w:fill="auto"/>
          </w:tcPr>
          <w:p w14:paraId="1142B510" w14:textId="77777777" w:rsidR="00B26CDE" w:rsidRDefault="00B26CDE" w:rsidP="00080FAC">
            <w:pPr>
              <w:snapToGrid w:val="0"/>
              <w:jc w:val="center"/>
            </w:pPr>
            <w:r>
              <w:rPr>
                <w:b/>
              </w:rPr>
              <w:t>Навчальний предмет</w:t>
            </w:r>
          </w:p>
        </w:tc>
        <w:tc>
          <w:tcPr>
            <w:tcW w:w="4676" w:type="dxa"/>
            <w:gridSpan w:val="4"/>
            <w:tcBorders>
              <w:top w:val="single" w:sz="4" w:space="0" w:color="000000"/>
              <w:left w:val="single" w:sz="4" w:space="0" w:color="000000"/>
              <w:bottom w:val="single" w:sz="4" w:space="0" w:color="000000"/>
            </w:tcBorders>
            <w:shd w:val="clear" w:color="auto" w:fill="auto"/>
          </w:tcPr>
          <w:p w14:paraId="4728D8B7" w14:textId="77777777" w:rsidR="00B26CDE" w:rsidRDefault="00B26CDE" w:rsidP="00080FAC">
            <w:pPr>
              <w:snapToGrid w:val="0"/>
              <w:jc w:val="center"/>
            </w:pPr>
            <w:r>
              <w:rPr>
                <w:b/>
              </w:rPr>
              <w:t>Рівні навчальної діяльності</w:t>
            </w:r>
          </w:p>
        </w:tc>
        <w:tc>
          <w:tcPr>
            <w:tcW w:w="1701" w:type="dxa"/>
            <w:vMerge w:val="restart"/>
            <w:tcBorders>
              <w:top w:val="single" w:sz="4" w:space="0" w:color="000000"/>
              <w:left w:val="single" w:sz="4" w:space="0" w:color="000000"/>
              <w:right w:val="single" w:sz="4" w:space="0" w:color="000000"/>
            </w:tcBorders>
            <w:shd w:val="clear" w:color="auto" w:fill="auto"/>
          </w:tcPr>
          <w:p w14:paraId="050EBD46" w14:textId="77777777" w:rsidR="00B26CDE" w:rsidRDefault="00B26CDE" w:rsidP="00080FAC">
            <w:pPr>
              <w:snapToGrid w:val="0"/>
              <w:jc w:val="center"/>
            </w:pPr>
            <w:r>
              <w:rPr>
                <w:b/>
              </w:rPr>
              <w:t>Середній бал</w:t>
            </w:r>
          </w:p>
        </w:tc>
      </w:tr>
      <w:tr w:rsidR="00B26CDE" w14:paraId="41E5CEEB" w14:textId="77777777" w:rsidTr="00080FAC">
        <w:trPr>
          <w:cantSplit/>
          <w:trHeight w:val="244"/>
        </w:trPr>
        <w:tc>
          <w:tcPr>
            <w:tcW w:w="2837" w:type="dxa"/>
            <w:vMerge/>
            <w:tcBorders>
              <w:top w:val="single" w:sz="4" w:space="0" w:color="000000"/>
              <w:left w:val="single" w:sz="4" w:space="0" w:color="000000"/>
            </w:tcBorders>
            <w:shd w:val="clear" w:color="auto" w:fill="auto"/>
          </w:tcPr>
          <w:p w14:paraId="423EBACA" w14:textId="77777777" w:rsidR="00B26CDE" w:rsidRDefault="00B26CDE" w:rsidP="00080FAC">
            <w:pPr>
              <w:snapToGrid w:val="0"/>
            </w:pPr>
          </w:p>
        </w:tc>
        <w:tc>
          <w:tcPr>
            <w:tcW w:w="1416" w:type="dxa"/>
            <w:tcBorders>
              <w:top w:val="single" w:sz="4" w:space="0" w:color="000000"/>
              <w:left w:val="single" w:sz="4" w:space="0" w:color="000000"/>
              <w:bottom w:val="single" w:sz="4" w:space="0" w:color="000000"/>
            </w:tcBorders>
            <w:shd w:val="clear" w:color="auto" w:fill="auto"/>
          </w:tcPr>
          <w:p w14:paraId="7B90A05C" w14:textId="77777777" w:rsidR="00B26CDE" w:rsidRPr="00CA4A16" w:rsidRDefault="00B26CDE" w:rsidP="00080FAC">
            <w:pPr>
              <w:snapToGrid w:val="0"/>
              <w:jc w:val="center"/>
              <w:rPr>
                <w:sz w:val="20"/>
                <w:szCs w:val="20"/>
              </w:rPr>
            </w:pPr>
            <w:r w:rsidRPr="00CA4A16">
              <w:rPr>
                <w:b/>
                <w:sz w:val="20"/>
                <w:szCs w:val="20"/>
              </w:rPr>
              <w:t>початковий</w:t>
            </w:r>
          </w:p>
        </w:tc>
        <w:tc>
          <w:tcPr>
            <w:tcW w:w="992" w:type="dxa"/>
            <w:tcBorders>
              <w:top w:val="single" w:sz="4" w:space="0" w:color="000000"/>
              <w:left w:val="single" w:sz="4" w:space="0" w:color="000000"/>
              <w:bottom w:val="single" w:sz="4" w:space="0" w:color="000000"/>
            </w:tcBorders>
            <w:shd w:val="clear" w:color="auto" w:fill="auto"/>
          </w:tcPr>
          <w:p w14:paraId="7664E679" w14:textId="77777777" w:rsidR="00B26CDE" w:rsidRPr="00CA4A16" w:rsidRDefault="00B26CDE" w:rsidP="00080FAC">
            <w:pPr>
              <w:snapToGrid w:val="0"/>
              <w:jc w:val="center"/>
              <w:rPr>
                <w:sz w:val="20"/>
                <w:szCs w:val="20"/>
              </w:rPr>
            </w:pPr>
            <w:r w:rsidRPr="00CA4A16">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17EAB64E" w14:textId="77777777" w:rsidR="00B26CDE" w:rsidRPr="00CA4A16" w:rsidRDefault="00B26CDE" w:rsidP="00080FAC">
            <w:pPr>
              <w:snapToGrid w:val="0"/>
              <w:jc w:val="center"/>
              <w:rPr>
                <w:sz w:val="20"/>
                <w:szCs w:val="20"/>
              </w:rPr>
            </w:pPr>
            <w:r w:rsidRPr="00CA4A16">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22609C0A" w14:textId="77777777" w:rsidR="00B26CDE" w:rsidRPr="00CA4A16" w:rsidRDefault="00B26CDE" w:rsidP="00080FAC">
            <w:pPr>
              <w:snapToGrid w:val="0"/>
              <w:jc w:val="center"/>
              <w:rPr>
                <w:sz w:val="20"/>
                <w:szCs w:val="20"/>
              </w:rPr>
            </w:pPr>
            <w:r w:rsidRPr="00CA4A16">
              <w:rPr>
                <w:b/>
                <w:sz w:val="20"/>
                <w:szCs w:val="20"/>
              </w:rPr>
              <w:t>високий</w:t>
            </w:r>
          </w:p>
        </w:tc>
        <w:tc>
          <w:tcPr>
            <w:tcW w:w="1701" w:type="dxa"/>
            <w:vMerge/>
            <w:tcBorders>
              <w:top w:val="single" w:sz="4" w:space="0" w:color="000000"/>
              <w:left w:val="single" w:sz="4" w:space="0" w:color="000000"/>
              <w:right w:val="single" w:sz="4" w:space="0" w:color="000000"/>
            </w:tcBorders>
            <w:shd w:val="clear" w:color="auto" w:fill="auto"/>
          </w:tcPr>
          <w:p w14:paraId="6F4EECF8" w14:textId="77777777" w:rsidR="00B26CDE" w:rsidRDefault="00B26CDE" w:rsidP="00080FAC">
            <w:pPr>
              <w:snapToGrid w:val="0"/>
            </w:pPr>
          </w:p>
        </w:tc>
      </w:tr>
      <w:tr w:rsidR="00B26CDE" w14:paraId="05DA65A9" w14:textId="77777777" w:rsidTr="00080FAC">
        <w:trPr>
          <w:trHeight w:val="193"/>
        </w:trPr>
        <w:tc>
          <w:tcPr>
            <w:tcW w:w="2837" w:type="dxa"/>
            <w:tcBorders>
              <w:top w:val="single" w:sz="4" w:space="0" w:color="000000"/>
              <w:left w:val="single" w:sz="4" w:space="0" w:color="000000"/>
              <w:bottom w:val="single" w:sz="4" w:space="0" w:color="000000"/>
            </w:tcBorders>
            <w:shd w:val="clear" w:color="auto" w:fill="auto"/>
          </w:tcPr>
          <w:p w14:paraId="283FEBB5" w14:textId="77777777" w:rsidR="00B26CDE" w:rsidRDefault="00B26CDE" w:rsidP="00080FAC">
            <w:pPr>
              <w:snapToGrid w:val="0"/>
              <w:spacing w:line="300" w:lineRule="auto"/>
              <w:jc w:val="both"/>
            </w:pPr>
            <w:r>
              <w:t>Українська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37424C88"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057EC5B7" w14:textId="77777777" w:rsidR="00B26CDE" w:rsidRDefault="00B26CDE" w:rsidP="00080FAC">
            <w:pPr>
              <w:snapToGrid w:val="0"/>
              <w:spacing w:line="360" w:lineRule="auto"/>
              <w:jc w:val="center"/>
            </w:pPr>
            <w:r>
              <w:t>15,40%</w:t>
            </w:r>
          </w:p>
        </w:tc>
        <w:tc>
          <w:tcPr>
            <w:tcW w:w="1134" w:type="dxa"/>
            <w:tcBorders>
              <w:top w:val="single" w:sz="4" w:space="0" w:color="000000"/>
              <w:left w:val="single" w:sz="4" w:space="0" w:color="000000"/>
              <w:bottom w:val="single" w:sz="4" w:space="0" w:color="000000"/>
            </w:tcBorders>
            <w:shd w:val="clear" w:color="auto" w:fill="auto"/>
            <w:vAlign w:val="center"/>
          </w:tcPr>
          <w:p w14:paraId="6B73BBD2" w14:textId="77777777" w:rsidR="00B26CDE" w:rsidRDefault="00B26CDE" w:rsidP="00080FAC">
            <w:pPr>
              <w:snapToGrid w:val="0"/>
              <w:spacing w:line="360" w:lineRule="auto"/>
              <w:jc w:val="center"/>
            </w:pPr>
            <w:r>
              <w:t>69,20%</w:t>
            </w:r>
          </w:p>
        </w:tc>
        <w:tc>
          <w:tcPr>
            <w:tcW w:w="1134" w:type="dxa"/>
            <w:tcBorders>
              <w:top w:val="single" w:sz="4" w:space="0" w:color="000000"/>
              <w:left w:val="single" w:sz="4" w:space="0" w:color="000000"/>
              <w:bottom w:val="single" w:sz="4" w:space="0" w:color="000000"/>
            </w:tcBorders>
            <w:shd w:val="clear" w:color="auto" w:fill="auto"/>
            <w:vAlign w:val="center"/>
          </w:tcPr>
          <w:p w14:paraId="51F945EC" w14:textId="77777777" w:rsidR="00B26CDE" w:rsidRDefault="00B26CDE" w:rsidP="00080FAC">
            <w:pPr>
              <w:snapToGrid w:val="0"/>
              <w:spacing w:line="360" w:lineRule="auto"/>
              <w:jc w:val="center"/>
            </w:pPr>
            <w:r>
              <w:t>12,10%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C5875" w14:textId="77777777" w:rsidR="00B26CDE" w:rsidRDefault="00B26CDE" w:rsidP="00080FAC">
            <w:pPr>
              <w:snapToGrid w:val="0"/>
              <w:spacing w:line="360" w:lineRule="auto"/>
              <w:jc w:val="center"/>
            </w:pPr>
            <w:r>
              <w:t>8</w:t>
            </w:r>
          </w:p>
        </w:tc>
      </w:tr>
      <w:tr w:rsidR="00B26CDE" w14:paraId="40F9BE03" w14:textId="77777777" w:rsidTr="00080FAC">
        <w:trPr>
          <w:trHeight w:val="184"/>
        </w:trPr>
        <w:tc>
          <w:tcPr>
            <w:tcW w:w="2837" w:type="dxa"/>
            <w:tcBorders>
              <w:top w:val="single" w:sz="4" w:space="0" w:color="000000"/>
              <w:left w:val="single" w:sz="4" w:space="0" w:color="000000"/>
              <w:bottom w:val="single" w:sz="4" w:space="0" w:color="000000"/>
            </w:tcBorders>
            <w:shd w:val="clear" w:color="auto" w:fill="auto"/>
          </w:tcPr>
          <w:p w14:paraId="267AC01D" w14:textId="77777777" w:rsidR="00B26CDE" w:rsidRDefault="00B26CDE" w:rsidP="00080FAC">
            <w:pPr>
              <w:snapToGrid w:val="0"/>
              <w:spacing w:line="300" w:lineRule="auto"/>
              <w:jc w:val="both"/>
            </w:pPr>
            <w:proofErr w:type="spellStart"/>
            <w:r>
              <w:t>Укр</w:t>
            </w:r>
            <w:proofErr w:type="spellEnd"/>
            <w:r>
              <w:t>. літературне читання</w:t>
            </w:r>
          </w:p>
        </w:tc>
        <w:tc>
          <w:tcPr>
            <w:tcW w:w="1416" w:type="dxa"/>
            <w:tcBorders>
              <w:top w:val="single" w:sz="4" w:space="0" w:color="000000"/>
              <w:left w:val="single" w:sz="4" w:space="0" w:color="000000"/>
              <w:bottom w:val="single" w:sz="4" w:space="0" w:color="000000"/>
            </w:tcBorders>
            <w:shd w:val="clear" w:color="auto" w:fill="auto"/>
            <w:vAlign w:val="center"/>
          </w:tcPr>
          <w:p w14:paraId="4E28E975"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12910DF1"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1D08142" w14:textId="77777777" w:rsidR="00B26CDE" w:rsidRDefault="00B26CDE" w:rsidP="00080FAC">
            <w:pPr>
              <w:snapToGrid w:val="0"/>
              <w:spacing w:line="360" w:lineRule="auto"/>
              <w:jc w:val="center"/>
            </w:pPr>
            <w:r>
              <w:t>33,3%</w:t>
            </w:r>
          </w:p>
        </w:tc>
        <w:tc>
          <w:tcPr>
            <w:tcW w:w="1134" w:type="dxa"/>
            <w:tcBorders>
              <w:top w:val="single" w:sz="4" w:space="0" w:color="000000"/>
              <w:left w:val="single" w:sz="4" w:space="0" w:color="000000"/>
              <w:bottom w:val="single" w:sz="4" w:space="0" w:color="000000"/>
            </w:tcBorders>
            <w:shd w:val="clear" w:color="auto" w:fill="auto"/>
            <w:vAlign w:val="center"/>
          </w:tcPr>
          <w:p w14:paraId="16FBAF59" w14:textId="77777777" w:rsidR="00B26CDE" w:rsidRDefault="00B26CDE" w:rsidP="00080FAC">
            <w:pPr>
              <w:snapToGrid w:val="0"/>
              <w:spacing w:line="360" w:lineRule="auto"/>
              <w:jc w:val="center"/>
            </w:pPr>
            <w:r>
              <w:t>66,7%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2B229" w14:textId="77777777" w:rsidR="00B26CDE" w:rsidRDefault="00B26CDE" w:rsidP="00080FAC">
            <w:pPr>
              <w:snapToGrid w:val="0"/>
              <w:spacing w:line="360" w:lineRule="auto"/>
              <w:jc w:val="center"/>
            </w:pPr>
            <w:r>
              <w:t>10</w:t>
            </w:r>
          </w:p>
        </w:tc>
      </w:tr>
      <w:tr w:rsidR="00B26CDE" w14:paraId="78E0DEFC" w14:textId="77777777" w:rsidTr="00080FAC">
        <w:trPr>
          <w:trHeight w:val="264"/>
        </w:trPr>
        <w:tc>
          <w:tcPr>
            <w:tcW w:w="2837" w:type="dxa"/>
            <w:tcBorders>
              <w:top w:val="single" w:sz="4" w:space="0" w:color="000000"/>
              <w:left w:val="single" w:sz="4" w:space="0" w:color="000000"/>
              <w:bottom w:val="single" w:sz="4" w:space="0" w:color="000000"/>
            </w:tcBorders>
            <w:shd w:val="clear" w:color="auto" w:fill="auto"/>
          </w:tcPr>
          <w:p w14:paraId="47FB613D" w14:textId="77777777" w:rsidR="00B26CDE" w:rsidRDefault="00B26CDE" w:rsidP="00080FAC">
            <w:pPr>
              <w:snapToGrid w:val="0"/>
              <w:spacing w:line="300" w:lineRule="auto"/>
              <w:jc w:val="both"/>
            </w:pPr>
            <w:r>
              <w:t>Російська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11CE4D6F"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327D60DC" w14:textId="77777777" w:rsidR="00B26CDE" w:rsidRDefault="00B26CDE" w:rsidP="00080FAC">
            <w:pPr>
              <w:snapToGrid w:val="0"/>
              <w:spacing w:line="360" w:lineRule="auto"/>
              <w:jc w:val="center"/>
            </w:pPr>
            <w:r>
              <w:t>3,00%</w:t>
            </w:r>
          </w:p>
        </w:tc>
        <w:tc>
          <w:tcPr>
            <w:tcW w:w="1134" w:type="dxa"/>
            <w:tcBorders>
              <w:top w:val="single" w:sz="4" w:space="0" w:color="000000"/>
              <w:left w:val="single" w:sz="4" w:space="0" w:color="000000"/>
              <w:bottom w:val="single" w:sz="4" w:space="0" w:color="000000"/>
            </w:tcBorders>
            <w:shd w:val="clear" w:color="auto" w:fill="auto"/>
            <w:vAlign w:val="center"/>
          </w:tcPr>
          <w:p w14:paraId="0EF9A0FB" w14:textId="77777777" w:rsidR="00B26CDE" w:rsidRDefault="00B26CDE" w:rsidP="00080FAC">
            <w:pPr>
              <w:snapToGrid w:val="0"/>
              <w:spacing w:line="360" w:lineRule="auto"/>
              <w:jc w:val="center"/>
            </w:pPr>
            <w:r>
              <w:t>57,60%</w:t>
            </w:r>
          </w:p>
        </w:tc>
        <w:tc>
          <w:tcPr>
            <w:tcW w:w="1134" w:type="dxa"/>
            <w:tcBorders>
              <w:top w:val="single" w:sz="4" w:space="0" w:color="000000"/>
              <w:left w:val="single" w:sz="4" w:space="0" w:color="000000"/>
              <w:bottom w:val="single" w:sz="4" w:space="0" w:color="000000"/>
            </w:tcBorders>
            <w:shd w:val="clear" w:color="auto" w:fill="auto"/>
            <w:vAlign w:val="center"/>
          </w:tcPr>
          <w:p w14:paraId="19A1747C" w14:textId="77777777" w:rsidR="00B26CDE" w:rsidRDefault="00B26CDE" w:rsidP="00080FAC">
            <w:pPr>
              <w:snapToGrid w:val="0"/>
              <w:spacing w:line="360" w:lineRule="auto"/>
              <w:jc w:val="center"/>
            </w:pPr>
            <w:r>
              <w:t>39,40%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E6E78" w14:textId="77777777" w:rsidR="00B26CDE" w:rsidRDefault="00B26CDE" w:rsidP="00080FAC">
            <w:pPr>
              <w:snapToGrid w:val="0"/>
              <w:spacing w:line="360" w:lineRule="auto"/>
              <w:jc w:val="center"/>
            </w:pPr>
            <w:r>
              <w:t>9,2</w:t>
            </w:r>
          </w:p>
        </w:tc>
      </w:tr>
      <w:tr w:rsidR="00B26CDE" w14:paraId="7109AE58" w14:textId="77777777" w:rsidTr="00080FAC">
        <w:trPr>
          <w:trHeight w:val="163"/>
        </w:trPr>
        <w:tc>
          <w:tcPr>
            <w:tcW w:w="2837" w:type="dxa"/>
            <w:tcBorders>
              <w:top w:val="single" w:sz="4" w:space="0" w:color="000000"/>
              <w:left w:val="single" w:sz="4" w:space="0" w:color="000000"/>
              <w:bottom w:val="single" w:sz="4" w:space="0" w:color="000000"/>
            </w:tcBorders>
            <w:shd w:val="clear" w:color="auto" w:fill="auto"/>
          </w:tcPr>
          <w:p w14:paraId="65D7713D" w14:textId="77777777" w:rsidR="00B26CDE" w:rsidRDefault="00B26CDE" w:rsidP="00080FAC">
            <w:pPr>
              <w:snapToGrid w:val="0"/>
              <w:spacing w:line="300" w:lineRule="auto"/>
              <w:jc w:val="both"/>
            </w:pPr>
            <w:r>
              <w:t>Літературне читання</w:t>
            </w:r>
          </w:p>
        </w:tc>
        <w:tc>
          <w:tcPr>
            <w:tcW w:w="1416" w:type="dxa"/>
            <w:tcBorders>
              <w:top w:val="single" w:sz="4" w:space="0" w:color="000000"/>
              <w:left w:val="single" w:sz="4" w:space="0" w:color="000000"/>
              <w:bottom w:val="single" w:sz="4" w:space="0" w:color="000000"/>
            </w:tcBorders>
            <w:shd w:val="clear" w:color="auto" w:fill="auto"/>
            <w:vAlign w:val="center"/>
          </w:tcPr>
          <w:p w14:paraId="15202F91"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0ECD9190"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F560A84" w14:textId="77777777" w:rsidR="00B26CDE" w:rsidRDefault="00B26CDE" w:rsidP="00080FAC">
            <w:pPr>
              <w:snapToGrid w:val="0"/>
              <w:spacing w:line="360" w:lineRule="auto"/>
              <w:jc w:val="center"/>
            </w:pPr>
            <w:r>
              <w:t>6,10%</w:t>
            </w:r>
          </w:p>
        </w:tc>
        <w:tc>
          <w:tcPr>
            <w:tcW w:w="1134" w:type="dxa"/>
            <w:tcBorders>
              <w:top w:val="single" w:sz="4" w:space="0" w:color="000000"/>
              <w:left w:val="single" w:sz="4" w:space="0" w:color="000000"/>
              <w:bottom w:val="single" w:sz="4" w:space="0" w:color="000000"/>
            </w:tcBorders>
            <w:shd w:val="clear" w:color="auto" w:fill="auto"/>
            <w:vAlign w:val="center"/>
          </w:tcPr>
          <w:p w14:paraId="22DE558D" w14:textId="77777777" w:rsidR="00B26CDE" w:rsidRDefault="00B26CDE" w:rsidP="00080FAC">
            <w:pPr>
              <w:snapToGrid w:val="0"/>
              <w:spacing w:line="360" w:lineRule="auto"/>
              <w:jc w:val="center"/>
            </w:pPr>
            <w:r>
              <w:t>92,30%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4D5C5" w14:textId="77777777" w:rsidR="00B26CDE" w:rsidRDefault="00B26CDE" w:rsidP="00080FAC">
            <w:pPr>
              <w:snapToGrid w:val="0"/>
              <w:spacing w:line="360" w:lineRule="auto"/>
              <w:jc w:val="center"/>
            </w:pPr>
            <w:r>
              <w:t>10,2</w:t>
            </w:r>
          </w:p>
        </w:tc>
      </w:tr>
      <w:tr w:rsidR="00B26CDE" w14:paraId="1CC18661" w14:textId="77777777" w:rsidTr="00080FAC">
        <w:trPr>
          <w:trHeight w:val="216"/>
        </w:trPr>
        <w:tc>
          <w:tcPr>
            <w:tcW w:w="2837" w:type="dxa"/>
            <w:tcBorders>
              <w:top w:val="single" w:sz="4" w:space="0" w:color="000000"/>
              <w:left w:val="single" w:sz="4" w:space="0" w:color="000000"/>
              <w:bottom w:val="single" w:sz="4" w:space="0" w:color="000000"/>
            </w:tcBorders>
            <w:shd w:val="clear" w:color="auto" w:fill="auto"/>
          </w:tcPr>
          <w:p w14:paraId="1B7266A0" w14:textId="77777777" w:rsidR="00B26CDE" w:rsidRDefault="00B26CDE" w:rsidP="00080FAC">
            <w:pPr>
              <w:snapToGrid w:val="0"/>
              <w:spacing w:line="300" w:lineRule="auto"/>
              <w:jc w:val="both"/>
            </w:pPr>
            <w:r>
              <w:t>Англійська мова</w:t>
            </w:r>
          </w:p>
        </w:tc>
        <w:tc>
          <w:tcPr>
            <w:tcW w:w="1416" w:type="dxa"/>
            <w:tcBorders>
              <w:top w:val="single" w:sz="4" w:space="0" w:color="000000"/>
              <w:left w:val="single" w:sz="4" w:space="0" w:color="000000"/>
              <w:bottom w:val="single" w:sz="4" w:space="0" w:color="000000"/>
            </w:tcBorders>
            <w:shd w:val="clear" w:color="auto" w:fill="auto"/>
            <w:vAlign w:val="center"/>
          </w:tcPr>
          <w:p w14:paraId="0ED7B6F5" w14:textId="77777777" w:rsidR="00B26CDE" w:rsidRDefault="00B26CDE" w:rsidP="00080FAC">
            <w:pPr>
              <w:snapToGrid w:val="0"/>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04929CA4" w14:textId="77777777" w:rsidR="00B26CDE" w:rsidRDefault="00B26CDE" w:rsidP="00080FAC">
            <w:pPr>
              <w:snapToGrid w:val="0"/>
              <w:jc w:val="center"/>
            </w:pPr>
            <w:r>
              <w:t>3,00%</w:t>
            </w:r>
          </w:p>
        </w:tc>
        <w:tc>
          <w:tcPr>
            <w:tcW w:w="1134" w:type="dxa"/>
            <w:tcBorders>
              <w:top w:val="single" w:sz="4" w:space="0" w:color="000000"/>
              <w:left w:val="single" w:sz="4" w:space="0" w:color="000000"/>
              <w:bottom w:val="single" w:sz="4" w:space="0" w:color="000000"/>
            </w:tcBorders>
            <w:shd w:val="clear" w:color="auto" w:fill="auto"/>
            <w:vAlign w:val="center"/>
          </w:tcPr>
          <w:p w14:paraId="078FE592" w14:textId="77777777" w:rsidR="00B26CDE" w:rsidRDefault="00B26CDE" w:rsidP="00080FAC">
            <w:pPr>
              <w:snapToGrid w:val="0"/>
              <w:jc w:val="center"/>
            </w:pPr>
            <w:r>
              <w:t>73,10%</w:t>
            </w:r>
          </w:p>
        </w:tc>
        <w:tc>
          <w:tcPr>
            <w:tcW w:w="1134" w:type="dxa"/>
            <w:tcBorders>
              <w:top w:val="single" w:sz="4" w:space="0" w:color="000000"/>
              <w:left w:val="single" w:sz="4" w:space="0" w:color="000000"/>
              <w:bottom w:val="single" w:sz="4" w:space="0" w:color="000000"/>
            </w:tcBorders>
            <w:shd w:val="clear" w:color="auto" w:fill="auto"/>
            <w:vAlign w:val="center"/>
          </w:tcPr>
          <w:p w14:paraId="3666C90A" w14:textId="77777777" w:rsidR="00B26CDE" w:rsidRDefault="00B26CDE" w:rsidP="00080FAC">
            <w:pPr>
              <w:snapToGrid w:val="0"/>
              <w:jc w:val="center"/>
            </w:pPr>
            <w:r>
              <w:t>23,10%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B448D" w14:textId="77777777" w:rsidR="00B26CDE" w:rsidRDefault="00B26CDE" w:rsidP="00080FAC">
            <w:pPr>
              <w:snapToGrid w:val="0"/>
              <w:jc w:val="center"/>
            </w:pPr>
            <w:r>
              <w:t>8,6</w:t>
            </w:r>
          </w:p>
        </w:tc>
      </w:tr>
      <w:tr w:rsidR="00B26CDE" w14:paraId="5FE600AD" w14:textId="77777777" w:rsidTr="00080FAC">
        <w:trPr>
          <w:trHeight w:val="115"/>
        </w:trPr>
        <w:tc>
          <w:tcPr>
            <w:tcW w:w="2837" w:type="dxa"/>
            <w:tcBorders>
              <w:top w:val="single" w:sz="4" w:space="0" w:color="000000"/>
              <w:left w:val="single" w:sz="4" w:space="0" w:color="000000"/>
              <w:bottom w:val="single" w:sz="4" w:space="0" w:color="000000"/>
            </w:tcBorders>
            <w:shd w:val="clear" w:color="auto" w:fill="auto"/>
          </w:tcPr>
          <w:p w14:paraId="474CF0B5" w14:textId="77777777" w:rsidR="00B26CDE" w:rsidRDefault="00B26CDE" w:rsidP="00080FAC">
            <w:pPr>
              <w:snapToGrid w:val="0"/>
              <w:spacing w:line="300" w:lineRule="auto"/>
              <w:jc w:val="both"/>
            </w:pPr>
            <w:r>
              <w:t>Математика</w:t>
            </w:r>
          </w:p>
        </w:tc>
        <w:tc>
          <w:tcPr>
            <w:tcW w:w="1416" w:type="dxa"/>
            <w:tcBorders>
              <w:top w:val="single" w:sz="4" w:space="0" w:color="000000"/>
              <w:left w:val="single" w:sz="4" w:space="0" w:color="000000"/>
              <w:bottom w:val="single" w:sz="4" w:space="0" w:color="000000"/>
            </w:tcBorders>
            <w:shd w:val="clear" w:color="auto" w:fill="auto"/>
            <w:vAlign w:val="center"/>
          </w:tcPr>
          <w:p w14:paraId="6DBB35CE"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420C08D0"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2BAD978" w14:textId="77777777" w:rsidR="00B26CDE" w:rsidRDefault="00B26CDE" w:rsidP="00080FAC">
            <w:pPr>
              <w:snapToGrid w:val="0"/>
              <w:spacing w:line="360" w:lineRule="auto"/>
              <w:jc w:val="center"/>
            </w:pPr>
            <w:r>
              <w:t>61,50%</w:t>
            </w:r>
          </w:p>
        </w:tc>
        <w:tc>
          <w:tcPr>
            <w:tcW w:w="1134" w:type="dxa"/>
            <w:tcBorders>
              <w:top w:val="single" w:sz="4" w:space="0" w:color="000000"/>
              <w:left w:val="single" w:sz="4" w:space="0" w:color="000000"/>
              <w:bottom w:val="single" w:sz="4" w:space="0" w:color="000000"/>
            </w:tcBorders>
            <w:shd w:val="clear" w:color="auto" w:fill="auto"/>
            <w:vAlign w:val="center"/>
          </w:tcPr>
          <w:p w14:paraId="3535BC7E" w14:textId="77777777" w:rsidR="00B26CDE" w:rsidRDefault="00B26CDE" w:rsidP="00080FAC">
            <w:pPr>
              <w:snapToGrid w:val="0"/>
              <w:spacing w:line="360" w:lineRule="auto"/>
              <w:jc w:val="center"/>
            </w:pPr>
            <w:r>
              <w:t>38,50%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CF6D4" w14:textId="77777777" w:rsidR="00B26CDE" w:rsidRDefault="00B26CDE" w:rsidP="00080FAC">
            <w:pPr>
              <w:snapToGrid w:val="0"/>
              <w:spacing w:line="360" w:lineRule="auto"/>
              <w:jc w:val="center"/>
            </w:pPr>
            <w:r>
              <w:t>9,2</w:t>
            </w:r>
          </w:p>
        </w:tc>
      </w:tr>
      <w:tr w:rsidR="00B26CDE" w14:paraId="2574F373" w14:textId="77777777" w:rsidTr="00080FAC">
        <w:trPr>
          <w:trHeight w:val="196"/>
        </w:trPr>
        <w:tc>
          <w:tcPr>
            <w:tcW w:w="2837" w:type="dxa"/>
            <w:tcBorders>
              <w:top w:val="single" w:sz="4" w:space="0" w:color="000000"/>
              <w:left w:val="single" w:sz="4" w:space="0" w:color="000000"/>
              <w:bottom w:val="single" w:sz="4" w:space="0" w:color="000000"/>
            </w:tcBorders>
            <w:shd w:val="clear" w:color="auto" w:fill="auto"/>
          </w:tcPr>
          <w:p w14:paraId="15B4C8A3" w14:textId="77777777" w:rsidR="00B26CDE" w:rsidRDefault="00B26CDE" w:rsidP="00080FAC">
            <w:pPr>
              <w:snapToGrid w:val="0"/>
              <w:jc w:val="both"/>
            </w:pPr>
            <w:r>
              <w:t>Природознавство</w:t>
            </w:r>
          </w:p>
        </w:tc>
        <w:tc>
          <w:tcPr>
            <w:tcW w:w="1416" w:type="dxa"/>
            <w:tcBorders>
              <w:top w:val="single" w:sz="4" w:space="0" w:color="000000"/>
              <w:left w:val="single" w:sz="4" w:space="0" w:color="000000"/>
              <w:bottom w:val="single" w:sz="4" w:space="0" w:color="000000"/>
            </w:tcBorders>
            <w:shd w:val="clear" w:color="auto" w:fill="auto"/>
            <w:vAlign w:val="center"/>
          </w:tcPr>
          <w:p w14:paraId="5381DC3F" w14:textId="77777777" w:rsidR="00B26CDE" w:rsidRDefault="00B26CDE" w:rsidP="00080FAC">
            <w:pPr>
              <w:snapToGrid w:val="0"/>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37EB3E38"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6BEC24F" w14:textId="77777777" w:rsidR="00B26CDE" w:rsidRDefault="00B26CDE" w:rsidP="00080FAC">
            <w:pPr>
              <w:snapToGrid w:val="0"/>
              <w:jc w:val="center"/>
            </w:pPr>
            <w:r>
              <w:t>50,00%</w:t>
            </w:r>
          </w:p>
        </w:tc>
        <w:tc>
          <w:tcPr>
            <w:tcW w:w="1134" w:type="dxa"/>
            <w:tcBorders>
              <w:top w:val="single" w:sz="4" w:space="0" w:color="000000"/>
              <w:left w:val="single" w:sz="4" w:space="0" w:color="000000"/>
              <w:bottom w:val="single" w:sz="4" w:space="0" w:color="000000"/>
            </w:tcBorders>
            <w:shd w:val="clear" w:color="auto" w:fill="auto"/>
            <w:vAlign w:val="center"/>
          </w:tcPr>
          <w:p w14:paraId="6F3133FA" w14:textId="77777777" w:rsidR="00B26CDE" w:rsidRDefault="00B26CDE" w:rsidP="00080FAC">
            <w:pPr>
              <w:snapToGrid w:val="0"/>
              <w:jc w:val="center"/>
            </w:pPr>
            <w:r>
              <w:t>50,00%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3F182" w14:textId="77777777" w:rsidR="00B26CDE" w:rsidRDefault="00B26CDE" w:rsidP="00080FAC">
            <w:pPr>
              <w:snapToGrid w:val="0"/>
              <w:jc w:val="center"/>
            </w:pPr>
            <w:r>
              <w:t>9,2</w:t>
            </w:r>
          </w:p>
        </w:tc>
      </w:tr>
      <w:tr w:rsidR="00B26CDE" w14:paraId="7F3E9CF8" w14:textId="77777777" w:rsidTr="00080FAC">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12AC59D9" w14:textId="77777777" w:rsidR="00B26CDE" w:rsidRDefault="00B26CDE" w:rsidP="00080FAC">
            <w:pPr>
              <w:snapToGrid w:val="0"/>
              <w:spacing w:line="300" w:lineRule="auto"/>
              <w:jc w:val="center"/>
            </w:pPr>
            <w:r>
              <w:rPr>
                <w:b/>
              </w:rPr>
              <w:t>Середній бал класу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FF8FDA" w14:textId="77777777" w:rsidR="00B26CDE" w:rsidRDefault="00B26CDE" w:rsidP="00080FAC">
            <w:pPr>
              <w:snapToGrid w:val="0"/>
              <w:spacing w:line="300" w:lineRule="auto"/>
              <w:jc w:val="center"/>
            </w:pPr>
            <w:r>
              <w:rPr>
                <w:b/>
              </w:rPr>
              <w:t>9,2</w:t>
            </w:r>
          </w:p>
        </w:tc>
      </w:tr>
    </w:tbl>
    <w:p w14:paraId="2018E330" w14:textId="77777777" w:rsidR="00B26CDE" w:rsidRDefault="00B26CDE" w:rsidP="00B26CDE">
      <w:pPr>
        <w:spacing w:line="360" w:lineRule="auto"/>
        <w:jc w:val="center"/>
        <w:rPr>
          <w:sz w:val="28"/>
          <w:szCs w:val="28"/>
        </w:rPr>
      </w:pPr>
    </w:p>
    <w:p w14:paraId="75D05D1C" w14:textId="77777777" w:rsidR="00B26CDE" w:rsidRDefault="00B26CDE" w:rsidP="00B26CDE">
      <w:pPr>
        <w:spacing w:line="360" w:lineRule="auto"/>
        <w:jc w:val="center"/>
      </w:pPr>
      <w:r>
        <w:rPr>
          <w:sz w:val="28"/>
          <w:szCs w:val="28"/>
        </w:rPr>
        <w:t xml:space="preserve"> </w:t>
      </w:r>
      <w:r>
        <w:rPr>
          <w:b/>
          <w:sz w:val="28"/>
          <w:szCs w:val="28"/>
        </w:rPr>
        <w:t>Успішність учнів 5-го класу за 2019/2020 навчальний рік</w:t>
      </w:r>
    </w:p>
    <w:tbl>
      <w:tblPr>
        <w:tblW w:w="9072" w:type="dxa"/>
        <w:tblInd w:w="108" w:type="dxa"/>
        <w:tblLayout w:type="fixed"/>
        <w:tblLook w:val="0000" w:firstRow="0" w:lastRow="0" w:firstColumn="0" w:lastColumn="0" w:noHBand="0" w:noVBand="0"/>
      </w:tblPr>
      <w:tblGrid>
        <w:gridCol w:w="2835"/>
        <w:gridCol w:w="1418"/>
        <w:gridCol w:w="992"/>
        <w:gridCol w:w="1134"/>
        <w:gridCol w:w="1134"/>
        <w:gridCol w:w="1559"/>
      </w:tblGrid>
      <w:tr w:rsidR="00B26CDE" w14:paraId="4D44C86C" w14:textId="77777777" w:rsidTr="00080FAC">
        <w:trPr>
          <w:cantSplit/>
          <w:trHeight w:val="283"/>
        </w:trPr>
        <w:tc>
          <w:tcPr>
            <w:tcW w:w="2835" w:type="dxa"/>
            <w:vMerge w:val="restart"/>
            <w:tcBorders>
              <w:top w:val="single" w:sz="4" w:space="0" w:color="000000"/>
              <w:left w:val="single" w:sz="4" w:space="0" w:color="000000"/>
            </w:tcBorders>
            <w:shd w:val="clear" w:color="auto" w:fill="auto"/>
          </w:tcPr>
          <w:p w14:paraId="5590EF9C" w14:textId="77777777" w:rsidR="00B26CDE" w:rsidRDefault="00B26CDE" w:rsidP="00080FAC">
            <w:pPr>
              <w:snapToGrid w:val="0"/>
              <w:jc w:val="center"/>
            </w:pPr>
            <w:r>
              <w:rPr>
                <w:b/>
              </w:rPr>
              <w:t>Навчальний предмет</w:t>
            </w:r>
          </w:p>
        </w:tc>
        <w:tc>
          <w:tcPr>
            <w:tcW w:w="4678" w:type="dxa"/>
            <w:gridSpan w:val="4"/>
            <w:tcBorders>
              <w:top w:val="single" w:sz="4" w:space="0" w:color="000000"/>
              <w:left w:val="single" w:sz="4" w:space="0" w:color="000000"/>
              <w:bottom w:val="single" w:sz="4" w:space="0" w:color="000000"/>
            </w:tcBorders>
            <w:shd w:val="clear" w:color="auto" w:fill="auto"/>
          </w:tcPr>
          <w:p w14:paraId="34451800" w14:textId="77777777" w:rsidR="00B26CDE" w:rsidRDefault="00B26CDE" w:rsidP="00080FAC">
            <w:pPr>
              <w:snapToGrid w:val="0"/>
              <w:jc w:val="center"/>
            </w:pPr>
            <w:r>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59B69A28" w14:textId="77777777" w:rsidR="00B26CDE" w:rsidRDefault="00B26CDE" w:rsidP="00080FAC">
            <w:pPr>
              <w:snapToGrid w:val="0"/>
              <w:jc w:val="center"/>
            </w:pPr>
            <w:r>
              <w:rPr>
                <w:b/>
              </w:rPr>
              <w:t>Середній бал</w:t>
            </w:r>
          </w:p>
        </w:tc>
      </w:tr>
      <w:tr w:rsidR="00B26CDE" w14:paraId="3A4264CA" w14:textId="77777777" w:rsidTr="00080FAC">
        <w:trPr>
          <w:cantSplit/>
          <w:trHeight w:val="244"/>
        </w:trPr>
        <w:tc>
          <w:tcPr>
            <w:tcW w:w="2835" w:type="dxa"/>
            <w:vMerge/>
            <w:tcBorders>
              <w:top w:val="single" w:sz="4" w:space="0" w:color="000000"/>
              <w:left w:val="single" w:sz="4" w:space="0" w:color="000000"/>
            </w:tcBorders>
            <w:shd w:val="clear" w:color="auto" w:fill="auto"/>
          </w:tcPr>
          <w:p w14:paraId="62C9B38B" w14:textId="77777777" w:rsidR="00B26CDE" w:rsidRDefault="00B26CDE" w:rsidP="00080FAC">
            <w:pPr>
              <w:snapToGrid w:val="0"/>
            </w:pPr>
          </w:p>
        </w:tc>
        <w:tc>
          <w:tcPr>
            <w:tcW w:w="1418" w:type="dxa"/>
            <w:tcBorders>
              <w:top w:val="single" w:sz="4" w:space="0" w:color="000000"/>
              <w:left w:val="single" w:sz="4" w:space="0" w:color="000000"/>
              <w:bottom w:val="single" w:sz="4" w:space="0" w:color="000000"/>
            </w:tcBorders>
            <w:shd w:val="clear" w:color="auto" w:fill="auto"/>
          </w:tcPr>
          <w:p w14:paraId="6EF9D34E" w14:textId="77777777" w:rsidR="00B26CDE" w:rsidRPr="0072365C" w:rsidRDefault="00B26CDE" w:rsidP="00080FAC">
            <w:pPr>
              <w:snapToGrid w:val="0"/>
              <w:jc w:val="center"/>
              <w:rPr>
                <w:sz w:val="20"/>
                <w:szCs w:val="20"/>
              </w:rPr>
            </w:pPr>
            <w:r w:rsidRPr="0072365C">
              <w:rPr>
                <w:b/>
                <w:sz w:val="20"/>
                <w:szCs w:val="20"/>
              </w:rPr>
              <w:t>початковий</w:t>
            </w:r>
          </w:p>
        </w:tc>
        <w:tc>
          <w:tcPr>
            <w:tcW w:w="992" w:type="dxa"/>
            <w:tcBorders>
              <w:top w:val="single" w:sz="4" w:space="0" w:color="000000"/>
              <w:left w:val="single" w:sz="4" w:space="0" w:color="000000"/>
              <w:bottom w:val="single" w:sz="4" w:space="0" w:color="000000"/>
            </w:tcBorders>
            <w:shd w:val="clear" w:color="auto" w:fill="auto"/>
          </w:tcPr>
          <w:p w14:paraId="012C4230" w14:textId="77777777" w:rsidR="00B26CDE" w:rsidRPr="0072365C" w:rsidRDefault="00B26CDE" w:rsidP="00080FAC">
            <w:pPr>
              <w:snapToGrid w:val="0"/>
              <w:jc w:val="center"/>
              <w:rPr>
                <w:sz w:val="20"/>
                <w:szCs w:val="20"/>
              </w:rPr>
            </w:pPr>
            <w:r w:rsidRPr="0072365C">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19F3DFD1" w14:textId="77777777" w:rsidR="00B26CDE" w:rsidRPr="0072365C" w:rsidRDefault="00B26CDE" w:rsidP="00080FAC">
            <w:pPr>
              <w:snapToGrid w:val="0"/>
              <w:jc w:val="center"/>
              <w:rPr>
                <w:sz w:val="20"/>
                <w:szCs w:val="20"/>
              </w:rPr>
            </w:pPr>
            <w:r w:rsidRPr="0072365C">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3BDE0721" w14:textId="77777777" w:rsidR="00B26CDE" w:rsidRPr="0072365C" w:rsidRDefault="00B26CDE" w:rsidP="00080FAC">
            <w:pPr>
              <w:snapToGrid w:val="0"/>
              <w:jc w:val="center"/>
              <w:rPr>
                <w:sz w:val="20"/>
                <w:szCs w:val="20"/>
              </w:rPr>
            </w:pPr>
            <w:r w:rsidRPr="0072365C">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4FC456CA" w14:textId="77777777" w:rsidR="00B26CDE" w:rsidRDefault="00B26CDE" w:rsidP="00080FAC">
            <w:pPr>
              <w:snapToGrid w:val="0"/>
            </w:pPr>
          </w:p>
        </w:tc>
      </w:tr>
      <w:tr w:rsidR="00B26CDE" w14:paraId="76D5A376" w14:textId="77777777" w:rsidTr="00080FAC">
        <w:trPr>
          <w:trHeight w:val="131"/>
        </w:trPr>
        <w:tc>
          <w:tcPr>
            <w:tcW w:w="2835" w:type="dxa"/>
            <w:tcBorders>
              <w:top w:val="single" w:sz="4" w:space="0" w:color="000000"/>
              <w:left w:val="single" w:sz="4" w:space="0" w:color="000000"/>
              <w:bottom w:val="single" w:sz="4" w:space="0" w:color="000000"/>
            </w:tcBorders>
            <w:shd w:val="clear" w:color="auto" w:fill="auto"/>
          </w:tcPr>
          <w:p w14:paraId="20217852" w14:textId="77777777" w:rsidR="00B26CDE" w:rsidRDefault="00B26CDE" w:rsidP="00080FAC">
            <w:pPr>
              <w:snapToGrid w:val="0"/>
              <w:spacing w:line="300" w:lineRule="auto"/>
              <w:jc w:val="both"/>
            </w:pPr>
            <w:r>
              <w:t>Українська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3F119A96"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21643A32" w14:textId="77777777" w:rsidR="00B26CDE" w:rsidRDefault="00B26CDE" w:rsidP="00080FAC">
            <w:pPr>
              <w:snapToGrid w:val="0"/>
              <w:spacing w:line="360" w:lineRule="auto"/>
              <w:jc w:val="center"/>
            </w:pPr>
            <w:r>
              <w:t>36,00%</w:t>
            </w:r>
          </w:p>
        </w:tc>
        <w:tc>
          <w:tcPr>
            <w:tcW w:w="1134" w:type="dxa"/>
            <w:tcBorders>
              <w:top w:val="single" w:sz="4" w:space="0" w:color="000000"/>
              <w:left w:val="single" w:sz="4" w:space="0" w:color="000000"/>
              <w:bottom w:val="single" w:sz="4" w:space="0" w:color="000000"/>
            </w:tcBorders>
            <w:shd w:val="clear" w:color="auto" w:fill="auto"/>
            <w:vAlign w:val="center"/>
          </w:tcPr>
          <w:p w14:paraId="1D195181" w14:textId="77777777" w:rsidR="00B26CDE" w:rsidRDefault="00B26CDE" w:rsidP="00080FAC">
            <w:pPr>
              <w:snapToGrid w:val="0"/>
              <w:spacing w:line="360" w:lineRule="auto"/>
              <w:jc w:val="center"/>
            </w:pPr>
            <w:r>
              <w:t>52,00%</w:t>
            </w:r>
          </w:p>
        </w:tc>
        <w:tc>
          <w:tcPr>
            <w:tcW w:w="1134" w:type="dxa"/>
            <w:tcBorders>
              <w:top w:val="single" w:sz="4" w:space="0" w:color="000000"/>
              <w:left w:val="single" w:sz="4" w:space="0" w:color="000000"/>
              <w:bottom w:val="single" w:sz="4" w:space="0" w:color="000000"/>
            </w:tcBorders>
            <w:shd w:val="clear" w:color="auto" w:fill="auto"/>
            <w:vAlign w:val="center"/>
          </w:tcPr>
          <w:p w14:paraId="6F588452" w14:textId="77777777" w:rsidR="00B26CDE" w:rsidRDefault="00B26CDE" w:rsidP="00080FAC">
            <w:pPr>
              <w:snapToGrid w:val="0"/>
              <w:spacing w:line="360" w:lineRule="auto"/>
              <w:jc w:val="center"/>
            </w:pPr>
            <w:r>
              <w:t>12,00%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9426A" w14:textId="77777777" w:rsidR="00B26CDE" w:rsidRDefault="00B26CDE" w:rsidP="00080FAC">
            <w:pPr>
              <w:snapToGrid w:val="0"/>
              <w:spacing w:line="360" w:lineRule="auto"/>
              <w:jc w:val="center"/>
            </w:pPr>
            <w:r>
              <w:t>7,6</w:t>
            </w:r>
          </w:p>
        </w:tc>
      </w:tr>
      <w:tr w:rsidR="00B26CDE" w14:paraId="2E3CBE45" w14:textId="77777777" w:rsidTr="00080FAC">
        <w:trPr>
          <w:trHeight w:val="184"/>
        </w:trPr>
        <w:tc>
          <w:tcPr>
            <w:tcW w:w="2835" w:type="dxa"/>
            <w:tcBorders>
              <w:top w:val="single" w:sz="4" w:space="0" w:color="000000"/>
              <w:left w:val="single" w:sz="4" w:space="0" w:color="000000"/>
              <w:bottom w:val="single" w:sz="4" w:space="0" w:color="000000"/>
            </w:tcBorders>
            <w:shd w:val="clear" w:color="auto" w:fill="auto"/>
          </w:tcPr>
          <w:p w14:paraId="7CECE697" w14:textId="77777777" w:rsidR="00B26CDE" w:rsidRDefault="00B26CDE" w:rsidP="00080FAC">
            <w:pPr>
              <w:snapToGrid w:val="0"/>
              <w:spacing w:line="300" w:lineRule="auto"/>
              <w:jc w:val="both"/>
            </w:pPr>
            <w:r>
              <w:t>Українська література</w:t>
            </w:r>
          </w:p>
        </w:tc>
        <w:tc>
          <w:tcPr>
            <w:tcW w:w="1418" w:type="dxa"/>
            <w:tcBorders>
              <w:top w:val="single" w:sz="4" w:space="0" w:color="000000"/>
              <w:left w:val="single" w:sz="4" w:space="0" w:color="000000"/>
              <w:bottom w:val="single" w:sz="4" w:space="0" w:color="000000"/>
            </w:tcBorders>
            <w:shd w:val="clear" w:color="auto" w:fill="auto"/>
            <w:vAlign w:val="center"/>
          </w:tcPr>
          <w:p w14:paraId="27573175"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5711200E"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707AF06" w14:textId="77777777" w:rsidR="00B26CDE" w:rsidRDefault="00B26CDE" w:rsidP="00080FAC">
            <w:pPr>
              <w:snapToGrid w:val="0"/>
              <w:spacing w:line="360" w:lineRule="auto"/>
              <w:jc w:val="center"/>
            </w:pPr>
            <w:r>
              <w:t>52,00%</w:t>
            </w:r>
          </w:p>
        </w:tc>
        <w:tc>
          <w:tcPr>
            <w:tcW w:w="1134" w:type="dxa"/>
            <w:tcBorders>
              <w:top w:val="single" w:sz="4" w:space="0" w:color="000000"/>
              <w:left w:val="single" w:sz="4" w:space="0" w:color="000000"/>
              <w:bottom w:val="single" w:sz="4" w:space="0" w:color="000000"/>
            </w:tcBorders>
            <w:shd w:val="clear" w:color="auto" w:fill="auto"/>
            <w:vAlign w:val="center"/>
          </w:tcPr>
          <w:p w14:paraId="0CD24F47" w14:textId="77777777" w:rsidR="00B26CDE" w:rsidRDefault="00B26CDE" w:rsidP="00080FAC">
            <w:pPr>
              <w:snapToGrid w:val="0"/>
              <w:spacing w:line="360" w:lineRule="auto"/>
              <w:jc w:val="center"/>
            </w:pPr>
            <w:r>
              <w:t>48,00%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7FEF4" w14:textId="77777777" w:rsidR="00B26CDE" w:rsidRDefault="00B26CDE" w:rsidP="00080FAC">
            <w:pPr>
              <w:snapToGrid w:val="0"/>
              <w:spacing w:line="360" w:lineRule="auto"/>
              <w:jc w:val="center"/>
            </w:pPr>
            <w:r>
              <w:t>8,9</w:t>
            </w:r>
          </w:p>
        </w:tc>
      </w:tr>
      <w:tr w:rsidR="00B26CDE" w14:paraId="4B7B553D" w14:textId="77777777" w:rsidTr="00080FAC">
        <w:trPr>
          <w:trHeight w:val="264"/>
        </w:trPr>
        <w:tc>
          <w:tcPr>
            <w:tcW w:w="2835" w:type="dxa"/>
            <w:tcBorders>
              <w:top w:val="single" w:sz="4" w:space="0" w:color="000000"/>
              <w:left w:val="single" w:sz="4" w:space="0" w:color="000000"/>
              <w:bottom w:val="single" w:sz="4" w:space="0" w:color="000000"/>
            </w:tcBorders>
            <w:shd w:val="clear" w:color="auto" w:fill="auto"/>
          </w:tcPr>
          <w:p w14:paraId="6B5C18A2" w14:textId="77777777" w:rsidR="00B26CDE" w:rsidRDefault="00B26CDE" w:rsidP="00080FAC">
            <w:pPr>
              <w:snapToGrid w:val="0"/>
              <w:spacing w:line="300" w:lineRule="auto"/>
              <w:jc w:val="both"/>
            </w:pPr>
            <w:r>
              <w:t>Російська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4729E833"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2DBDD55A" w14:textId="77777777" w:rsidR="00B26CDE" w:rsidRDefault="00B26CDE" w:rsidP="00080FAC">
            <w:pPr>
              <w:snapToGrid w:val="0"/>
              <w:spacing w:line="360" w:lineRule="auto"/>
              <w:jc w:val="center"/>
            </w:pPr>
            <w:r>
              <w:t>20,00%</w:t>
            </w:r>
          </w:p>
        </w:tc>
        <w:tc>
          <w:tcPr>
            <w:tcW w:w="1134" w:type="dxa"/>
            <w:tcBorders>
              <w:top w:val="single" w:sz="4" w:space="0" w:color="000000"/>
              <w:left w:val="single" w:sz="4" w:space="0" w:color="000000"/>
              <w:bottom w:val="single" w:sz="4" w:space="0" w:color="000000"/>
            </w:tcBorders>
            <w:shd w:val="clear" w:color="auto" w:fill="auto"/>
            <w:vAlign w:val="center"/>
          </w:tcPr>
          <w:p w14:paraId="66AEBBF4" w14:textId="77777777" w:rsidR="00B26CDE" w:rsidRDefault="00B26CDE" w:rsidP="00080FAC">
            <w:pPr>
              <w:snapToGrid w:val="0"/>
              <w:spacing w:line="360" w:lineRule="auto"/>
              <w:jc w:val="center"/>
            </w:pPr>
            <w:r>
              <w:t>68,00%</w:t>
            </w:r>
          </w:p>
        </w:tc>
        <w:tc>
          <w:tcPr>
            <w:tcW w:w="1134" w:type="dxa"/>
            <w:tcBorders>
              <w:top w:val="single" w:sz="4" w:space="0" w:color="000000"/>
              <w:left w:val="single" w:sz="4" w:space="0" w:color="000000"/>
              <w:bottom w:val="single" w:sz="4" w:space="0" w:color="000000"/>
            </w:tcBorders>
            <w:shd w:val="clear" w:color="auto" w:fill="auto"/>
            <w:vAlign w:val="center"/>
          </w:tcPr>
          <w:p w14:paraId="586D6CCF" w14:textId="77777777" w:rsidR="00B26CDE" w:rsidRDefault="00B26CDE" w:rsidP="00080FAC">
            <w:pPr>
              <w:snapToGrid w:val="0"/>
              <w:spacing w:line="360" w:lineRule="auto"/>
              <w:jc w:val="center"/>
            </w:pPr>
            <w:r>
              <w:t>12,00%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433FC" w14:textId="77777777" w:rsidR="00B26CDE" w:rsidRDefault="00B26CDE" w:rsidP="00080FAC">
            <w:pPr>
              <w:snapToGrid w:val="0"/>
              <w:spacing w:line="360" w:lineRule="auto"/>
              <w:jc w:val="center"/>
            </w:pPr>
            <w:r>
              <w:t>8</w:t>
            </w:r>
          </w:p>
        </w:tc>
      </w:tr>
      <w:tr w:rsidR="00B26CDE" w14:paraId="30589AA4" w14:textId="77777777" w:rsidTr="00080FAC">
        <w:trPr>
          <w:trHeight w:val="163"/>
        </w:trPr>
        <w:tc>
          <w:tcPr>
            <w:tcW w:w="2835" w:type="dxa"/>
            <w:tcBorders>
              <w:top w:val="single" w:sz="4" w:space="0" w:color="000000"/>
              <w:left w:val="single" w:sz="4" w:space="0" w:color="000000"/>
              <w:bottom w:val="single" w:sz="4" w:space="0" w:color="000000"/>
            </w:tcBorders>
            <w:shd w:val="clear" w:color="auto" w:fill="auto"/>
            <w:vAlign w:val="bottom"/>
          </w:tcPr>
          <w:p w14:paraId="5581E764" w14:textId="77777777" w:rsidR="00B26CDE" w:rsidRDefault="00B26CDE" w:rsidP="00080FAC">
            <w:pPr>
              <w:snapToGrid w:val="0"/>
            </w:pPr>
            <w:r>
              <w:t>Інтегрований курс «Література»</w:t>
            </w:r>
          </w:p>
        </w:tc>
        <w:tc>
          <w:tcPr>
            <w:tcW w:w="1418" w:type="dxa"/>
            <w:tcBorders>
              <w:top w:val="single" w:sz="4" w:space="0" w:color="000000"/>
              <w:left w:val="single" w:sz="4" w:space="0" w:color="000000"/>
              <w:bottom w:val="single" w:sz="4" w:space="0" w:color="000000"/>
            </w:tcBorders>
            <w:shd w:val="clear" w:color="auto" w:fill="auto"/>
            <w:vAlign w:val="center"/>
          </w:tcPr>
          <w:p w14:paraId="7396C62F"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7A3DF7A0"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651AD63" w14:textId="77777777" w:rsidR="00B26CDE" w:rsidRDefault="00B26CDE" w:rsidP="00080FAC">
            <w:pPr>
              <w:snapToGrid w:val="0"/>
              <w:jc w:val="center"/>
            </w:pPr>
            <w:r>
              <w:t>44,00%</w:t>
            </w:r>
          </w:p>
        </w:tc>
        <w:tc>
          <w:tcPr>
            <w:tcW w:w="1134" w:type="dxa"/>
            <w:tcBorders>
              <w:top w:val="single" w:sz="4" w:space="0" w:color="000000"/>
              <w:left w:val="single" w:sz="4" w:space="0" w:color="000000"/>
              <w:bottom w:val="single" w:sz="4" w:space="0" w:color="000000"/>
            </w:tcBorders>
            <w:shd w:val="clear" w:color="auto" w:fill="auto"/>
            <w:vAlign w:val="center"/>
          </w:tcPr>
          <w:p w14:paraId="767576F8" w14:textId="77777777" w:rsidR="00B26CDE" w:rsidRDefault="00B26CDE" w:rsidP="00080FAC">
            <w:pPr>
              <w:snapToGrid w:val="0"/>
              <w:jc w:val="center"/>
            </w:pPr>
            <w:r>
              <w:t>56,00%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1F74A" w14:textId="77777777" w:rsidR="00B26CDE" w:rsidRDefault="00B26CDE" w:rsidP="00080FAC">
            <w:pPr>
              <w:snapToGrid w:val="0"/>
              <w:jc w:val="center"/>
            </w:pPr>
            <w:r>
              <w:t>9,4</w:t>
            </w:r>
          </w:p>
        </w:tc>
      </w:tr>
      <w:tr w:rsidR="00B26CDE" w14:paraId="51BE5830" w14:textId="77777777" w:rsidTr="00080FAC">
        <w:trPr>
          <w:trHeight w:val="216"/>
        </w:trPr>
        <w:tc>
          <w:tcPr>
            <w:tcW w:w="2835" w:type="dxa"/>
            <w:tcBorders>
              <w:top w:val="single" w:sz="4" w:space="0" w:color="000000"/>
              <w:left w:val="single" w:sz="4" w:space="0" w:color="000000"/>
              <w:bottom w:val="single" w:sz="4" w:space="0" w:color="000000"/>
            </w:tcBorders>
            <w:shd w:val="clear" w:color="auto" w:fill="auto"/>
          </w:tcPr>
          <w:p w14:paraId="5231475D" w14:textId="77777777" w:rsidR="00B26CDE" w:rsidRDefault="00B26CDE" w:rsidP="00080FAC">
            <w:pPr>
              <w:snapToGrid w:val="0"/>
              <w:spacing w:line="300" w:lineRule="auto"/>
              <w:jc w:val="both"/>
            </w:pPr>
            <w:r>
              <w:t>Математика</w:t>
            </w:r>
          </w:p>
        </w:tc>
        <w:tc>
          <w:tcPr>
            <w:tcW w:w="1418" w:type="dxa"/>
            <w:tcBorders>
              <w:top w:val="single" w:sz="4" w:space="0" w:color="000000"/>
              <w:left w:val="single" w:sz="4" w:space="0" w:color="000000"/>
              <w:bottom w:val="single" w:sz="4" w:space="0" w:color="000000"/>
            </w:tcBorders>
            <w:shd w:val="clear" w:color="auto" w:fill="auto"/>
            <w:vAlign w:val="center"/>
          </w:tcPr>
          <w:p w14:paraId="478BA70E"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5394AFFB" w14:textId="77777777" w:rsidR="00B26CDE" w:rsidRDefault="00B26CDE" w:rsidP="00080FAC">
            <w:pPr>
              <w:snapToGrid w:val="0"/>
              <w:jc w:val="center"/>
            </w:pPr>
            <w:r>
              <w:t>24,00%</w:t>
            </w:r>
          </w:p>
        </w:tc>
        <w:tc>
          <w:tcPr>
            <w:tcW w:w="1134" w:type="dxa"/>
            <w:tcBorders>
              <w:top w:val="single" w:sz="4" w:space="0" w:color="000000"/>
              <w:left w:val="single" w:sz="4" w:space="0" w:color="000000"/>
              <w:bottom w:val="single" w:sz="4" w:space="0" w:color="000000"/>
            </w:tcBorders>
            <w:shd w:val="clear" w:color="auto" w:fill="auto"/>
            <w:vAlign w:val="center"/>
          </w:tcPr>
          <w:p w14:paraId="0A301F9B" w14:textId="77777777" w:rsidR="00B26CDE" w:rsidRDefault="00B26CDE" w:rsidP="00080FAC">
            <w:pPr>
              <w:snapToGrid w:val="0"/>
              <w:jc w:val="center"/>
            </w:pPr>
            <w:r>
              <w:t>36,00%</w:t>
            </w:r>
          </w:p>
        </w:tc>
        <w:tc>
          <w:tcPr>
            <w:tcW w:w="1134" w:type="dxa"/>
            <w:tcBorders>
              <w:top w:val="single" w:sz="4" w:space="0" w:color="000000"/>
              <w:left w:val="single" w:sz="4" w:space="0" w:color="000000"/>
              <w:bottom w:val="single" w:sz="4" w:space="0" w:color="000000"/>
            </w:tcBorders>
            <w:shd w:val="clear" w:color="auto" w:fill="auto"/>
            <w:vAlign w:val="center"/>
          </w:tcPr>
          <w:p w14:paraId="7339349A" w14:textId="77777777" w:rsidR="00B26CDE" w:rsidRDefault="00B26CDE" w:rsidP="00080FAC">
            <w:pPr>
              <w:snapToGrid w:val="0"/>
              <w:jc w:val="center"/>
            </w:pPr>
            <w:r>
              <w:t>40,00%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3FA18" w14:textId="77777777" w:rsidR="00B26CDE" w:rsidRDefault="00B26CDE" w:rsidP="00080FAC">
            <w:pPr>
              <w:snapToGrid w:val="0"/>
              <w:jc w:val="center"/>
            </w:pPr>
            <w:r>
              <w:t>8</w:t>
            </w:r>
          </w:p>
        </w:tc>
      </w:tr>
      <w:tr w:rsidR="00B26CDE" w14:paraId="41568804" w14:textId="77777777" w:rsidTr="00080FAC">
        <w:trPr>
          <w:trHeight w:val="315"/>
        </w:trPr>
        <w:tc>
          <w:tcPr>
            <w:tcW w:w="2835" w:type="dxa"/>
            <w:tcBorders>
              <w:top w:val="single" w:sz="4" w:space="0" w:color="000000"/>
              <w:left w:val="single" w:sz="4" w:space="0" w:color="000000"/>
              <w:bottom w:val="single" w:sz="4" w:space="0" w:color="000000"/>
            </w:tcBorders>
            <w:shd w:val="clear" w:color="auto" w:fill="auto"/>
          </w:tcPr>
          <w:p w14:paraId="0E4A11D1" w14:textId="77777777" w:rsidR="00B26CDE" w:rsidRDefault="00B26CDE" w:rsidP="00080FAC">
            <w:pPr>
              <w:snapToGrid w:val="0"/>
              <w:jc w:val="both"/>
            </w:pPr>
            <w:r>
              <w:t>Англійська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4A9A3360" w14:textId="77777777" w:rsidR="00B26CDE" w:rsidRDefault="00B26CDE" w:rsidP="00080FAC">
            <w:pPr>
              <w:snapToGrid w:val="0"/>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18B1C969" w14:textId="77777777" w:rsidR="00B26CDE" w:rsidRDefault="00B26CDE" w:rsidP="00080FAC">
            <w:pPr>
              <w:snapToGrid w:val="0"/>
              <w:jc w:val="center"/>
            </w:pPr>
            <w:r>
              <w:t>24,00%</w:t>
            </w:r>
          </w:p>
        </w:tc>
        <w:tc>
          <w:tcPr>
            <w:tcW w:w="1134" w:type="dxa"/>
            <w:tcBorders>
              <w:top w:val="single" w:sz="4" w:space="0" w:color="000000"/>
              <w:left w:val="single" w:sz="4" w:space="0" w:color="000000"/>
              <w:bottom w:val="single" w:sz="4" w:space="0" w:color="000000"/>
            </w:tcBorders>
            <w:shd w:val="clear" w:color="auto" w:fill="auto"/>
            <w:vAlign w:val="center"/>
          </w:tcPr>
          <w:p w14:paraId="77888B52" w14:textId="77777777" w:rsidR="00B26CDE" w:rsidRDefault="00B26CDE" w:rsidP="00080FAC">
            <w:pPr>
              <w:snapToGrid w:val="0"/>
              <w:jc w:val="center"/>
            </w:pPr>
            <w:r>
              <w:t>44,00%</w:t>
            </w:r>
          </w:p>
        </w:tc>
        <w:tc>
          <w:tcPr>
            <w:tcW w:w="1134" w:type="dxa"/>
            <w:tcBorders>
              <w:top w:val="single" w:sz="4" w:space="0" w:color="000000"/>
              <w:left w:val="single" w:sz="4" w:space="0" w:color="000000"/>
              <w:bottom w:val="single" w:sz="4" w:space="0" w:color="000000"/>
            </w:tcBorders>
            <w:shd w:val="clear" w:color="auto" w:fill="auto"/>
            <w:vAlign w:val="center"/>
          </w:tcPr>
          <w:p w14:paraId="4C55C23F" w14:textId="77777777" w:rsidR="00B26CDE" w:rsidRDefault="00B26CDE" w:rsidP="00080FAC">
            <w:pPr>
              <w:snapToGrid w:val="0"/>
              <w:jc w:val="center"/>
            </w:pPr>
            <w:r>
              <w:t>32,00%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9D5AA" w14:textId="77777777" w:rsidR="00B26CDE" w:rsidRDefault="00B26CDE" w:rsidP="00080FAC">
            <w:pPr>
              <w:snapToGrid w:val="0"/>
              <w:jc w:val="center"/>
            </w:pPr>
            <w:r>
              <w:t>8</w:t>
            </w:r>
          </w:p>
        </w:tc>
      </w:tr>
      <w:tr w:rsidR="00B26CDE" w14:paraId="4FD94BB6" w14:textId="77777777" w:rsidTr="00080FAC">
        <w:trPr>
          <w:trHeight w:val="227"/>
        </w:trPr>
        <w:tc>
          <w:tcPr>
            <w:tcW w:w="2835" w:type="dxa"/>
            <w:tcBorders>
              <w:top w:val="single" w:sz="4" w:space="0" w:color="000000"/>
              <w:left w:val="single" w:sz="4" w:space="0" w:color="000000"/>
              <w:bottom w:val="single" w:sz="4" w:space="0" w:color="000000"/>
            </w:tcBorders>
            <w:shd w:val="clear" w:color="auto" w:fill="auto"/>
          </w:tcPr>
          <w:p w14:paraId="2FACD034" w14:textId="77777777" w:rsidR="00B26CDE" w:rsidRDefault="00B26CDE" w:rsidP="00080FAC">
            <w:pPr>
              <w:snapToGrid w:val="0"/>
              <w:jc w:val="both"/>
            </w:pPr>
            <w:r>
              <w:t>Китайська мова</w:t>
            </w:r>
          </w:p>
        </w:tc>
        <w:tc>
          <w:tcPr>
            <w:tcW w:w="1418" w:type="dxa"/>
            <w:tcBorders>
              <w:top w:val="single" w:sz="4" w:space="0" w:color="000000"/>
              <w:left w:val="single" w:sz="4" w:space="0" w:color="000000"/>
              <w:bottom w:val="single" w:sz="4" w:space="0" w:color="000000"/>
            </w:tcBorders>
            <w:shd w:val="clear" w:color="auto" w:fill="auto"/>
            <w:vAlign w:val="center"/>
          </w:tcPr>
          <w:p w14:paraId="13BC3110"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35B2E1F1" w14:textId="77777777" w:rsidR="00B26CDE" w:rsidRDefault="00B26CDE" w:rsidP="00080FAC">
            <w:pPr>
              <w:snapToGrid w:val="0"/>
              <w:jc w:val="center"/>
            </w:pPr>
            <w:r>
              <w:t>24,00%</w:t>
            </w:r>
          </w:p>
        </w:tc>
        <w:tc>
          <w:tcPr>
            <w:tcW w:w="1134" w:type="dxa"/>
            <w:tcBorders>
              <w:top w:val="single" w:sz="4" w:space="0" w:color="000000"/>
              <w:left w:val="single" w:sz="4" w:space="0" w:color="000000"/>
              <w:bottom w:val="single" w:sz="4" w:space="0" w:color="000000"/>
            </w:tcBorders>
            <w:shd w:val="clear" w:color="auto" w:fill="auto"/>
            <w:vAlign w:val="center"/>
          </w:tcPr>
          <w:p w14:paraId="2A92BE0F" w14:textId="77777777" w:rsidR="00B26CDE" w:rsidRDefault="00B26CDE" w:rsidP="00080FAC">
            <w:pPr>
              <w:snapToGrid w:val="0"/>
              <w:jc w:val="center"/>
            </w:pPr>
            <w:r>
              <w:t>44,00%</w:t>
            </w:r>
          </w:p>
        </w:tc>
        <w:tc>
          <w:tcPr>
            <w:tcW w:w="1134" w:type="dxa"/>
            <w:tcBorders>
              <w:top w:val="single" w:sz="4" w:space="0" w:color="000000"/>
              <w:left w:val="single" w:sz="4" w:space="0" w:color="000000"/>
              <w:bottom w:val="single" w:sz="4" w:space="0" w:color="000000"/>
            </w:tcBorders>
            <w:shd w:val="clear" w:color="auto" w:fill="auto"/>
            <w:vAlign w:val="center"/>
          </w:tcPr>
          <w:p w14:paraId="5A920151" w14:textId="77777777" w:rsidR="00B26CDE" w:rsidRDefault="00B26CDE" w:rsidP="00080FAC">
            <w:pPr>
              <w:snapToGrid w:val="0"/>
              <w:jc w:val="center"/>
            </w:pPr>
            <w:r>
              <w:t>32,00%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95F49" w14:textId="77777777" w:rsidR="00B26CDE" w:rsidRDefault="00B26CDE" w:rsidP="00080FAC">
            <w:pPr>
              <w:snapToGrid w:val="0"/>
              <w:jc w:val="center"/>
            </w:pPr>
            <w:r>
              <w:t>8</w:t>
            </w:r>
          </w:p>
        </w:tc>
      </w:tr>
      <w:tr w:rsidR="00B26CDE" w14:paraId="612917F0" w14:textId="77777777" w:rsidTr="00080FAC">
        <w:trPr>
          <w:trHeight w:val="227"/>
        </w:trPr>
        <w:tc>
          <w:tcPr>
            <w:tcW w:w="2835" w:type="dxa"/>
            <w:tcBorders>
              <w:left w:val="single" w:sz="4" w:space="0" w:color="000000"/>
              <w:bottom w:val="single" w:sz="4" w:space="0" w:color="000000"/>
            </w:tcBorders>
            <w:shd w:val="clear" w:color="auto" w:fill="auto"/>
          </w:tcPr>
          <w:p w14:paraId="5E3A56F0" w14:textId="77777777" w:rsidR="00B26CDE" w:rsidRDefault="00B26CDE" w:rsidP="00080FAC">
            <w:pPr>
              <w:snapToGrid w:val="0"/>
              <w:jc w:val="both"/>
            </w:pPr>
            <w:r>
              <w:t>Інформатика</w:t>
            </w:r>
          </w:p>
        </w:tc>
        <w:tc>
          <w:tcPr>
            <w:tcW w:w="1418" w:type="dxa"/>
            <w:tcBorders>
              <w:left w:val="single" w:sz="4" w:space="0" w:color="000000"/>
              <w:bottom w:val="single" w:sz="4" w:space="0" w:color="000000"/>
            </w:tcBorders>
            <w:shd w:val="clear" w:color="auto" w:fill="auto"/>
            <w:vAlign w:val="center"/>
          </w:tcPr>
          <w:p w14:paraId="7F261C83" w14:textId="77777777" w:rsidR="00B26CDE" w:rsidRDefault="00B26CDE" w:rsidP="00080FAC">
            <w:pPr>
              <w:snapToGrid w:val="0"/>
              <w:spacing w:line="360" w:lineRule="auto"/>
              <w:jc w:val="center"/>
            </w:pPr>
            <w:r>
              <w:t>-</w:t>
            </w:r>
          </w:p>
        </w:tc>
        <w:tc>
          <w:tcPr>
            <w:tcW w:w="992" w:type="dxa"/>
            <w:tcBorders>
              <w:left w:val="single" w:sz="4" w:space="0" w:color="000000"/>
              <w:bottom w:val="single" w:sz="4" w:space="0" w:color="000000"/>
            </w:tcBorders>
            <w:shd w:val="clear" w:color="auto" w:fill="auto"/>
            <w:vAlign w:val="center"/>
          </w:tcPr>
          <w:p w14:paraId="7420B9EF" w14:textId="77777777" w:rsidR="00B26CDE" w:rsidRDefault="00B26CDE" w:rsidP="00080FAC">
            <w:pPr>
              <w:snapToGrid w:val="0"/>
              <w:spacing w:line="360" w:lineRule="auto"/>
              <w:jc w:val="center"/>
            </w:pPr>
            <w:r>
              <w:t>-</w:t>
            </w:r>
          </w:p>
        </w:tc>
        <w:tc>
          <w:tcPr>
            <w:tcW w:w="1134" w:type="dxa"/>
            <w:tcBorders>
              <w:left w:val="single" w:sz="4" w:space="0" w:color="000000"/>
              <w:bottom w:val="single" w:sz="4" w:space="0" w:color="000000"/>
            </w:tcBorders>
            <w:shd w:val="clear" w:color="auto" w:fill="auto"/>
            <w:vAlign w:val="center"/>
          </w:tcPr>
          <w:p w14:paraId="2689F8D7" w14:textId="77777777" w:rsidR="00B26CDE" w:rsidRDefault="00B26CDE" w:rsidP="00080FAC">
            <w:pPr>
              <w:snapToGrid w:val="0"/>
              <w:spacing w:line="360" w:lineRule="auto"/>
              <w:jc w:val="center"/>
            </w:pPr>
            <w:r>
              <w:t>68,00%</w:t>
            </w:r>
          </w:p>
        </w:tc>
        <w:tc>
          <w:tcPr>
            <w:tcW w:w="1134" w:type="dxa"/>
            <w:tcBorders>
              <w:left w:val="single" w:sz="4" w:space="0" w:color="000000"/>
              <w:bottom w:val="single" w:sz="4" w:space="0" w:color="000000"/>
            </w:tcBorders>
            <w:shd w:val="clear" w:color="auto" w:fill="auto"/>
            <w:vAlign w:val="center"/>
          </w:tcPr>
          <w:p w14:paraId="161C230E" w14:textId="77777777" w:rsidR="00B26CDE" w:rsidRDefault="00B26CDE" w:rsidP="00080FAC">
            <w:pPr>
              <w:snapToGrid w:val="0"/>
              <w:spacing w:line="360" w:lineRule="auto"/>
              <w:jc w:val="center"/>
            </w:pPr>
            <w:r>
              <w:t>32,00%</w:t>
            </w:r>
          </w:p>
        </w:tc>
        <w:tc>
          <w:tcPr>
            <w:tcW w:w="1559" w:type="dxa"/>
            <w:tcBorders>
              <w:left w:val="single" w:sz="4" w:space="0" w:color="000000"/>
              <w:bottom w:val="single" w:sz="4" w:space="0" w:color="000000"/>
              <w:right w:val="single" w:sz="4" w:space="0" w:color="000000"/>
            </w:tcBorders>
            <w:shd w:val="clear" w:color="auto" w:fill="auto"/>
            <w:vAlign w:val="center"/>
          </w:tcPr>
          <w:p w14:paraId="5079867C" w14:textId="77777777" w:rsidR="00B26CDE" w:rsidRDefault="00B26CDE" w:rsidP="00080FAC">
            <w:pPr>
              <w:snapToGrid w:val="0"/>
              <w:spacing w:line="360" w:lineRule="auto"/>
              <w:jc w:val="center"/>
            </w:pPr>
            <w:r>
              <w:t>8,7</w:t>
            </w:r>
          </w:p>
        </w:tc>
      </w:tr>
      <w:tr w:rsidR="00B26CDE" w14:paraId="37A0D3FA" w14:textId="77777777" w:rsidTr="00080FAC">
        <w:trPr>
          <w:trHeight w:val="91"/>
        </w:trPr>
        <w:tc>
          <w:tcPr>
            <w:tcW w:w="2835" w:type="dxa"/>
            <w:tcBorders>
              <w:top w:val="single" w:sz="4" w:space="0" w:color="000000"/>
              <w:left w:val="single" w:sz="4" w:space="0" w:color="000000"/>
              <w:bottom w:val="single" w:sz="4" w:space="0" w:color="000000"/>
            </w:tcBorders>
            <w:shd w:val="clear" w:color="auto" w:fill="auto"/>
          </w:tcPr>
          <w:p w14:paraId="00884AAD" w14:textId="77777777" w:rsidR="00B26CDE" w:rsidRDefault="00B26CDE" w:rsidP="00080FAC">
            <w:pPr>
              <w:snapToGrid w:val="0"/>
              <w:spacing w:line="360" w:lineRule="auto"/>
              <w:jc w:val="both"/>
            </w:pPr>
            <w:r>
              <w:t xml:space="preserve">Історія  України </w:t>
            </w:r>
          </w:p>
          <w:p w14:paraId="07A58553" w14:textId="77777777" w:rsidR="00B26CDE" w:rsidRDefault="00B26CDE" w:rsidP="00080FAC">
            <w:pPr>
              <w:snapToGrid w:val="0"/>
              <w:spacing w:line="360" w:lineRule="auto"/>
              <w:jc w:val="both"/>
            </w:pPr>
            <w:r>
              <w:t>(Вступ до історії)</w:t>
            </w:r>
          </w:p>
        </w:tc>
        <w:tc>
          <w:tcPr>
            <w:tcW w:w="1418" w:type="dxa"/>
            <w:tcBorders>
              <w:top w:val="single" w:sz="4" w:space="0" w:color="000000"/>
              <w:left w:val="single" w:sz="4" w:space="0" w:color="000000"/>
              <w:bottom w:val="single" w:sz="4" w:space="0" w:color="000000"/>
            </w:tcBorders>
            <w:shd w:val="clear" w:color="auto" w:fill="auto"/>
            <w:vAlign w:val="center"/>
          </w:tcPr>
          <w:p w14:paraId="73F876A6"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1DECBE2C"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E486398" w14:textId="77777777" w:rsidR="00B26CDE" w:rsidRDefault="00B26CDE" w:rsidP="00080FAC">
            <w:pPr>
              <w:snapToGrid w:val="0"/>
              <w:spacing w:line="360" w:lineRule="auto"/>
              <w:jc w:val="center"/>
            </w:pPr>
            <w:r>
              <w:t>40,00%</w:t>
            </w:r>
          </w:p>
        </w:tc>
        <w:tc>
          <w:tcPr>
            <w:tcW w:w="1134" w:type="dxa"/>
            <w:tcBorders>
              <w:top w:val="single" w:sz="4" w:space="0" w:color="000000"/>
              <w:left w:val="single" w:sz="4" w:space="0" w:color="000000"/>
              <w:bottom w:val="single" w:sz="4" w:space="0" w:color="000000"/>
            </w:tcBorders>
            <w:shd w:val="clear" w:color="auto" w:fill="auto"/>
            <w:vAlign w:val="center"/>
          </w:tcPr>
          <w:p w14:paraId="5A218E3E" w14:textId="77777777" w:rsidR="00B26CDE" w:rsidRDefault="00B26CDE" w:rsidP="00080FAC">
            <w:pPr>
              <w:snapToGrid w:val="0"/>
              <w:spacing w:line="360" w:lineRule="auto"/>
              <w:jc w:val="center"/>
            </w:pPr>
            <w:r>
              <w:t>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ABA10" w14:textId="77777777" w:rsidR="00B26CDE" w:rsidRDefault="00B26CDE" w:rsidP="00080FAC">
            <w:pPr>
              <w:snapToGrid w:val="0"/>
              <w:spacing w:line="360" w:lineRule="auto"/>
              <w:jc w:val="center"/>
            </w:pPr>
            <w:r>
              <w:t>10</w:t>
            </w:r>
          </w:p>
        </w:tc>
      </w:tr>
      <w:tr w:rsidR="00B26CDE" w14:paraId="3439D9B9" w14:textId="77777777" w:rsidTr="00080FAC">
        <w:trPr>
          <w:trHeight w:val="330"/>
        </w:trPr>
        <w:tc>
          <w:tcPr>
            <w:tcW w:w="2835" w:type="dxa"/>
            <w:tcBorders>
              <w:top w:val="single" w:sz="4" w:space="0" w:color="000000"/>
              <w:left w:val="single" w:sz="4" w:space="0" w:color="000000"/>
              <w:bottom w:val="single" w:sz="4" w:space="0" w:color="000000"/>
            </w:tcBorders>
            <w:shd w:val="clear" w:color="auto" w:fill="auto"/>
          </w:tcPr>
          <w:p w14:paraId="2FF0E155" w14:textId="77777777" w:rsidR="00B26CDE" w:rsidRDefault="00B26CDE" w:rsidP="00080FAC">
            <w:pPr>
              <w:snapToGrid w:val="0"/>
              <w:spacing w:line="300" w:lineRule="auto"/>
              <w:jc w:val="both"/>
            </w:pPr>
            <w:r>
              <w:t>Природознавство</w:t>
            </w:r>
          </w:p>
        </w:tc>
        <w:tc>
          <w:tcPr>
            <w:tcW w:w="1418" w:type="dxa"/>
            <w:tcBorders>
              <w:top w:val="single" w:sz="4" w:space="0" w:color="000000"/>
              <w:left w:val="single" w:sz="4" w:space="0" w:color="000000"/>
              <w:bottom w:val="single" w:sz="4" w:space="0" w:color="000000"/>
            </w:tcBorders>
            <w:shd w:val="clear" w:color="auto" w:fill="auto"/>
            <w:vAlign w:val="center"/>
          </w:tcPr>
          <w:p w14:paraId="4701469B"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16FE8227"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CD3BD7A" w14:textId="77777777" w:rsidR="00B26CDE" w:rsidRDefault="00B26CDE" w:rsidP="00080FAC">
            <w:pPr>
              <w:snapToGrid w:val="0"/>
              <w:spacing w:line="360" w:lineRule="auto"/>
              <w:jc w:val="center"/>
            </w:pPr>
            <w:r>
              <w:t>36,00%</w:t>
            </w:r>
          </w:p>
        </w:tc>
        <w:tc>
          <w:tcPr>
            <w:tcW w:w="1134" w:type="dxa"/>
            <w:tcBorders>
              <w:top w:val="single" w:sz="4" w:space="0" w:color="000000"/>
              <w:left w:val="single" w:sz="4" w:space="0" w:color="000000"/>
              <w:bottom w:val="single" w:sz="4" w:space="0" w:color="000000"/>
            </w:tcBorders>
            <w:shd w:val="clear" w:color="auto" w:fill="auto"/>
            <w:vAlign w:val="center"/>
          </w:tcPr>
          <w:p w14:paraId="2218CAB6" w14:textId="77777777" w:rsidR="00B26CDE" w:rsidRDefault="00B26CDE" w:rsidP="00080FAC">
            <w:pPr>
              <w:snapToGrid w:val="0"/>
              <w:spacing w:line="360" w:lineRule="auto"/>
              <w:jc w:val="center"/>
            </w:pPr>
            <w:r>
              <w:t>64,00%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57658" w14:textId="77777777" w:rsidR="00B26CDE" w:rsidRDefault="00B26CDE" w:rsidP="00080FAC">
            <w:pPr>
              <w:snapToGrid w:val="0"/>
              <w:spacing w:line="360" w:lineRule="auto"/>
              <w:jc w:val="center"/>
            </w:pPr>
            <w:r>
              <w:t>10,1</w:t>
            </w:r>
          </w:p>
        </w:tc>
      </w:tr>
      <w:tr w:rsidR="00B26CDE" w14:paraId="5E7F5E9A" w14:textId="77777777" w:rsidTr="00080FAC">
        <w:trPr>
          <w:trHeight w:val="275"/>
        </w:trPr>
        <w:tc>
          <w:tcPr>
            <w:tcW w:w="2835" w:type="dxa"/>
            <w:tcBorders>
              <w:top w:val="single" w:sz="4" w:space="0" w:color="000000"/>
              <w:left w:val="single" w:sz="4" w:space="0" w:color="000000"/>
              <w:bottom w:val="single" w:sz="4" w:space="0" w:color="000000"/>
            </w:tcBorders>
            <w:shd w:val="clear" w:color="auto" w:fill="auto"/>
          </w:tcPr>
          <w:p w14:paraId="2A625A30" w14:textId="77777777" w:rsidR="00B26CDE" w:rsidRDefault="00B26CDE" w:rsidP="00080FAC">
            <w:pPr>
              <w:snapToGrid w:val="0"/>
              <w:spacing w:line="300" w:lineRule="auto"/>
              <w:jc w:val="both"/>
            </w:pPr>
            <w:r>
              <w:lastRenderedPageBreak/>
              <w:t>Музичне мистецтво</w:t>
            </w:r>
          </w:p>
        </w:tc>
        <w:tc>
          <w:tcPr>
            <w:tcW w:w="1418" w:type="dxa"/>
            <w:tcBorders>
              <w:top w:val="single" w:sz="4" w:space="0" w:color="000000"/>
              <w:left w:val="single" w:sz="4" w:space="0" w:color="000000"/>
              <w:bottom w:val="single" w:sz="4" w:space="0" w:color="000000"/>
            </w:tcBorders>
            <w:shd w:val="clear" w:color="auto" w:fill="auto"/>
            <w:vAlign w:val="center"/>
          </w:tcPr>
          <w:p w14:paraId="1A2A9DF6"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6FFA9485"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B20AE52" w14:textId="77777777" w:rsidR="00B26CDE" w:rsidRDefault="00B26CDE" w:rsidP="00080FAC">
            <w:pPr>
              <w:snapToGrid w:val="0"/>
              <w:spacing w:line="360" w:lineRule="auto"/>
              <w:jc w:val="center"/>
            </w:pPr>
            <w:r>
              <w:t>4,00%</w:t>
            </w:r>
          </w:p>
        </w:tc>
        <w:tc>
          <w:tcPr>
            <w:tcW w:w="1134" w:type="dxa"/>
            <w:tcBorders>
              <w:top w:val="single" w:sz="4" w:space="0" w:color="000000"/>
              <w:left w:val="single" w:sz="4" w:space="0" w:color="000000"/>
              <w:bottom w:val="single" w:sz="4" w:space="0" w:color="000000"/>
            </w:tcBorders>
            <w:shd w:val="clear" w:color="auto" w:fill="auto"/>
            <w:vAlign w:val="center"/>
          </w:tcPr>
          <w:p w14:paraId="2FCC714F" w14:textId="77777777" w:rsidR="00B26CDE" w:rsidRDefault="00B26CDE" w:rsidP="00080FAC">
            <w:pPr>
              <w:snapToGrid w:val="0"/>
              <w:spacing w:line="360" w:lineRule="auto"/>
              <w:jc w:val="center"/>
            </w:pPr>
            <w:r>
              <w:t>96,00%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39E5E" w14:textId="77777777" w:rsidR="00B26CDE" w:rsidRDefault="00B26CDE" w:rsidP="00080FAC">
            <w:pPr>
              <w:snapToGrid w:val="0"/>
              <w:spacing w:line="360" w:lineRule="auto"/>
              <w:jc w:val="center"/>
            </w:pPr>
            <w:r>
              <w:t>10,8</w:t>
            </w:r>
          </w:p>
        </w:tc>
      </w:tr>
      <w:tr w:rsidR="00B26CDE" w14:paraId="2178DC31" w14:textId="77777777" w:rsidTr="00080FAC">
        <w:trPr>
          <w:trHeight w:val="162"/>
        </w:trPr>
        <w:tc>
          <w:tcPr>
            <w:tcW w:w="2835" w:type="dxa"/>
            <w:tcBorders>
              <w:top w:val="single" w:sz="4" w:space="0" w:color="000000"/>
              <w:left w:val="single" w:sz="4" w:space="0" w:color="000000"/>
              <w:bottom w:val="single" w:sz="4" w:space="0" w:color="000000"/>
            </w:tcBorders>
            <w:shd w:val="clear" w:color="auto" w:fill="auto"/>
          </w:tcPr>
          <w:p w14:paraId="575D2DB5" w14:textId="77777777" w:rsidR="00B26CDE" w:rsidRDefault="00B26CDE" w:rsidP="00080FAC">
            <w:pPr>
              <w:snapToGrid w:val="0"/>
              <w:spacing w:line="300" w:lineRule="auto"/>
              <w:jc w:val="both"/>
            </w:pPr>
            <w:r>
              <w:t>Образотворче мистецтво</w:t>
            </w:r>
          </w:p>
        </w:tc>
        <w:tc>
          <w:tcPr>
            <w:tcW w:w="1418" w:type="dxa"/>
            <w:tcBorders>
              <w:top w:val="single" w:sz="4" w:space="0" w:color="000000"/>
              <w:left w:val="single" w:sz="4" w:space="0" w:color="000000"/>
              <w:bottom w:val="single" w:sz="4" w:space="0" w:color="000000"/>
            </w:tcBorders>
            <w:shd w:val="clear" w:color="auto" w:fill="auto"/>
            <w:vAlign w:val="center"/>
          </w:tcPr>
          <w:p w14:paraId="2CAF6AF2"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60A698DC"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2430CAE" w14:textId="77777777" w:rsidR="00B26CDE" w:rsidRDefault="00B26CDE" w:rsidP="00080FAC">
            <w:pPr>
              <w:snapToGrid w:val="0"/>
              <w:jc w:val="center"/>
            </w:pPr>
            <w:r>
              <w:t>8,00%</w:t>
            </w:r>
          </w:p>
        </w:tc>
        <w:tc>
          <w:tcPr>
            <w:tcW w:w="1134" w:type="dxa"/>
            <w:tcBorders>
              <w:top w:val="single" w:sz="4" w:space="0" w:color="000000"/>
              <w:left w:val="single" w:sz="4" w:space="0" w:color="000000"/>
              <w:bottom w:val="single" w:sz="4" w:space="0" w:color="000000"/>
            </w:tcBorders>
            <w:shd w:val="clear" w:color="auto" w:fill="auto"/>
            <w:vAlign w:val="center"/>
          </w:tcPr>
          <w:p w14:paraId="114A6A79" w14:textId="77777777" w:rsidR="00B26CDE" w:rsidRDefault="00B26CDE" w:rsidP="00080FAC">
            <w:pPr>
              <w:snapToGrid w:val="0"/>
              <w:jc w:val="center"/>
            </w:pPr>
            <w:r>
              <w:t>92,00%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34FCA" w14:textId="77777777" w:rsidR="00B26CDE" w:rsidRDefault="00B26CDE" w:rsidP="00080FAC">
            <w:pPr>
              <w:snapToGrid w:val="0"/>
              <w:jc w:val="center"/>
            </w:pPr>
            <w:r>
              <w:t>11,3</w:t>
            </w:r>
          </w:p>
        </w:tc>
      </w:tr>
      <w:tr w:rsidR="00B26CDE" w14:paraId="1E5DD9DB" w14:textId="77777777" w:rsidTr="00080FAC">
        <w:trPr>
          <w:trHeight w:val="227"/>
        </w:trPr>
        <w:tc>
          <w:tcPr>
            <w:tcW w:w="2835" w:type="dxa"/>
            <w:tcBorders>
              <w:top w:val="single" w:sz="4" w:space="0" w:color="000000"/>
              <w:left w:val="single" w:sz="4" w:space="0" w:color="000000"/>
              <w:bottom w:val="single" w:sz="4" w:space="0" w:color="000000"/>
            </w:tcBorders>
            <w:shd w:val="clear" w:color="auto" w:fill="auto"/>
          </w:tcPr>
          <w:p w14:paraId="34A3F52E" w14:textId="77777777" w:rsidR="00B26CDE" w:rsidRDefault="00B26CDE" w:rsidP="00080FAC">
            <w:pPr>
              <w:snapToGrid w:val="0"/>
              <w:spacing w:line="300" w:lineRule="auto"/>
              <w:jc w:val="both"/>
            </w:pPr>
            <w:r>
              <w:t xml:space="preserve">Основи здоров’я </w:t>
            </w:r>
          </w:p>
        </w:tc>
        <w:tc>
          <w:tcPr>
            <w:tcW w:w="1418" w:type="dxa"/>
            <w:tcBorders>
              <w:top w:val="single" w:sz="4" w:space="0" w:color="000000"/>
              <w:left w:val="single" w:sz="4" w:space="0" w:color="000000"/>
              <w:bottom w:val="single" w:sz="4" w:space="0" w:color="000000"/>
            </w:tcBorders>
            <w:shd w:val="clear" w:color="auto" w:fill="auto"/>
            <w:vAlign w:val="center"/>
          </w:tcPr>
          <w:p w14:paraId="1101B417"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096689AF"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DBCC24F" w14:textId="77777777" w:rsidR="00B26CDE" w:rsidRDefault="00B26CDE" w:rsidP="00080FAC">
            <w:pPr>
              <w:snapToGrid w:val="0"/>
              <w:spacing w:line="360" w:lineRule="auto"/>
              <w:jc w:val="center"/>
            </w:pPr>
            <w:r>
              <w:t>12,00%</w:t>
            </w:r>
          </w:p>
        </w:tc>
        <w:tc>
          <w:tcPr>
            <w:tcW w:w="1134" w:type="dxa"/>
            <w:tcBorders>
              <w:top w:val="single" w:sz="4" w:space="0" w:color="000000"/>
              <w:left w:val="single" w:sz="4" w:space="0" w:color="000000"/>
              <w:bottom w:val="single" w:sz="4" w:space="0" w:color="000000"/>
            </w:tcBorders>
            <w:shd w:val="clear" w:color="auto" w:fill="auto"/>
            <w:vAlign w:val="center"/>
          </w:tcPr>
          <w:p w14:paraId="0D773256" w14:textId="77777777" w:rsidR="00B26CDE" w:rsidRDefault="00B26CDE" w:rsidP="00080FAC">
            <w:pPr>
              <w:snapToGrid w:val="0"/>
              <w:spacing w:line="360" w:lineRule="auto"/>
              <w:jc w:val="center"/>
            </w:pPr>
            <w:r>
              <w:t>88,00%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2B45B" w14:textId="77777777" w:rsidR="00B26CDE" w:rsidRDefault="00B26CDE" w:rsidP="00080FAC">
            <w:pPr>
              <w:snapToGrid w:val="0"/>
              <w:spacing w:line="360" w:lineRule="auto"/>
              <w:jc w:val="center"/>
            </w:pPr>
            <w:r>
              <w:t>10,9</w:t>
            </w:r>
          </w:p>
        </w:tc>
      </w:tr>
      <w:tr w:rsidR="00B26CDE" w14:paraId="09491B81" w14:textId="77777777" w:rsidTr="00080FAC">
        <w:trPr>
          <w:trHeight w:val="128"/>
        </w:trPr>
        <w:tc>
          <w:tcPr>
            <w:tcW w:w="2835" w:type="dxa"/>
            <w:tcBorders>
              <w:top w:val="single" w:sz="4" w:space="0" w:color="000000"/>
              <w:left w:val="single" w:sz="4" w:space="0" w:color="000000"/>
              <w:bottom w:val="single" w:sz="4" w:space="0" w:color="000000"/>
            </w:tcBorders>
            <w:shd w:val="clear" w:color="auto" w:fill="auto"/>
          </w:tcPr>
          <w:p w14:paraId="117B7563" w14:textId="77777777" w:rsidR="00B26CDE" w:rsidRDefault="00B26CDE" w:rsidP="00080FAC">
            <w:pPr>
              <w:snapToGrid w:val="0"/>
              <w:spacing w:line="300" w:lineRule="auto"/>
              <w:jc w:val="both"/>
            </w:pPr>
            <w:r>
              <w:t>Фізична культура</w:t>
            </w:r>
          </w:p>
        </w:tc>
        <w:tc>
          <w:tcPr>
            <w:tcW w:w="1418" w:type="dxa"/>
            <w:tcBorders>
              <w:top w:val="single" w:sz="4" w:space="0" w:color="000000"/>
              <w:left w:val="single" w:sz="4" w:space="0" w:color="000000"/>
              <w:bottom w:val="single" w:sz="4" w:space="0" w:color="000000"/>
            </w:tcBorders>
            <w:shd w:val="clear" w:color="auto" w:fill="auto"/>
            <w:vAlign w:val="center"/>
          </w:tcPr>
          <w:p w14:paraId="48530DBD"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3542DD09"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1265FC9" w14:textId="77777777" w:rsidR="00B26CDE" w:rsidRDefault="00B26CDE" w:rsidP="00080FAC">
            <w:pPr>
              <w:snapToGrid w:val="0"/>
              <w:spacing w:line="360" w:lineRule="auto"/>
              <w:jc w:val="center"/>
            </w:pPr>
            <w:r>
              <w:t>16,00%</w:t>
            </w:r>
          </w:p>
        </w:tc>
        <w:tc>
          <w:tcPr>
            <w:tcW w:w="1134" w:type="dxa"/>
            <w:tcBorders>
              <w:top w:val="single" w:sz="4" w:space="0" w:color="000000"/>
              <w:left w:val="single" w:sz="4" w:space="0" w:color="000000"/>
              <w:bottom w:val="single" w:sz="4" w:space="0" w:color="000000"/>
            </w:tcBorders>
            <w:shd w:val="clear" w:color="auto" w:fill="auto"/>
            <w:vAlign w:val="center"/>
          </w:tcPr>
          <w:p w14:paraId="183580BB" w14:textId="77777777" w:rsidR="00B26CDE" w:rsidRDefault="00B26CDE" w:rsidP="00080FAC">
            <w:pPr>
              <w:snapToGrid w:val="0"/>
              <w:spacing w:line="360" w:lineRule="auto"/>
              <w:jc w:val="center"/>
            </w:pPr>
            <w:r>
              <w:t>84,00%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85030" w14:textId="77777777" w:rsidR="00B26CDE" w:rsidRDefault="00B26CDE" w:rsidP="00080FAC">
            <w:pPr>
              <w:snapToGrid w:val="0"/>
              <w:spacing w:line="360" w:lineRule="auto"/>
              <w:jc w:val="center"/>
            </w:pPr>
            <w:r>
              <w:t>10,5</w:t>
            </w:r>
          </w:p>
        </w:tc>
      </w:tr>
      <w:tr w:rsidR="00B26CDE" w14:paraId="6C962DC7" w14:textId="77777777" w:rsidTr="00080FAC">
        <w:trPr>
          <w:trHeight w:val="207"/>
        </w:trPr>
        <w:tc>
          <w:tcPr>
            <w:tcW w:w="2835" w:type="dxa"/>
            <w:tcBorders>
              <w:top w:val="single" w:sz="4" w:space="0" w:color="000000"/>
              <w:left w:val="single" w:sz="4" w:space="0" w:color="000000"/>
              <w:bottom w:val="single" w:sz="4" w:space="0" w:color="000000"/>
            </w:tcBorders>
            <w:shd w:val="clear" w:color="auto" w:fill="auto"/>
          </w:tcPr>
          <w:p w14:paraId="54B0E413" w14:textId="77777777" w:rsidR="00B26CDE" w:rsidRDefault="00B26CDE" w:rsidP="00080FAC">
            <w:pPr>
              <w:snapToGrid w:val="0"/>
              <w:spacing w:line="300" w:lineRule="auto"/>
              <w:jc w:val="both"/>
            </w:pPr>
            <w:r>
              <w:t>Трудове навчання</w:t>
            </w:r>
          </w:p>
        </w:tc>
        <w:tc>
          <w:tcPr>
            <w:tcW w:w="1418" w:type="dxa"/>
            <w:tcBorders>
              <w:top w:val="single" w:sz="4" w:space="0" w:color="000000"/>
              <w:left w:val="single" w:sz="4" w:space="0" w:color="000000"/>
              <w:bottom w:val="single" w:sz="4" w:space="0" w:color="000000"/>
            </w:tcBorders>
            <w:shd w:val="clear" w:color="auto" w:fill="auto"/>
            <w:vAlign w:val="center"/>
          </w:tcPr>
          <w:p w14:paraId="212AA04B" w14:textId="77777777" w:rsidR="00B26CDE" w:rsidRDefault="00B26CDE" w:rsidP="00080FAC">
            <w:pPr>
              <w:snapToGrid w:val="0"/>
              <w:spacing w:line="36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7B542C98"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73FAAC5"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087229C" w14:textId="77777777" w:rsidR="00B26CDE" w:rsidRDefault="00B26CDE" w:rsidP="00080FAC">
            <w:pPr>
              <w:snapToGrid w:val="0"/>
              <w:spacing w:line="360" w:lineRule="auto"/>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76263" w14:textId="77777777" w:rsidR="00B26CDE" w:rsidRDefault="00B26CDE" w:rsidP="00080FAC">
            <w:pPr>
              <w:snapToGrid w:val="0"/>
              <w:spacing w:line="360" w:lineRule="auto"/>
              <w:jc w:val="center"/>
            </w:pPr>
            <w:r>
              <w:t>11,8</w:t>
            </w:r>
          </w:p>
        </w:tc>
      </w:tr>
      <w:tr w:rsidR="00B26CDE" w14:paraId="0A1270CB" w14:textId="77777777" w:rsidTr="00080FAC">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586725E0" w14:textId="77777777" w:rsidR="00B26CDE" w:rsidRDefault="00B26CDE" w:rsidP="00080FAC">
            <w:pPr>
              <w:snapToGrid w:val="0"/>
              <w:spacing w:line="300" w:lineRule="auto"/>
              <w:jc w:val="center"/>
            </w:pPr>
            <w:r>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824E283" w14:textId="77777777" w:rsidR="00B26CDE" w:rsidRDefault="00B26CDE" w:rsidP="00080FAC">
            <w:pPr>
              <w:snapToGrid w:val="0"/>
              <w:spacing w:line="300" w:lineRule="auto"/>
              <w:jc w:val="center"/>
            </w:pPr>
            <w:r>
              <w:rPr>
                <w:b/>
              </w:rPr>
              <w:t>9,5</w:t>
            </w:r>
          </w:p>
        </w:tc>
      </w:tr>
    </w:tbl>
    <w:p w14:paraId="007DCDE1" w14:textId="77777777" w:rsidR="00B26CDE" w:rsidRDefault="00B26CDE" w:rsidP="00B26CDE">
      <w:pPr>
        <w:spacing w:line="360" w:lineRule="auto"/>
        <w:jc w:val="center"/>
        <w:rPr>
          <w:b/>
          <w:sz w:val="28"/>
          <w:szCs w:val="28"/>
          <w:lang w:val="ru-RU"/>
        </w:rPr>
      </w:pPr>
    </w:p>
    <w:p w14:paraId="754FD1B4" w14:textId="77777777" w:rsidR="00B26CDE" w:rsidRDefault="00B26CDE" w:rsidP="00B26CDE">
      <w:pPr>
        <w:spacing w:line="360" w:lineRule="auto"/>
        <w:jc w:val="center"/>
        <w:rPr>
          <w:b/>
          <w:sz w:val="28"/>
          <w:szCs w:val="28"/>
          <w:lang w:val="ru-RU"/>
        </w:rPr>
      </w:pPr>
    </w:p>
    <w:p w14:paraId="122CE39A" w14:textId="77777777" w:rsidR="00B26CDE" w:rsidRDefault="00B26CDE" w:rsidP="00B26CDE">
      <w:pPr>
        <w:spacing w:line="360" w:lineRule="auto"/>
        <w:jc w:val="center"/>
        <w:rPr>
          <w:b/>
          <w:sz w:val="28"/>
          <w:szCs w:val="28"/>
          <w:lang w:val="ru-RU"/>
        </w:rPr>
      </w:pPr>
    </w:p>
    <w:p w14:paraId="5F2437AD" w14:textId="77777777" w:rsidR="00B26CDE" w:rsidRDefault="00B26CDE" w:rsidP="00B26CDE">
      <w:pPr>
        <w:spacing w:line="360" w:lineRule="auto"/>
        <w:jc w:val="center"/>
        <w:rPr>
          <w:b/>
          <w:sz w:val="28"/>
          <w:szCs w:val="28"/>
          <w:lang w:val="ru-RU"/>
        </w:rPr>
      </w:pPr>
    </w:p>
    <w:p w14:paraId="0B78D28D" w14:textId="77777777" w:rsidR="00B26CDE" w:rsidRDefault="00B26CDE" w:rsidP="00B26CDE">
      <w:pPr>
        <w:spacing w:line="360" w:lineRule="auto"/>
        <w:jc w:val="center"/>
      </w:pPr>
      <w:r>
        <w:rPr>
          <w:b/>
          <w:sz w:val="28"/>
          <w:szCs w:val="28"/>
        </w:rPr>
        <w:t>Успішність учнів 6-го класу за 2019/2020 навчальний рік</w:t>
      </w:r>
    </w:p>
    <w:tbl>
      <w:tblPr>
        <w:tblW w:w="8789" w:type="dxa"/>
        <w:tblInd w:w="108" w:type="dxa"/>
        <w:tblLayout w:type="fixed"/>
        <w:tblLook w:val="0000" w:firstRow="0" w:lastRow="0" w:firstColumn="0" w:lastColumn="0" w:noHBand="0" w:noVBand="0"/>
      </w:tblPr>
      <w:tblGrid>
        <w:gridCol w:w="2837"/>
        <w:gridCol w:w="1416"/>
        <w:gridCol w:w="992"/>
        <w:gridCol w:w="1134"/>
        <w:gridCol w:w="992"/>
        <w:gridCol w:w="1418"/>
      </w:tblGrid>
      <w:tr w:rsidR="00B26CDE" w14:paraId="75358968" w14:textId="77777777" w:rsidTr="00080FAC">
        <w:trPr>
          <w:cantSplit/>
          <w:trHeight w:val="283"/>
        </w:trPr>
        <w:tc>
          <w:tcPr>
            <w:tcW w:w="2837" w:type="dxa"/>
            <w:vMerge w:val="restart"/>
            <w:tcBorders>
              <w:top w:val="single" w:sz="4" w:space="0" w:color="000000"/>
              <w:left w:val="single" w:sz="4" w:space="0" w:color="000000"/>
            </w:tcBorders>
            <w:shd w:val="clear" w:color="auto" w:fill="auto"/>
          </w:tcPr>
          <w:p w14:paraId="35321183" w14:textId="77777777" w:rsidR="00B26CDE" w:rsidRDefault="00B26CDE" w:rsidP="00080FAC">
            <w:pPr>
              <w:snapToGrid w:val="0"/>
              <w:jc w:val="center"/>
            </w:pPr>
            <w:r>
              <w:rPr>
                <w:b/>
              </w:rPr>
              <w:t>Навчальний предмет</w:t>
            </w:r>
          </w:p>
        </w:tc>
        <w:tc>
          <w:tcPr>
            <w:tcW w:w="4534" w:type="dxa"/>
            <w:gridSpan w:val="4"/>
            <w:tcBorders>
              <w:top w:val="single" w:sz="4" w:space="0" w:color="000000"/>
              <w:left w:val="single" w:sz="4" w:space="0" w:color="000000"/>
              <w:bottom w:val="single" w:sz="4" w:space="0" w:color="000000"/>
            </w:tcBorders>
            <w:shd w:val="clear" w:color="auto" w:fill="auto"/>
          </w:tcPr>
          <w:p w14:paraId="5CD6A176" w14:textId="77777777" w:rsidR="00B26CDE" w:rsidRDefault="00B26CDE" w:rsidP="00080FAC">
            <w:pPr>
              <w:snapToGrid w:val="0"/>
              <w:jc w:val="center"/>
            </w:pPr>
            <w:r>
              <w:rPr>
                <w:b/>
              </w:rPr>
              <w:t>Рівні навчальної діяльності</w:t>
            </w:r>
          </w:p>
        </w:tc>
        <w:tc>
          <w:tcPr>
            <w:tcW w:w="1418" w:type="dxa"/>
            <w:vMerge w:val="restart"/>
            <w:tcBorders>
              <w:top w:val="single" w:sz="4" w:space="0" w:color="000000"/>
              <w:left w:val="single" w:sz="4" w:space="0" w:color="000000"/>
              <w:right w:val="single" w:sz="4" w:space="0" w:color="000000"/>
            </w:tcBorders>
            <w:shd w:val="clear" w:color="auto" w:fill="auto"/>
          </w:tcPr>
          <w:p w14:paraId="30FD01A9" w14:textId="77777777" w:rsidR="00B26CDE" w:rsidRDefault="00B26CDE" w:rsidP="00080FAC">
            <w:pPr>
              <w:snapToGrid w:val="0"/>
              <w:ind w:left="-63"/>
              <w:jc w:val="center"/>
            </w:pPr>
            <w:r>
              <w:rPr>
                <w:b/>
              </w:rPr>
              <w:t>Середній бал</w:t>
            </w:r>
          </w:p>
        </w:tc>
      </w:tr>
      <w:tr w:rsidR="00B26CDE" w14:paraId="4C4F7D7C" w14:textId="77777777" w:rsidTr="00080FAC">
        <w:trPr>
          <w:cantSplit/>
          <w:trHeight w:val="244"/>
        </w:trPr>
        <w:tc>
          <w:tcPr>
            <w:tcW w:w="2837" w:type="dxa"/>
            <w:vMerge/>
            <w:tcBorders>
              <w:top w:val="single" w:sz="4" w:space="0" w:color="000000"/>
              <w:left w:val="single" w:sz="4" w:space="0" w:color="000000"/>
            </w:tcBorders>
            <w:shd w:val="clear" w:color="auto" w:fill="auto"/>
          </w:tcPr>
          <w:p w14:paraId="21E552E5" w14:textId="77777777" w:rsidR="00B26CDE" w:rsidRDefault="00B26CDE" w:rsidP="00080FAC">
            <w:pPr>
              <w:snapToGrid w:val="0"/>
            </w:pPr>
          </w:p>
        </w:tc>
        <w:tc>
          <w:tcPr>
            <w:tcW w:w="1416" w:type="dxa"/>
            <w:tcBorders>
              <w:top w:val="single" w:sz="4" w:space="0" w:color="000000"/>
              <w:left w:val="single" w:sz="4" w:space="0" w:color="000000"/>
              <w:bottom w:val="single" w:sz="4" w:space="0" w:color="000000"/>
            </w:tcBorders>
            <w:shd w:val="clear" w:color="auto" w:fill="auto"/>
          </w:tcPr>
          <w:p w14:paraId="75A9D542" w14:textId="77777777" w:rsidR="00B26CDE" w:rsidRPr="006164B1" w:rsidRDefault="00B26CDE" w:rsidP="00080FAC">
            <w:pPr>
              <w:snapToGrid w:val="0"/>
              <w:jc w:val="center"/>
              <w:rPr>
                <w:sz w:val="20"/>
                <w:szCs w:val="20"/>
              </w:rPr>
            </w:pPr>
            <w:r w:rsidRPr="006164B1">
              <w:rPr>
                <w:b/>
                <w:sz w:val="20"/>
                <w:szCs w:val="20"/>
              </w:rPr>
              <w:t>початковий</w:t>
            </w:r>
          </w:p>
        </w:tc>
        <w:tc>
          <w:tcPr>
            <w:tcW w:w="992" w:type="dxa"/>
            <w:tcBorders>
              <w:top w:val="single" w:sz="4" w:space="0" w:color="000000"/>
              <w:left w:val="single" w:sz="4" w:space="0" w:color="000000"/>
              <w:bottom w:val="single" w:sz="4" w:space="0" w:color="000000"/>
            </w:tcBorders>
            <w:shd w:val="clear" w:color="auto" w:fill="auto"/>
          </w:tcPr>
          <w:p w14:paraId="0F673C6A" w14:textId="77777777" w:rsidR="00B26CDE" w:rsidRPr="006164B1" w:rsidRDefault="00B26CDE" w:rsidP="00080FAC">
            <w:pPr>
              <w:snapToGrid w:val="0"/>
              <w:jc w:val="center"/>
              <w:rPr>
                <w:sz w:val="20"/>
                <w:szCs w:val="20"/>
              </w:rPr>
            </w:pPr>
            <w:r w:rsidRPr="006164B1">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068576AB" w14:textId="77777777" w:rsidR="00B26CDE" w:rsidRPr="006164B1" w:rsidRDefault="00B26CDE" w:rsidP="00080FAC">
            <w:pPr>
              <w:snapToGrid w:val="0"/>
              <w:jc w:val="center"/>
              <w:rPr>
                <w:sz w:val="20"/>
                <w:szCs w:val="20"/>
              </w:rPr>
            </w:pPr>
            <w:r w:rsidRPr="006164B1">
              <w:rPr>
                <w:b/>
                <w:sz w:val="20"/>
                <w:szCs w:val="20"/>
              </w:rPr>
              <w:t>достатній</w:t>
            </w:r>
          </w:p>
        </w:tc>
        <w:tc>
          <w:tcPr>
            <w:tcW w:w="992" w:type="dxa"/>
            <w:tcBorders>
              <w:top w:val="single" w:sz="4" w:space="0" w:color="000000"/>
              <w:left w:val="single" w:sz="4" w:space="0" w:color="000000"/>
              <w:bottom w:val="single" w:sz="4" w:space="0" w:color="000000"/>
            </w:tcBorders>
            <w:shd w:val="clear" w:color="auto" w:fill="auto"/>
          </w:tcPr>
          <w:p w14:paraId="49262E86" w14:textId="77777777" w:rsidR="00B26CDE" w:rsidRPr="006164B1" w:rsidRDefault="00B26CDE" w:rsidP="00080FAC">
            <w:pPr>
              <w:snapToGrid w:val="0"/>
              <w:jc w:val="center"/>
              <w:rPr>
                <w:sz w:val="20"/>
                <w:szCs w:val="20"/>
              </w:rPr>
            </w:pPr>
            <w:r w:rsidRPr="006164B1">
              <w:rPr>
                <w:b/>
                <w:sz w:val="20"/>
                <w:szCs w:val="20"/>
              </w:rPr>
              <w:t>високий</w:t>
            </w:r>
          </w:p>
        </w:tc>
        <w:tc>
          <w:tcPr>
            <w:tcW w:w="1418" w:type="dxa"/>
            <w:vMerge/>
            <w:tcBorders>
              <w:top w:val="single" w:sz="4" w:space="0" w:color="000000"/>
              <w:left w:val="single" w:sz="4" w:space="0" w:color="000000"/>
              <w:right w:val="single" w:sz="4" w:space="0" w:color="000000"/>
            </w:tcBorders>
            <w:shd w:val="clear" w:color="auto" w:fill="auto"/>
          </w:tcPr>
          <w:p w14:paraId="58D3B18E" w14:textId="77777777" w:rsidR="00B26CDE" w:rsidRDefault="00B26CDE" w:rsidP="00080FAC">
            <w:pPr>
              <w:snapToGrid w:val="0"/>
            </w:pPr>
          </w:p>
        </w:tc>
      </w:tr>
      <w:tr w:rsidR="00B26CDE" w14:paraId="3DA2F52B" w14:textId="77777777" w:rsidTr="00080FAC">
        <w:trPr>
          <w:trHeight w:val="388"/>
        </w:trPr>
        <w:tc>
          <w:tcPr>
            <w:tcW w:w="2837" w:type="dxa"/>
            <w:tcBorders>
              <w:top w:val="single" w:sz="4" w:space="0" w:color="000000"/>
              <w:left w:val="single" w:sz="4" w:space="0" w:color="000000"/>
              <w:bottom w:val="single" w:sz="4" w:space="0" w:color="000000"/>
            </w:tcBorders>
            <w:shd w:val="clear" w:color="auto" w:fill="auto"/>
          </w:tcPr>
          <w:p w14:paraId="208DE347" w14:textId="77777777" w:rsidR="00B26CDE" w:rsidRDefault="00B26CDE" w:rsidP="00080FAC">
            <w:pPr>
              <w:snapToGrid w:val="0"/>
              <w:spacing w:line="300" w:lineRule="auto"/>
              <w:jc w:val="both"/>
            </w:pPr>
            <w:r>
              <w:t>Українська мова</w:t>
            </w:r>
          </w:p>
        </w:tc>
        <w:tc>
          <w:tcPr>
            <w:tcW w:w="1416" w:type="dxa"/>
            <w:tcBorders>
              <w:top w:val="single" w:sz="4" w:space="0" w:color="000000"/>
              <w:left w:val="single" w:sz="4" w:space="0" w:color="000000"/>
              <w:bottom w:val="single" w:sz="4" w:space="0" w:color="000000"/>
            </w:tcBorders>
            <w:shd w:val="clear" w:color="auto" w:fill="auto"/>
          </w:tcPr>
          <w:p w14:paraId="7E54DD7A"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18C1847D" w14:textId="77777777" w:rsidR="00B26CDE" w:rsidRDefault="00B26CDE" w:rsidP="00080FAC">
            <w:pPr>
              <w:snapToGrid w:val="0"/>
              <w:spacing w:line="300" w:lineRule="auto"/>
              <w:jc w:val="center"/>
            </w:pPr>
            <w:r>
              <w:t>8,30%</w:t>
            </w:r>
          </w:p>
        </w:tc>
        <w:tc>
          <w:tcPr>
            <w:tcW w:w="1134" w:type="dxa"/>
            <w:tcBorders>
              <w:top w:val="single" w:sz="4" w:space="0" w:color="000000"/>
              <w:left w:val="single" w:sz="4" w:space="0" w:color="000000"/>
              <w:bottom w:val="single" w:sz="4" w:space="0" w:color="000000"/>
            </w:tcBorders>
            <w:shd w:val="clear" w:color="auto" w:fill="auto"/>
          </w:tcPr>
          <w:p w14:paraId="530469EE" w14:textId="77777777" w:rsidR="00B26CDE" w:rsidRDefault="00B26CDE" w:rsidP="00080FAC">
            <w:pPr>
              <w:snapToGrid w:val="0"/>
              <w:spacing w:line="300" w:lineRule="auto"/>
              <w:jc w:val="center"/>
            </w:pPr>
            <w:r>
              <w:t>50,00%</w:t>
            </w:r>
          </w:p>
        </w:tc>
        <w:tc>
          <w:tcPr>
            <w:tcW w:w="992" w:type="dxa"/>
            <w:tcBorders>
              <w:top w:val="single" w:sz="4" w:space="0" w:color="000000"/>
              <w:left w:val="single" w:sz="4" w:space="0" w:color="000000"/>
              <w:bottom w:val="single" w:sz="4" w:space="0" w:color="000000"/>
            </w:tcBorders>
            <w:shd w:val="clear" w:color="auto" w:fill="auto"/>
          </w:tcPr>
          <w:p w14:paraId="6B60A3FA" w14:textId="77777777" w:rsidR="00B26CDE" w:rsidRDefault="00B26CDE" w:rsidP="00080FAC">
            <w:pPr>
              <w:snapToGrid w:val="0"/>
              <w:spacing w:line="300" w:lineRule="auto"/>
              <w:jc w:val="center"/>
            </w:pPr>
            <w:r>
              <w:t>41,70%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7FA9D3" w14:textId="77777777" w:rsidR="00B26CDE" w:rsidRDefault="00B26CDE" w:rsidP="00080FAC">
            <w:pPr>
              <w:snapToGrid w:val="0"/>
              <w:spacing w:line="300" w:lineRule="auto"/>
              <w:jc w:val="center"/>
            </w:pPr>
            <w:r>
              <w:t>8,6</w:t>
            </w:r>
          </w:p>
        </w:tc>
      </w:tr>
      <w:tr w:rsidR="00B26CDE" w14:paraId="3A146EBF" w14:textId="77777777" w:rsidTr="00080FAC">
        <w:trPr>
          <w:trHeight w:val="195"/>
        </w:trPr>
        <w:tc>
          <w:tcPr>
            <w:tcW w:w="2837" w:type="dxa"/>
            <w:tcBorders>
              <w:top w:val="single" w:sz="4" w:space="0" w:color="000000"/>
              <w:left w:val="single" w:sz="4" w:space="0" w:color="000000"/>
              <w:bottom w:val="single" w:sz="4" w:space="0" w:color="000000"/>
            </w:tcBorders>
            <w:shd w:val="clear" w:color="auto" w:fill="auto"/>
          </w:tcPr>
          <w:p w14:paraId="2FA453A8" w14:textId="77777777" w:rsidR="00B26CDE" w:rsidRDefault="00B26CDE" w:rsidP="00080FAC">
            <w:pPr>
              <w:snapToGrid w:val="0"/>
              <w:spacing w:line="300" w:lineRule="auto"/>
              <w:jc w:val="both"/>
            </w:pPr>
            <w:r>
              <w:t>Українська література</w:t>
            </w:r>
          </w:p>
        </w:tc>
        <w:tc>
          <w:tcPr>
            <w:tcW w:w="1416" w:type="dxa"/>
            <w:tcBorders>
              <w:top w:val="single" w:sz="4" w:space="0" w:color="000000"/>
              <w:left w:val="single" w:sz="4" w:space="0" w:color="000000"/>
              <w:bottom w:val="single" w:sz="4" w:space="0" w:color="000000"/>
            </w:tcBorders>
            <w:shd w:val="clear" w:color="auto" w:fill="auto"/>
          </w:tcPr>
          <w:p w14:paraId="4E2A1020"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3EB96907" w14:textId="77777777" w:rsidR="00B26CDE" w:rsidRDefault="00B26CDE" w:rsidP="00080FAC">
            <w:pPr>
              <w:snapToGrid w:val="0"/>
              <w:spacing w:line="300" w:lineRule="auto"/>
              <w:jc w:val="center"/>
            </w:pPr>
            <w:r>
              <w:t>8,30%</w:t>
            </w:r>
          </w:p>
        </w:tc>
        <w:tc>
          <w:tcPr>
            <w:tcW w:w="1134" w:type="dxa"/>
            <w:tcBorders>
              <w:top w:val="single" w:sz="4" w:space="0" w:color="000000"/>
              <w:left w:val="single" w:sz="4" w:space="0" w:color="000000"/>
              <w:bottom w:val="single" w:sz="4" w:space="0" w:color="000000"/>
            </w:tcBorders>
            <w:shd w:val="clear" w:color="auto" w:fill="auto"/>
          </w:tcPr>
          <w:p w14:paraId="69FEFD5E" w14:textId="77777777" w:rsidR="00B26CDE" w:rsidRDefault="00B26CDE" w:rsidP="00080FAC">
            <w:pPr>
              <w:snapToGrid w:val="0"/>
              <w:spacing w:line="300" w:lineRule="auto"/>
              <w:jc w:val="center"/>
            </w:pPr>
            <w:r>
              <w:t>29,20%</w:t>
            </w:r>
          </w:p>
        </w:tc>
        <w:tc>
          <w:tcPr>
            <w:tcW w:w="992" w:type="dxa"/>
            <w:tcBorders>
              <w:top w:val="single" w:sz="4" w:space="0" w:color="000000"/>
              <w:left w:val="single" w:sz="4" w:space="0" w:color="000000"/>
              <w:bottom w:val="single" w:sz="4" w:space="0" w:color="000000"/>
            </w:tcBorders>
            <w:shd w:val="clear" w:color="auto" w:fill="auto"/>
          </w:tcPr>
          <w:p w14:paraId="764AF874" w14:textId="77777777" w:rsidR="00B26CDE" w:rsidRDefault="00B26CDE" w:rsidP="00080FAC">
            <w:pPr>
              <w:snapToGrid w:val="0"/>
              <w:spacing w:line="300" w:lineRule="auto"/>
              <w:jc w:val="center"/>
            </w:pPr>
            <w:r>
              <w:t>62,50%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2A7D44" w14:textId="77777777" w:rsidR="00B26CDE" w:rsidRDefault="00B26CDE" w:rsidP="00080FAC">
            <w:pPr>
              <w:snapToGrid w:val="0"/>
              <w:spacing w:line="300" w:lineRule="auto"/>
              <w:jc w:val="center"/>
            </w:pPr>
            <w:r>
              <w:t>9,5</w:t>
            </w:r>
          </w:p>
        </w:tc>
      </w:tr>
      <w:tr w:rsidR="00B26CDE" w14:paraId="31DA51BB" w14:textId="77777777" w:rsidTr="00080FAC">
        <w:trPr>
          <w:trHeight w:val="386"/>
        </w:trPr>
        <w:tc>
          <w:tcPr>
            <w:tcW w:w="2837" w:type="dxa"/>
            <w:tcBorders>
              <w:top w:val="single" w:sz="4" w:space="0" w:color="000000"/>
              <w:left w:val="single" w:sz="4" w:space="0" w:color="000000"/>
              <w:bottom w:val="single" w:sz="4" w:space="0" w:color="000000"/>
            </w:tcBorders>
            <w:shd w:val="clear" w:color="auto" w:fill="auto"/>
          </w:tcPr>
          <w:p w14:paraId="3CE97572" w14:textId="77777777" w:rsidR="00B26CDE" w:rsidRDefault="00B26CDE" w:rsidP="00080FAC">
            <w:pPr>
              <w:snapToGrid w:val="0"/>
              <w:spacing w:line="300" w:lineRule="auto"/>
              <w:jc w:val="both"/>
            </w:pPr>
            <w:r>
              <w:t>Російська мова</w:t>
            </w:r>
          </w:p>
        </w:tc>
        <w:tc>
          <w:tcPr>
            <w:tcW w:w="1416" w:type="dxa"/>
            <w:tcBorders>
              <w:top w:val="single" w:sz="4" w:space="0" w:color="000000"/>
              <w:left w:val="single" w:sz="4" w:space="0" w:color="000000"/>
              <w:bottom w:val="single" w:sz="4" w:space="0" w:color="000000"/>
            </w:tcBorders>
            <w:shd w:val="clear" w:color="auto" w:fill="auto"/>
          </w:tcPr>
          <w:p w14:paraId="634B6B02"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5F550856" w14:textId="77777777" w:rsidR="00B26CDE" w:rsidRDefault="00B26CDE" w:rsidP="00080FAC">
            <w:pPr>
              <w:snapToGrid w:val="0"/>
              <w:spacing w:line="300" w:lineRule="auto"/>
              <w:jc w:val="center"/>
            </w:pPr>
            <w:r>
              <w:t>8,30%</w:t>
            </w:r>
          </w:p>
        </w:tc>
        <w:tc>
          <w:tcPr>
            <w:tcW w:w="1134" w:type="dxa"/>
            <w:tcBorders>
              <w:top w:val="single" w:sz="4" w:space="0" w:color="000000"/>
              <w:left w:val="single" w:sz="4" w:space="0" w:color="000000"/>
              <w:bottom w:val="single" w:sz="4" w:space="0" w:color="000000"/>
            </w:tcBorders>
            <w:shd w:val="clear" w:color="auto" w:fill="auto"/>
          </w:tcPr>
          <w:p w14:paraId="5C2DB890" w14:textId="77777777" w:rsidR="00B26CDE" w:rsidRDefault="00B26CDE" w:rsidP="00080FAC">
            <w:pPr>
              <w:snapToGrid w:val="0"/>
              <w:spacing w:line="300" w:lineRule="auto"/>
              <w:jc w:val="center"/>
            </w:pPr>
            <w:r>
              <w:t>54,20%</w:t>
            </w:r>
          </w:p>
        </w:tc>
        <w:tc>
          <w:tcPr>
            <w:tcW w:w="992" w:type="dxa"/>
            <w:tcBorders>
              <w:top w:val="single" w:sz="4" w:space="0" w:color="000000"/>
              <w:left w:val="single" w:sz="4" w:space="0" w:color="000000"/>
              <w:bottom w:val="single" w:sz="4" w:space="0" w:color="000000"/>
            </w:tcBorders>
            <w:shd w:val="clear" w:color="auto" w:fill="auto"/>
          </w:tcPr>
          <w:p w14:paraId="610E46AD" w14:textId="77777777" w:rsidR="00B26CDE" w:rsidRDefault="00B26CDE" w:rsidP="00080FAC">
            <w:pPr>
              <w:snapToGrid w:val="0"/>
              <w:spacing w:line="300" w:lineRule="auto"/>
              <w:jc w:val="center"/>
            </w:pPr>
            <w:r>
              <w:t>37,50%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BA36EE" w14:textId="77777777" w:rsidR="00B26CDE" w:rsidRDefault="00B26CDE" w:rsidP="00080FAC">
            <w:pPr>
              <w:snapToGrid w:val="0"/>
              <w:spacing w:line="300" w:lineRule="auto"/>
              <w:jc w:val="center"/>
            </w:pPr>
            <w:r>
              <w:t>9</w:t>
            </w:r>
          </w:p>
        </w:tc>
      </w:tr>
      <w:tr w:rsidR="00B26CDE" w14:paraId="56AD550C" w14:textId="77777777" w:rsidTr="00080FAC">
        <w:trPr>
          <w:trHeight w:val="193"/>
        </w:trPr>
        <w:tc>
          <w:tcPr>
            <w:tcW w:w="2837" w:type="dxa"/>
            <w:tcBorders>
              <w:top w:val="single" w:sz="4" w:space="0" w:color="000000"/>
              <w:left w:val="single" w:sz="4" w:space="0" w:color="000000"/>
              <w:bottom w:val="single" w:sz="4" w:space="0" w:color="000000"/>
            </w:tcBorders>
            <w:shd w:val="clear" w:color="auto" w:fill="auto"/>
            <w:vAlign w:val="center"/>
          </w:tcPr>
          <w:p w14:paraId="1F7E43C9" w14:textId="77777777" w:rsidR="00B26CDE" w:rsidRDefault="00B26CDE" w:rsidP="00080FAC">
            <w:pPr>
              <w:snapToGrid w:val="0"/>
            </w:pPr>
            <w:r>
              <w:t>Інтегрований курс «Література»</w:t>
            </w:r>
          </w:p>
        </w:tc>
        <w:tc>
          <w:tcPr>
            <w:tcW w:w="1416" w:type="dxa"/>
            <w:tcBorders>
              <w:top w:val="single" w:sz="4" w:space="0" w:color="000000"/>
              <w:left w:val="single" w:sz="4" w:space="0" w:color="000000"/>
              <w:bottom w:val="single" w:sz="4" w:space="0" w:color="000000"/>
            </w:tcBorders>
            <w:shd w:val="clear" w:color="auto" w:fill="auto"/>
            <w:vAlign w:val="center"/>
          </w:tcPr>
          <w:p w14:paraId="49FB291F"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vAlign w:val="center"/>
          </w:tcPr>
          <w:p w14:paraId="43655F75"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30BD323" w14:textId="77777777" w:rsidR="00B26CDE" w:rsidRDefault="00B26CDE" w:rsidP="00080FAC">
            <w:pPr>
              <w:snapToGrid w:val="0"/>
              <w:spacing w:line="300" w:lineRule="auto"/>
              <w:jc w:val="center"/>
            </w:pPr>
            <w:r>
              <w:t>33,30%</w:t>
            </w:r>
          </w:p>
        </w:tc>
        <w:tc>
          <w:tcPr>
            <w:tcW w:w="992" w:type="dxa"/>
            <w:tcBorders>
              <w:top w:val="single" w:sz="4" w:space="0" w:color="000000"/>
              <w:left w:val="single" w:sz="4" w:space="0" w:color="000000"/>
              <w:bottom w:val="single" w:sz="4" w:space="0" w:color="000000"/>
            </w:tcBorders>
            <w:shd w:val="clear" w:color="auto" w:fill="auto"/>
            <w:vAlign w:val="center"/>
          </w:tcPr>
          <w:p w14:paraId="17AFB212" w14:textId="77777777" w:rsidR="00B26CDE" w:rsidRDefault="00B26CDE" w:rsidP="00080FAC">
            <w:pPr>
              <w:snapToGrid w:val="0"/>
              <w:spacing w:line="300" w:lineRule="auto"/>
              <w:jc w:val="center"/>
            </w:pPr>
            <w:r>
              <w:t>66,70%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F1389" w14:textId="77777777" w:rsidR="00B26CDE" w:rsidRDefault="00B26CDE" w:rsidP="00080FAC">
            <w:pPr>
              <w:snapToGrid w:val="0"/>
              <w:spacing w:line="300" w:lineRule="auto"/>
              <w:jc w:val="center"/>
            </w:pPr>
            <w:r>
              <w:t>10</w:t>
            </w:r>
          </w:p>
        </w:tc>
      </w:tr>
      <w:tr w:rsidR="00B26CDE" w14:paraId="65B96770" w14:textId="77777777" w:rsidTr="00080FAC">
        <w:trPr>
          <w:trHeight w:val="313"/>
        </w:trPr>
        <w:tc>
          <w:tcPr>
            <w:tcW w:w="2837" w:type="dxa"/>
            <w:tcBorders>
              <w:top w:val="single" w:sz="4" w:space="0" w:color="000000"/>
              <w:left w:val="single" w:sz="4" w:space="0" w:color="000000"/>
              <w:bottom w:val="single" w:sz="4" w:space="0" w:color="000000"/>
            </w:tcBorders>
            <w:shd w:val="clear" w:color="auto" w:fill="auto"/>
          </w:tcPr>
          <w:p w14:paraId="52A484E0" w14:textId="77777777" w:rsidR="00B26CDE" w:rsidRDefault="00B26CDE" w:rsidP="00080FAC">
            <w:pPr>
              <w:snapToGrid w:val="0"/>
              <w:spacing w:line="300" w:lineRule="auto"/>
              <w:jc w:val="both"/>
            </w:pPr>
            <w:r>
              <w:t>Математика</w:t>
            </w:r>
          </w:p>
        </w:tc>
        <w:tc>
          <w:tcPr>
            <w:tcW w:w="1416" w:type="dxa"/>
            <w:tcBorders>
              <w:top w:val="single" w:sz="4" w:space="0" w:color="000000"/>
              <w:left w:val="single" w:sz="4" w:space="0" w:color="000000"/>
              <w:bottom w:val="single" w:sz="4" w:space="0" w:color="000000"/>
            </w:tcBorders>
            <w:shd w:val="clear" w:color="auto" w:fill="auto"/>
          </w:tcPr>
          <w:p w14:paraId="0C8A6536"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3459884F" w14:textId="77777777" w:rsidR="00B26CDE" w:rsidRDefault="00B26CDE" w:rsidP="00080FAC">
            <w:pPr>
              <w:snapToGrid w:val="0"/>
              <w:spacing w:line="300" w:lineRule="auto"/>
              <w:jc w:val="center"/>
            </w:pPr>
            <w:r>
              <w:t>8,30%</w:t>
            </w:r>
          </w:p>
        </w:tc>
        <w:tc>
          <w:tcPr>
            <w:tcW w:w="1134" w:type="dxa"/>
            <w:tcBorders>
              <w:top w:val="single" w:sz="4" w:space="0" w:color="000000"/>
              <w:left w:val="single" w:sz="4" w:space="0" w:color="000000"/>
              <w:bottom w:val="single" w:sz="4" w:space="0" w:color="000000"/>
            </w:tcBorders>
            <w:shd w:val="clear" w:color="auto" w:fill="auto"/>
          </w:tcPr>
          <w:p w14:paraId="69CF014F" w14:textId="77777777" w:rsidR="00B26CDE" w:rsidRDefault="00B26CDE" w:rsidP="00080FAC">
            <w:pPr>
              <w:snapToGrid w:val="0"/>
              <w:spacing w:line="300" w:lineRule="auto"/>
              <w:jc w:val="center"/>
            </w:pPr>
            <w:r>
              <w:t>50,00%</w:t>
            </w:r>
          </w:p>
        </w:tc>
        <w:tc>
          <w:tcPr>
            <w:tcW w:w="992" w:type="dxa"/>
            <w:tcBorders>
              <w:top w:val="single" w:sz="4" w:space="0" w:color="000000"/>
              <w:left w:val="single" w:sz="4" w:space="0" w:color="000000"/>
              <w:bottom w:val="single" w:sz="4" w:space="0" w:color="000000"/>
            </w:tcBorders>
            <w:shd w:val="clear" w:color="auto" w:fill="auto"/>
          </w:tcPr>
          <w:p w14:paraId="45721FE5" w14:textId="77777777" w:rsidR="00B26CDE" w:rsidRDefault="00B26CDE" w:rsidP="00080FAC">
            <w:pPr>
              <w:snapToGrid w:val="0"/>
              <w:spacing w:line="300" w:lineRule="auto"/>
              <w:jc w:val="center"/>
            </w:pPr>
            <w: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3E791F" w14:textId="77777777" w:rsidR="00B26CDE" w:rsidRDefault="00B26CDE" w:rsidP="00080FAC">
            <w:pPr>
              <w:snapToGrid w:val="0"/>
              <w:spacing w:line="300" w:lineRule="auto"/>
              <w:jc w:val="center"/>
            </w:pPr>
            <w:r>
              <w:t>8,1</w:t>
            </w:r>
          </w:p>
        </w:tc>
      </w:tr>
      <w:tr w:rsidR="00B26CDE" w14:paraId="08344BC8" w14:textId="77777777" w:rsidTr="00080FAC">
        <w:trPr>
          <w:trHeight w:val="233"/>
        </w:trPr>
        <w:tc>
          <w:tcPr>
            <w:tcW w:w="2837" w:type="dxa"/>
            <w:tcBorders>
              <w:top w:val="single" w:sz="4" w:space="0" w:color="000000"/>
              <w:left w:val="single" w:sz="4" w:space="0" w:color="000000"/>
              <w:bottom w:val="single" w:sz="4" w:space="0" w:color="000000"/>
            </w:tcBorders>
            <w:shd w:val="clear" w:color="auto" w:fill="auto"/>
          </w:tcPr>
          <w:p w14:paraId="14C210FA" w14:textId="77777777" w:rsidR="00B26CDE" w:rsidRDefault="00B26CDE" w:rsidP="00080FAC">
            <w:pPr>
              <w:snapToGrid w:val="0"/>
              <w:spacing w:line="100" w:lineRule="atLeast"/>
              <w:jc w:val="both"/>
            </w:pPr>
            <w:r>
              <w:t>Англійська мова</w:t>
            </w:r>
          </w:p>
        </w:tc>
        <w:tc>
          <w:tcPr>
            <w:tcW w:w="1416" w:type="dxa"/>
            <w:tcBorders>
              <w:top w:val="single" w:sz="4" w:space="0" w:color="000000"/>
              <w:left w:val="single" w:sz="4" w:space="0" w:color="000000"/>
              <w:bottom w:val="single" w:sz="4" w:space="0" w:color="000000"/>
            </w:tcBorders>
            <w:shd w:val="clear" w:color="auto" w:fill="auto"/>
          </w:tcPr>
          <w:p w14:paraId="7411FFC3"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718DDDD6" w14:textId="77777777" w:rsidR="00B26CDE" w:rsidRDefault="00B26CDE" w:rsidP="00080FAC">
            <w:pPr>
              <w:snapToGrid w:val="0"/>
              <w:spacing w:line="300" w:lineRule="auto"/>
              <w:jc w:val="center"/>
            </w:pPr>
            <w:r>
              <w:t>8,30%</w:t>
            </w:r>
          </w:p>
        </w:tc>
        <w:tc>
          <w:tcPr>
            <w:tcW w:w="1134" w:type="dxa"/>
            <w:tcBorders>
              <w:top w:val="single" w:sz="4" w:space="0" w:color="000000"/>
              <w:left w:val="single" w:sz="4" w:space="0" w:color="000000"/>
              <w:bottom w:val="single" w:sz="4" w:space="0" w:color="000000"/>
            </w:tcBorders>
            <w:shd w:val="clear" w:color="auto" w:fill="auto"/>
          </w:tcPr>
          <w:p w14:paraId="6A8460A3" w14:textId="77777777" w:rsidR="00B26CDE" w:rsidRDefault="00B26CDE" w:rsidP="00080FAC">
            <w:pPr>
              <w:snapToGrid w:val="0"/>
              <w:spacing w:line="300" w:lineRule="auto"/>
              <w:jc w:val="center"/>
            </w:pPr>
            <w:r>
              <w:t>30,4%</w:t>
            </w:r>
          </w:p>
        </w:tc>
        <w:tc>
          <w:tcPr>
            <w:tcW w:w="992" w:type="dxa"/>
            <w:tcBorders>
              <w:top w:val="single" w:sz="4" w:space="0" w:color="000000"/>
              <w:left w:val="single" w:sz="4" w:space="0" w:color="000000"/>
              <w:bottom w:val="single" w:sz="4" w:space="0" w:color="000000"/>
            </w:tcBorders>
            <w:shd w:val="clear" w:color="auto" w:fill="auto"/>
          </w:tcPr>
          <w:p w14:paraId="737C3DD4" w14:textId="77777777" w:rsidR="00B26CDE" w:rsidRDefault="00B26CDE" w:rsidP="00080FAC">
            <w:pPr>
              <w:snapToGrid w:val="0"/>
              <w:spacing w:line="300" w:lineRule="auto"/>
              <w:jc w:val="center"/>
            </w:pPr>
            <w:r>
              <w:t>41,70%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05CEE72" w14:textId="77777777" w:rsidR="00B26CDE" w:rsidRDefault="00B26CDE" w:rsidP="00080FAC">
            <w:pPr>
              <w:snapToGrid w:val="0"/>
              <w:spacing w:line="300" w:lineRule="auto"/>
              <w:jc w:val="center"/>
            </w:pPr>
            <w:r>
              <w:t>9</w:t>
            </w:r>
          </w:p>
        </w:tc>
      </w:tr>
      <w:tr w:rsidR="00B26CDE" w14:paraId="0B52F5CC" w14:textId="77777777" w:rsidTr="00080FAC">
        <w:trPr>
          <w:trHeight w:val="115"/>
        </w:trPr>
        <w:tc>
          <w:tcPr>
            <w:tcW w:w="2837" w:type="dxa"/>
            <w:tcBorders>
              <w:left w:val="single" w:sz="4" w:space="0" w:color="000000"/>
              <w:bottom w:val="single" w:sz="4" w:space="0" w:color="000000"/>
            </w:tcBorders>
            <w:shd w:val="clear" w:color="auto" w:fill="auto"/>
          </w:tcPr>
          <w:p w14:paraId="594BEC42" w14:textId="77777777" w:rsidR="00B26CDE" w:rsidRDefault="00B26CDE" w:rsidP="00080FAC">
            <w:pPr>
              <w:snapToGrid w:val="0"/>
              <w:spacing w:line="100" w:lineRule="atLeast"/>
              <w:jc w:val="both"/>
            </w:pPr>
            <w:r>
              <w:t>Китайська мова</w:t>
            </w:r>
          </w:p>
        </w:tc>
        <w:tc>
          <w:tcPr>
            <w:tcW w:w="1416" w:type="dxa"/>
            <w:tcBorders>
              <w:left w:val="single" w:sz="4" w:space="0" w:color="000000"/>
              <w:bottom w:val="single" w:sz="4" w:space="0" w:color="000000"/>
            </w:tcBorders>
            <w:shd w:val="clear" w:color="auto" w:fill="auto"/>
          </w:tcPr>
          <w:p w14:paraId="50B37576" w14:textId="77777777" w:rsidR="00B26CDE" w:rsidRDefault="00B26CDE" w:rsidP="00080FAC">
            <w:pPr>
              <w:snapToGrid w:val="0"/>
              <w:spacing w:line="300" w:lineRule="auto"/>
              <w:jc w:val="center"/>
            </w:pPr>
            <w:r>
              <w:t>-</w:t>
            </w:r>
          </w:p>
        </w:tc>
        <w:tc>
          <w:tcPr>
            <w:tcW w:w="992" w:type="dxa"/>
            <w:tcBorders>
              <w:left w:val="single" w:sz="4" w:space="0" w:color="000000"/>
              <w:bottom w:val="single" w:sz="4" w:space="0" w:color="000000"/>
            </w:tcBorders>
            <w:shd w:val="clear" w:color="auto" w:fill="auto"/>
          </w:tcPr>
          <w:p w14:paraId="0FAE0417" w14:textId="77777777" w:rsidR="00B26CDE" w:rsidRDefault="00B26CDE" w:rsidP="00080FAC">
            <w:pPr>
              <w:snapToGrid w:val="0"/>
              <w:spacing w:line="300" w:lineRule="auto"/>
              <w:jc w:val="center"/>
            </w:pPr>
            <w:r>
              <w:t>16,70%</w:t>
            </w:r>
          </w:p>
        </w:tc>
        <w:tc>
          <w:tcPr>
            <w:tcW w:w="1134" w:type="dxa"/>
            <w:tcBorders>
              <w:left w:val="single" w:sz="4" w:space="0" w:color="000000"/>
              <w:bottom w:val="single" w:sz="4" w:space="0" w:color="000000"/>
            </w:tcBorders>
            <w:shd w:val="clear" w:color="auto" w:fill="auto"/>
          </w:tcPr>
          <w:p w14:paraId="21DFA021" w14:textId="77777777" w:rsidR="00B26CDE" w:rsidRDefault="00B26CDE" w:rsidP="00080FAC">
            <w:pPr>
              <w:snapToGrid w:val="0"/>
              <w:spacing w:line="300" w:lineRule="auto"/>
              <w:jc w:val="center"/>
            </w:pPr>
            <w:r>
              <w:t>50,00%</w:t>
            </w:r>
          </w:p>
        </w:tc>
        <w:tc>
          <w:tcPr>
            <w:tcW w:w="992" w:type="dxa"/>
            <w:tcBorders>
              <w:left w:val="single" w:sz="4" w:space="0" w:color="000000"/>
              <w:bottom w:val="single" w:sz="4" w:space="0" w:color="000000"/>
            </w:tcBorders>
            <w:shd w:val="clear" w:color="auto" w:fill="auto"/>
          </w:tcPr>
          <w:p w14:paraId="1B0EC731" w14:textId="77777777" w:rsidR="00B26CDE" w:rsidRDefault="00B26CDE" w:rsidP="00080FAC">
            <w:pPr>
              <w:snapToGrid w:val="0"/>
              <w:spacing w:line="300" w:lineRule="auto"/>
              <w:jc w:val="center"/>
            </w:pPr>
            <w:r>
              <w:t>33,30%</w:t>
            </w:r>
          </w:p>
        </w:tc>
        <w:tc>
          <w:tcPr>
            <w:tcW w:w="1418" w:type="dxa"/>
            <w:tcBorders>
              <w:left w:val="single" w:sz="4" w:space="0" w:color="000000"/>
              <w:bottom w:val="single" w:sz="4" w:space="0" w:color="000000"/>
              <w:right w:val="single" w:sz="4" w:space="0" w:color="000000"/>
            </w:tcBorders>
            <w:shd w:val="clear" w:color="auto" w:fill="auto"/>
          </w:tcPr>
          <w:p w14:paraId="20FC54EE" w14:textId="77777777" w:rsidR="00B26CDE" w:rsidRDefault="00B26CDE" w:rsidP="00080FAC">
            <w:pPr>
              <w:snapToGrid w:val="0"/>
              <w:spacing w:line="300" w:lineRule="auto"/>
              <w:jc w:val="center"/>
            </w:pPr>
            <w:r>
              <w:t>8,6</w:t>
            </w:r>
          </w:p>
        </w:tc>
      </w:tr>
      <w:tr w:rsidR="00B26CDE" w14:paraId="50673CC9" w14:textId="77777777" w:rsidTr="00080FAC">
        <w:trPr>
          <w:trHeight w:val="285"/>
        </w:trPr>
        <w:tc>
          <w:tcPr>
            <w:tcW w:w="2837" w:type="dxa"/>
            <w:tcBorders>
              <w:top w:val="single" w:sz="4" w:space="0" w:color="000000"/>
              <w:left w:val="single" w:sz="4" w:space="0" w:color="000000"/>
              <w:bottom w:val="single" w:sz="4" w:space="0" w:color="000000"/>
            </w:tcBorders>
            <w:shd w:val="clear" w:color="auto" w:fill="auto"/>
          </w:tcPr>
          <w:p w14:paraId="08AC4397" w14:textId="77777777" w:rsidR="00B26CDE" w:rsidRDefault="00B26CDE" w:rsidP="00080FAC">
            <w:pPr>
              <w:snapToGrid w:val="0"/>
              <w:spacing w:line="100" w:lineRule="atLeast"/>
              <w:jc w:val="both"/>
            </w:pPr>
            <w:r>
              <w:t>Всесвітня історія.</w:t>
            </w:r>
          </w:p>
          <w:p w14:paraId="53A9BF56" w14:textId="77777777" w:rsidR="00B26CDE" w:rsidRDefault="00B26CDE" w:rsidP="00080FAC">
            <w:pPr>
              <w:snapToGrid w:val="0"/>
              <w:spacing w:line="100" w:lineRule="atLeast"/>
              <w:jc w:val="both"/>
            </w:pPr>
            <w:r>
              <w:t>Історія України</w:t>
            </w:r>
          </w:p>
        </w:tc>
        <w:tc>
          <w:tcPr>
            <w:tcW w:w="1416" w:type="dxa"/>
            <w:tcBorders>
              <w:top w:val="single" w:sz="4" w:space="0" w:color="000000"/>
              <w:left w:val="single" w:sz="4" w:space="0" w:color="000000"/>
              <w:bottom w:val="single" w:sz="4" w:space="0" w:color="000000"/>
            </w:tcBorders>
            <w:shd w:val="clear" w:color="auto" w:fill="auto"/>
          </w:tcPr>
          <w:p w14:paraId="321E2B06"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4A65446B"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29FEA267" w14:textId="77777777" w:rsidR="00B26CDE" w:rsidRDefault="00B26CDE" w:rsidP="00080FAC">
            <w:pPr>
              <w:snapToGrid w:val="0"/>
              <w:spacing w:line="300" w:lineRule="auto"/>
              <w:jc w:val="center"/>
            </w:pPr>
            <w:r>
              <w:t>37,50%</w:t>
            </w:r>
          </w:p>
        </w:tc>
        <w:tc>
          <w:tcPr>
            <w:tcW w:w="992" w:type="dxa"/>
            <w:tcBorders>
              <w:top w:val="single" w:sz="4" w:space="0" w:color="000000"/>
              <w:left w:val="single" w:sz="4" w:space="0" w:color="000000"/>
              <w:bottom w:val="single" w:sz="4" w:space="0" w:color="000000"/>
            </w:tcBorders>
            <w:shd w:val="clear" w:color="auto" w:fill="auto"/>
          </w:tcPr>
          <w:p w14:paraId="28A9019E" w14:textId="77777777" w:rsidR="00B26CDE" w:rsidRDefault="00B26CDE" w:rsidP="00080FAC">
            <w:pPr>
              <w:snapToGrid w:val="0"/>
              <w:spacing w:line="300" w:lineRule="auto"/>
              <w:jc w:val="center"/>
            </w:pPr>
            <w:r>
              <w:t>62,50%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AFC6B6" w14:textId="77777777" w:rsidR="00B26CDE" w:rsidRDefault="00B26CDE" w:rsidP="00080FAC">
            <w:pPr>
              <w:snapToGrid w:val="0"/>
              <w:spacing w:line="300" w:lineRule="auto"/>
              <w:jc w:val="center"/>
            </w:pPr>
            <w:r>
              <w:t>10</w:t>
            </w:r>
          </w:p>
        </w:tc>
      </w:tr>
      <w:tr w:rsidR="00B26CDE" w14:paraId="2A0AD48A" w14:textId="77777777" w:rsidTr="00080FAC">
        <w:trPr>
          <w:trHeight w:val="330"/>
        </w:trPr>
        <w:tc>
          <w:tcPr>
            <w:tcW w:w="2837" w:type="dxa"/>
            <w:tcBorders>
              <w:top w:val="single" w:sz="4" w:space="0" w:color="000000"/>
              <w:left w:val="single" w:sz="4" w:space="0" w:color="000000"/>
              <w:bottom w:val="single" w:sz="4" w:space="0" w:color="000000"/>
            </w:tcBorders>
            <w:shd w:val="clear" w:color="auto" w:fill="auto"/>
          </w:tcPr>
          <w:p w14:paraId="2393D0D9" w14:textId="77777777" w:rsidR="00B26CDE" w:rsidRDefault="00B26CDE" w:rsidP="00080FAC">
            <w:pPr>
              <w:snapToGrid w:val="0"/>
              <w:spacing w:line="300" w:lineRule="auto"/>
              <w:jc w:val="both"/>
            </w:pPr>
            <w:r>
              <w:t>Біологія</w:t>
            </w:r>
          </w:p>
        </w:tc>
        <w:tc>
          <w:tcPr>
            <w:tcW w:w="1416" w:type="dxa"/>
            <w:tcBorders>
              <w:top w:val="single" w:sz="4" w:space="0" w:color="000000"/>
              <w:left w:val="single" w:sz="4" w:space="0" w:color="000000"/>
              <w:bottom w:val="single" w:sz="4" w:space="0" w:color="000000"/>
            </w:tcBorders>
            <w:shd w:val="clear" w:color="auto" w:fill="auto"/>
          </w:tcPr>
          <w:p w14:paraId="78BFE8E6"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7556B81D" w14:textId="77777777" w:rsidR="00B26CDE" w:rsidRDefault="00B26CDE" w:rsidP="00080FAC">
            <w:pPr>
              <w:snapToGrid w:val="0"/>
              <w:spacing w:line="300" w:lineRule="auto"/>
              <w:jc w:val="center"/>
            </w:pPr>
            <w:r>
              <w:t>12,50%</w:t>
            </w:r>
          </w:p>
        </w:tc>
        <w:tc>
          <w:tcPr>
            <w:tcW w:w="1134" w:type="dxa"/>
            <w:tcBorders>
              <w:top w:val="single" w:sz="4" w:space="0" w:color="000000"/>
              <w:left w:val="single" w:sz="4" w:space="0" w:color="000000"/>
              <w:bottom w:val="single" w:sz="4" w:space="0" w:color="000000"/>
            </w:tcBorders>
            <w:shd w:val="clear" w:color="auto" w:fill="auto"/>
          </w:tcPr>
          <w:p w14:paraId="1AE2146B" w14:textId="77777777" w:rsidR="00B26CDE" w:rsidRDefault="00B26CDE" w:rsidP="00080FAC">
            <w:pPr>
              <w:snapToGrid w:val="0"/>
              <w:spacing w:line="300" w:lineRule="auto"/>
              <w:jc w:val="center"/>
            </w:pPr>
            <w:r>
              <w:t>41,70%</w:t>
            </w:r>
          </w:p>
        </w:tc>
        <w:tc>
          <w:tcPr>
            <w:tcW w:w="992" w:type="dxa"/>
            <w:tcBorders>
              <w:top w:val="single" w:sz="4" w:space="0" w:color="000000"/>
              <w:left w:val="single" w:sz="4" w:space="0" w:color="000000"/>
              <w:bottom w:val="single" w:sz="4" w:space="0" w:color="000000"/>
            </w:tcBorders>
            <w:shd w:val="clear" w:color="auto" w:fill="auto"/>
          </w:tcPr>
          <w:p w14:paraId="6E36054A" w14:textId="77777777" w:rsidR="00B26CDE" w:rsidRDefault="00B26CDE" w:rsidP="00080FAC">
            <w:pPr>
              <w:snapToGrid w:val="0"/>
              <w:spacing w:line="300" w:lineRule="auto"/>
              <w:jc w:val="center"/>
            </w:pPr>
            <w:r>
              <w:t>45,80%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75DF78" w14:textId="77777777" w:rsidR="00B26CDE" w:rsidRDefault="00B26CDE" w:rsidP="00080FAC">
            <w:pPr>
              <w:snapToGrid w:val="0"/>
              <w:spacing w:line="300" w:lineRule="auto"/>
              <w:jc w:val="center"/>
            </w:pPr>
            <w:r>
              <w:t>8,8</w:t>
            </w:r>
          </w:p>
        </w:tc>
      </w:tr>
      <w:tr w:rsidR="00B26CDE" w14:paraId="6B8FE6E0" w14:textId="77777777" w:rsidTr="00080FAC">
        <w:trPr>
          <w:trHeight w:val="398"/>
        </w:trPr>
        <w:tc>
          <w:tcPr>
            <w:tcW w:w="2837" w:type="dxa"/>
            <w:tcBorders>
              <w:top w:val="single" w:sz="4" w:space="0" w:color="000000"/>
              <w:left w:val="single" w:sz="4" w:space="0" w:color="000000"/>
              <w:bottom w:val="single" w:sz="4" w:space="0" w:color="000000"/>
            </w:tcBorders>
            <w:shd w:val="clear" w:color="auto" w:fill="auto"/>
          </w:tcPr>
          <w:p w14:paraId="7C8872B8" w14:textId="77777777" w:rsidR="00B26CDE" w:rsidRDefault="00B26CDE" w:rsidP="00080FAC">
            <w:pPr>
              <w:snapToGrid w:val="0"/>
              <w:spacing w:line="300" w:lineRule="auto"/>
              <w:jc w:val="both"/>
            </w:pPr>
            <w:r>
              <w:t>Географія</w:t>
            </w:r>
          </w:p>
        </w:tc>
        <w:tc>
          <w:tcPr>
            <w:tcW w:w="1416" w:type="dxa"/>
            <w:tcBorders>
              <w:top w:val="single" w:sz="4" w:space="0" w:color="000000"/>
              <w:left w:val="single" w:sz="4" w:space="0" w:color="000000"/>
              <w:bottom w:val="single" w:sz="4" w:space="0" w:color="000000"/>
            </w:tcBorders>
            <w:shd w:val="clear" w:color="auto" w:fill="auto"/>
          </w:tcPr>
          <w:p w14:paraId="19A5ECB7"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0D76E34D"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24FACB01" w14:textId="77777777" w:rsidR="00B26CDE" w:rsidRDefault="00B26CDE" w:rsidP="00080FAC">
            <w:pPr>
              <w:snapToGrid w:val="0"/>
              <w:spacing w:line="300" w:lineRule="auto"/>
              <w:jc w:val="center"/>
            </w:pPr>
            <w:r>
              <w:t>45,80%</w:t>
            </w:r>
          </w:p>
        </w:tc>
        <w:tc>
          <w:tcPr>
            <w:tcW w:w="992" w:type="dxa"/>
            <w:tcBorders>
              <w:top w:val="single" w:sz="4" w:space="0" w:color="000000"/>
              <w:left w:val="single" w:sz="4" w:space="0" w:color="000000"/>
              <w:bottom w:val="single" w:sz="4" w:space="0" w:color="000000"/>
            </w:tcBorders>
            <w:shd w:val="clear" w:color="auto" w:fill="auto"/>
          </w:tcPr>
          <w:p w14:paraId="444AAA86" w14:textId="77777777" w:rsidR="00B26CDE" w:rsidRDefault="00B26CDE" w:rsidP="00080FAC">
            <w:pPr>
              <w:snapToGrid w:val="0"/>
              <w:spacing w:line="300" w:lineRule="auto"/>
              <w:jc w:val="center"/>
            </w:pPr>
            <w:r>
              <w:t>54,20%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7CA341" w14:textId="77777777" w:rsidR="00B26CDE" w:rsidRDefault="00B26CDE" w:rsidP="00080FAC">
            <w:pPr>
              <w:snapToGrid w:val="0"/>
              <w:spacing w:line="300" w:lineRule="auto"/>
              <w:jc w:val="center"/>
            </w:pPr>
            <w:r>
              <w:t>9,5</w:t>
            </w:r>
          </w:p>
        </w:tc>
      </w:tr>
      <w:tr w:rsidR="00B26CDE" w14:paraId="34E320EA" w14:textId="77777777" w:rsidTr="00080FAC">
        <w:trPr>
          <w:trHeight w:val="398"/>
        </w:trPr>
        <w:tc>
          <w:tcPr>
            <w:tcW w:w="2837" w:type="dxa"/>
            <w:tcBorders>
              <w:top w:val="single" w:sz="4" w:space="0" w:color="000000"/>
              <w:left w:val="single" w:sz="4" w:space="0" w:color="000000"/>
              <w:bottom w:val="single" w:sz="4" w:space="0" w:color="000000"/>
            </w:tcBorders>
            <w:shd w:val="clear" w:color="auto" w:fill="auto"/>
          </w:tcPr>
          <w:p w14:paraId="0A991FBB" w14:textId="77777777" w:rsidR="00B26CDE" w:rsidRDefault="00B26CDE" w:rsidP="00080FAC">
            <w:pPr>
              <w:snapToGrid w:val="0"/>
              <w:spacing w:line="300" w:lineRule="auto"/>
              <w:jc w:val="both"/>
            </w:pPr>
            <w:r>
              <w:t>Інформатика</w:t>
            </w:r>
          </w:p>
        </w:tc>
        <w:tc>
          <w:tcPr>
            <w:tcW w:w="1416" w:type="dxa"/>
            <w:tcBorders>
              <w:top w:val="single" w:sz="4" w:space="0" w:color="000000"/>
              <w:left w:val="single" w:sz="4" w:space="0" w:color="000000"/>
              <w:bottom w:val="single" w:sz="4" w:space="0" w:color="000000"/>
            </w:tcBorders>
            <w:shd w:val="clear" w:color="auto" w:fill="auto"/>
          </w:tcPr>
          <w:p w14:paraId="2F630241"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045A4FBC"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17B183CA" w14:textId="77777777" w:rsidR="00B26CDE" w:rsidRDefault="00B26CDE" w:rsidP="00080FAC">
            <w:pPr>
              <w:snapToGrid w:val="0"/>
              <w:spacing w:line="300" w:lineRule="auto"/>
              <w:jc w:val="center"/>
            </w:pPr>
            <w:r>
              <w:t>66,70%</w:t>
            </w:r>
          </w:p>
        </w:tc>
        <w:tc>
          <w:tcPr>
            <w:tcW w:w="992" w:type="dxa"/>
            <w:tcBorders>
              <w:top w:val="single" w:sz="4" w:space="0" w:color="000000"/>
              <w:left w:val="single" w:sz="4" w:space="0" w:color="000000"/>
              <w:bottom w:val="single" w:sz="4" w:space="0" w:color="000000"/>
            </w:tcBorders>
            <w:shd w:val="clear" w:color="auto" w:fill="auto"/>
          </w:tcPr>
          <w:p w14:paraId="1019A178" w14:textId="77777777" w:rsidR="00B26CDE" w:rsidRDefault="00B26CDE" w:rsidP="00080FAC">
            <w:pPr>
              <w:snapToGrid w:val="0"/>
              <w:spacing w:line="300" w:lineRule="auto"/>
              <w:jc w:val="center"/>
            </w:pPr>
            <w:r>
              <w:t>33,30%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543E34" w14:textId="77777777" w:rsidR="00B26CDE" w:rsidRDefault="00B26CDE" w:rsidP="00080FAC">
            <w:pPr>
              <w:snapToGrid w:val="0"/>
              <w:spacing w:line="300" w:lineRule="auto"/>
              <w:jc w:val="center"/>
            </w:pPr>
            <w:r>
              <w:t>9</w:t>
            </w:r>
          </w:p>
        </w:tc>
      </w:tr>
      <w:tr w:rsidR="00B26CDE" w14:paraId="323CE6D2" w14:textId="77777777" w:rsidTr="00080FAC">
        <w:trPr>
          <w:trHeight w:val="319"/>
        </w:trPr>
        <w:tc>
          <w:tcPr>
            <w:tcW w:w="2837" w:type="dxa"/>
            <w:tcBorders>
              <w:top w:val="single" w:sz="4" w:space="0" w:color="000000"/>
              <w:left w:val="single" w:sz="4" w:space="0" w:color="000000"/>
              <w:bottom w:val="single" w:sz="4" w:space="0" w:color="000000"/>
            </w:tcBorders>
            <w:shd w:val="clear" w:color="auto" w:fill="auto"/>
          </w:tcPr>
          <w:p w14:paraId="08728A8D" w14:textId="77777777" w:rsidR="00B26CDE" w:rsidRDefault="00B26CDE" w:rsidP="00080FAC">
            <w:pPr>
              <w:snapToGrid w:val="0"/>
              <w:spacing w:line="100" w:lineRule="atLeast"/>
              <w:jc w:val="both"/>
            </w:pPr>
            <w:r>
              <w:t>Музичне мистецтво</w:t>
            </w:r>
          </w:p>
        </w:tc>
        <w:tc>
          <w:tcPr>
            <w:tcW w:w="1416" w:type="dxa"/>
            <w:tcBorders>
              <w:top w:val="single" w:sz="4" w:space="0" w:color="000000"/>
              <w:left w:val="single" w:sz="4" w:space="0" w:color="000000"/>
              <w:bottom w:val="single" w:sz="4" w:space="0" w:color="000000"/>
            </w:tcBorders>
            <w:shd w:val="clear" w:color="auto" w:fill="auto"/>
          </w:tcPr>
          <w:p w14:paraId="2D39F906"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24131EB1"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0C8D3908" w14:textId="77777777" w:rsidR="00B26CDE" w:rsidRDefault="00B26CDE" w:rsidP="00080FAC">
            <w:pPr>
              <w:snapToGrid w:val="0"/>
              <w:spacing w:line="300" w:lineRule="auto"/>
              <w:jc w:val="center"/>
            </w:pPr>
            <w:r>
              <w:t>25,00%</w:t>
            </w:r>
          </w:p>
        </w:tc>
        <w:tc>
          <w:tcPr>
            <w:tcW w:w="992" w:type="dxa"/>
            <w:tcBorders>
              <w:top w:val="single" w:sz="4" w:space="0" w:color="000000"/>
              <w:left w:val="single" w:sz="4" w:space="0" w:color="000000"/>
              <w:bottom w:val="single" w:sz="4" w:space="0" w:color="000000"/>
            </w:tcBorders>
            <w:shd w:val="clear" w:color="auto" w:fill="auto"/>
          </w:tcPr>
          <w:p w14:paraId="20D19B62" w14:textId="77777777" w:rsidR="00B26CDE" w:rsidRDefault="00B26CDE" w:rsidP="00080FAC">
            <w:pPr>
              <w:snapToGrid w:val="0"/>
              <w:spacing w:line="300" w:lineRule="auto"/>
              <w:jc w:val="center"/>
            </w:pPr>
            <w:r>
              <w:t>75,00%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42D047" w14:textId="77777777" w:rsidR="00B26CDE" w:rsidRDefault="00B26CDE" w:rsidP="00080FAC">
            <w:pPr>
              <w:snapToGrid w:val="0"/>
              <w:spacing w:line="300" w:lineRule="auto"/>
              <w:jc w:val="center"/>
            </w:pPr>
            <w:r>
              <w:t>10,2</w:t>
            </w:r>
          </w:p>
        </w:tc>
      </w:tr>
      <w:tr w:rsidR="00B26CDE" w14:paraId="316F6F08" w14:textId="77777777" w:rsidTr="00080FAC">
        <w:trPr>
          <w:trHeight w:val="345"/>
        </w:trPr>
        <w:tc>
          <w:tcPr>
            <w:tcW w:w="2837" w:type="dxa"/>
            <w:tcBorders>
              <w:top w:val="single" w:sz="4" w:space="0" w:color="000000"/>
              <w:left w:val="single" w:sz="4" w:space="0" w:color="000000"/>
              <w:bottom w:val="single" w:sz="4" w:space="0" w:color="000000"/>
            </w:tcBorders>
            <w:shd w:val="clear" w:color="auto" w:fill="auto"/>
          </w:tcPr>
          <w:p w14:paraId="656FD483" w14:textId="77777777" w:rsidR="00B26CDE" w:rsidRDefault="00B26CDE" w:rsidP="00080FAC">
            <w:pPr>
              <w:snapToGrid w:val="0"/>
              <w:spacing w:line="100" w:lineRule="atLeast"/>
              <w:jc w:val="both"/>
            </w:pPr>
            <w:r>
              <w:t>Образотворче мистецтво</w:t>
            </w:r>
          </w:p>
        </w:tc>
        <w:tc>
          <w:tcPr>
            <w:tcW w:w="1416" w:type="dxa"/>
            <w:tcBorders>
              <w:top w:val="single" w:sz="4" w:space="0" w:color="000000"/>
              <w:left w:val="single" w:sz="4" w:space="0" w:color="000000"/>
              <w:bottom w:val="single" w:sz="4" w:space="0" w:color="000000"/>
            </w:tcBorders>
            <w:shd w:val="clear" w:color="auto" w:fill="auto"/>
          </w:tcPr>
          <w:p w14:paraId="0E3897B6"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2C20C6BC"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0074D4D2" w14:textId="77777777" w:rsidR="00B26CDE" w:rsidRDefault="00B26CDE" w:rsidP="00080FAC">
            <w:pPr>
              <w:snapToGrid w:val="0"/>
              <w:spacing w:line="300" w:lineRule="auto"/>
              <w:jc w:val="center"/>
            </w:pPr>
            <w:r>
              <w:t>25,00%</w:t>
            </w:r>
          </w:p>
        </w:tc>
        <w:tc>
          <w:tcPr>
            <w:tcW w:w="992" w:type="dxa"/>
            <w:tcBorders>
              <w:top w:val="single" w:sz="4" w:space="0" w:color="000000"/>
              <w:left w:val="single" w:sz="4" w:space="0" w:color="000000"/>
              <w:bottom w:val="single" w:sz="4" w:space="0" w:color="000000"/>
            </w:tcBorders>
            <w:shd w:val="clear" w:color="auto" w:fill="auto"/>
          </w:tcPr>
          <w:p w14:paraId="1D152A73" w14:textId="77777777" w:rsidR="00B26CDE" w:rsidRDefault="00B26CDE" w:rsidP="00080FAC">
            <w:pPr>
              <w:snapToGrid w:val="0"/>
              <w:spacing w:line="300" w:lineRule="auto"/>
              <w:jc w:val="center"/>
            </w:pPr>
            <w:r>
              <w:t>75,00%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00A2D0F" w14:textId="77777777" w:rsidR="00B26CDE" w:rsidRDefault="00B26CDE" w:rsidP="00080FAC">
            <w:pPr>
              <w:snapToGrid w:val="0"/>
              <w:spacing w:line="300" w:lineRule="auto"/>
              <w:jc w:val="center"/>
            </w:pPr>
            <w:r>
              <w:t>10,2</w:t>
            </w:r>
          </w:p>
        </w:tc>
      </w:tr>
      <w:tr w:rsidR="00B26CDE" w14:paraId="1017998B" w14:textId="77777777" w:rsidTr="00080FAC">
        <w:trPr>
          <w:trHeight w:val="354"/>
        </w:trPr>
        <w:tc>
          <w:tcPr>
            <w:tcW w:w="2837" w:type="dxa"/>
            <w:tcBorders>
              <w:top w:val="single" w:sz="4" w:space="0" w:color="000000"/>
              <w:left w:val="single" w:sz="4" w:space="0" w:color="000000"/>
              <w:bottom w:val="single" w:sz="4" w:space="0" w:color="000000"/>
            </w:tcBorders>
            <w:shd w:val="clear" w:color="auto" w:fill="auto"/>
          </w:tcPr>
          <w:p w14:paraId="1B034825" w14:textId="77777777" w:rsidR="00B26CDE" w:rsidRDefault="00B26CDE" w:rsidP="00080FAC">
            <w:pPr>
              <w:snapToGrid w:val="0"/>
              <w:spacing w:line="100" w:lineRule="atLeast"/>
              <w:jc w:val="both"/>
            </w:pPr>
            <w:r>
              <w:t xml:space="preserve">Основи здоров’я </w:t>
            </w:r>
          </w:p>
        </w:tc>
        <w:tc>
          <w:tcPr>
            <w:tcW w:w="1416" w:type="dxa"/>
            <w:tcBorders>
              <w:top w:val="single" w:sz="4" w:space="0" w:color="000000"/>
              <w:left w:val="single" w:sz="4" w:space="0" w:color="000000"/>
              <w:bottom w:val="single" w:sz="4" w:space="0" w:color="000000"/>
            </w:tcBorders>
            <w:shd w:val="clear" w:color="auto" w:fill="auto"/>
          </w:tcPr>
          <w:p w14:paraId="67F37CCB"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03077149"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4F91A275"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21125167" w14:textId="77777777" w:rsidR="00B26CDE" w:rsidRDefault="00B26CDE" w:rsidP="00080FAC">
            <w:pPr>
              <w:snapToGrid w:val="0"/>
              <w:spacing w:line="300" w:lineRule="auto"/>
              <w:jc w:val="center"/>
            </w:pPr>
            <w: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C9A04D" w14:textId="77777777" w:rsidR="00B26CDE" w:rsidRDefault="00B26CDE" w:rsidP="00080FAC">
            <w:pPr>
              <w:snapToGrid w:val="0"/>
              <w:spacing w:line="300" w:lineRule="auto"/>
              <w:jc w:val="center"/>
            </w:pPr>
            <w:r>
              <w:t>11</w:t>
            </w:r>
          </w:p>
        </w:tc>
      </w:tr>
      <w:tr w:rsidR="00B26CDE" w14:paraId="33EDE88A" w14:textId="77777777" w:rsidTr="00080FAC">
        <w:trPr>
          <w:trHeight w:val="353"/>
        </w:trPr>
        <w:tc>
          <w:tcPr>
            <w:tcW w:w="2837" w:type="dxa"/>
            <w:tcBorders>
              <w:top w:val="single" w:sz="4" w:space="0" w:color="000000"/>
              <w:left w:val="single" w:sz="4" w:space="0" w:color="000000"/>
              <w:bottom w:val="single" w:sz="4" w:space="0" w:color="000000"/>
            </w:tcBorders>
            <w:shd w:val="clear" w:color="auto" w:fill="auto"/>
          </w:tcPr>
          <w:p w14:paraId="746A2EBA" w14:textId="77777777" w:rsidR="00B26CDE" w:rsidRDefault="00B26CDE" w:rsidP="00080FAC">
            <w:pPr>
              <w:snapToGrid w:val="0"/>
              <w:spacing w:line="100" w:lineRule="atLeast"/>
              <w:jc w:val="both"/>
            </w:pPr>
            <w:r>
              <w:t>Фізична культура</w:t>
            </w:r>
          </w:p>
        </w:tc>
        <w:tc>
          <w:tcPr>
            <w:tcW w:w="1416" w:type="dxa"/>
            <w:tcBorders>
              <w:top w:val="single" w:sz="4" w:space="0" w:color="000000"/>
              <w:left w:val="single" w:sz="4" w:space="0" w:color="000000"/>
              <w:bottom w:val="single" w:sz="4" w:space="0" w:color="000000"/>
            </w:tcBorders>
            <w:shd w:val="clear" w:color="auto" w:fill="auto"/>
          </w:tcPr>
          <w:p w14:paraId="288F8F7B"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2680298B" w14:textId="77777777" w:rsidR="00B26CDE" w:rsidRDefault="00B26CDE" w:rsidP="00080FAC">
            <w:pPr>
              <w:snapToGrid w:val="0"/>
              <w:spacing w:line="300" w:lineRule="auto"/>
              <w:jc w:val="center"/>
            </w:pPr>
            <w:r>
              <w:t>8,30%</w:t>
            </w:r>
          </w:p>
        </w:tc>
        <w:tc>
          <w:tcPr>
            <w:tcW w:w="1134" w:type="dxa"/>
            <w:tcBorders>
              <w:top w:val="single" w:sz="4" w:space="0" w:color="000000"/>
              <w:left w:val="single" w:sz="4" w:space="0" w:color="000000"/>
              <w:bottom w:val="single" w:sz="4" w:space="0" w:color="000000"/>
            </w:tcBorders>
            <w:shd w:val="clear" w:color="auto" w:fill="auto"/>
          </w:tcPr>
          <w:p w14:paraId="1DC67464" w14:textId="77777777" w:rsidR="00B26CDE" w:rsidRDefault="00B26CDE" w:rsidP="00080FAC">
            <w:pPr>
              <w:snapToGrid w:val="0"/>
              <w:spacing w:line="300" w:lineRule="auto"/>
              <w:jc w:val="center"/>
            </w:pPr>
            <w:r>
              <w:t>25,00%</w:t>
            </w:r>
          </w:p>
        </w:tc>
        <w:tc>
          <w:tcPr>
            <w:tcW w:w="992" w:type="dxa"/>
            <w:tcBorders>
              <w:top w:val="single" w:sz="4" w:space="0" w:color="000000"/>
              <w:left w:val="single" w:sz="4" w:space="0" w:color="000000"/>
              <w:bottom w:val="single" w:sz="4" w:space="0" w:color="000000"/>
            </w:tcBorders>
            <w:shd w:val="clear" w:color="auto" w:fill="auto"/>
          </w:tcPr>
          <w:p w14:paraId="616BF153" w14:textId="77777777" w:rsidR="00B26CDE" w:rsidRDefault="00B26CDE" w:rsidP="00080FAC">
            <w:pPr>
              <w:snapToGrid w:val="0"/>
              <w:spacing w:line="300" w:lineRule="auto"/>
              <w:jc w:val="center"/>
            </w:pPr>
            <w:r>
              <w:t>66,70%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15E48F" w14:textId="77777777" w:rsidR="00B26CDE" w:rsidRDefault="00B26CDE" w:rsidP="00080FAC">
            <w:pPr>
              <w:snapToGrid w:val="0"/>
              <w:spacing w:line="300" w:lineRule="auto"/>
              <w:jc w:val="center"/>
            </w:pPr>
            <w:r>
              <w:t>9</w:t>
            </w:r>
          </w:p>
        </w:tc>
      </w:tr>
      <w:tr w:rsidR="00B26CDE" w14:paraId="36730D56" w14:textId="77777777" w:rsidTr="00080FAC">
        <w:trPr>
          <w:trHeight w:val="337"/>
        </w:trPr>
        <w:tc>
          <w:tcPr>
            <w:tcW w:w="2837" w:type="dxa"/>
            <w:tcBorders>
              <w:top w:val="single" w:sz="4" w:space="0" w:color="000000"/>
              <w:left w:val="single" w:sz="4" w:space="0" w:color="000000"/>
              <w:bottom w:val="single" w:sz="4" w:space="0" w:color="000000"/>
            </w:tcBorders>
            <w:shd w:val="clear" w:color="auto" w:fill="auto"/>
          </w:tcPr>
          <w:p w14:paraId="48FEBE83" w14:textId="77777777" w:rsidR="00B26CDE" w:rsidRDefault="00B26CDE" w:rsidP="00080FAC">
            <w:pPr>
              <w:snapToGrid w:val="0"/>
              <w:spacing w:line="300" w:lineRule="auto"/>
              <w:jc w:val="both"/>
            </w:pPr>
            <w:r>
              <w:t>Трудове навчання</w:t>
            </w:r>
          </w:p>
        </w:tc>
        <w:tc>
          <w:tcPr>
            <w:tcW w:w="1416" w:type="dxa"/>
            <w:tcBorders>
              <w:top w:val="single" w:sz="4" w:space="0" w:color="000000"/>
              <w:left w:val="single" w:sz="4" w:space="0" w:color="000000"/>
              <w:bottom w:val="single" w:sz="4" w:space="0" w:color="000000"/>
            </w:tcBorders>
            <w:shd w:val="clear" w:color="auto" w:fill="auto"/>
          </w:tcPr>
          <w:p w14:paraId="6FDF9342"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6F214BDA"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6B67D437" w14:textId="77777777" w:rsidR="00B26CDE" w:rsidRDefault="00B26CDE" w:rsidP="00080FAC">
            <w:pPr>
              <w:snapToGrid w:val="0"/>
              <w:spacing w:line="300" w:lineRule="auto"/>
              <w:jc w:val="center"/>
            </w:pPr>
            <w:r>
              <w:t>-</w:t>
            </w:r>
          </w:p>
        </w:tc>
        <w:tc>
          <w:tcPr>
            <w:tcW w:w="992" w:type="dxa"/>
            <w:tcBorders>
              <w:top w:val="single" w:sz="4" w:space="0" w:color="000000"/>
              <w:left w:val="single" w:sz="4" w:space="0" w:color="000000"/>
              <w:bottom w:val="single" w:sz="4" w:space="0" w:color="000000"/>
            </w:tcBorders>
            <w:shd w:val="clear" w:color="auto" w:fill="auto"/>
          </w:tcPr>
          <w:p w14:paraId="09454316" w14:textId="77777777" w:rsidR="00B26CDE" w:rsidRDefault="00B26CDE" w:rsidP="00080FAC">
            <w:pPr>
              <w:snapToGrid w:val="0"/>
              <w:spacing w:line="300" w:lineRule="auto"/>
              <w:jc w:val="center"/>
            </w:pPr>
            <w: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2B5545" w14:textId="77777777" w:rsidR="00B26CDE" w:rsidRDefault="00B26CDE" w:rsidP="00080FAC">
            <w:pPr>
              <w:snapToGrid w:val="0"/>
              <w:spacing w:line="300" w:lineRule="auto"/>
              <w:jc w:val="center"/>
            </w:pPr>
            <w:r>
              <w:t>11</w:t>
            </w:r>
          </w:p>
        </w:tc>
      </w:tr>
      <w:tr w:rsidR="00B26CDE" w14:paraId="2572B8C4" w14:textId="77777777" w:rsidTr="00080FAC">
        <w:trPr>
          <w:trHeight w:val="207"/>
        </w:trPr>
        <w:tc>
          <w:tcPr>
            <w:tcW w:w="7371" w:type="dxa"/>
            <w:gridSpan w:val="5"/>
            <w:tcBorders>
              <w:top w:val="single" w:sz="4" w:space="0" w:color="000000"/>
              <w:left w:val="single" w:sz="4" w:space="0" w:color="000000"/>
              <w:bottom w:val="single" w:sz="4" w:space="0" w:color="000000"/>
            </w:tcBorders>
            <w:shd w:val="clear" w:color="auto" w:fill="auto"/>
          </w:tcPr>
          <w:p w14:paraId="76D36AD7" w14:textId="77777777" w:rsidR="00B26CDE" w:rsidRDefault="00B26CDE" w:rsidP="00080FAC">
            <w:pPr>
              <w:snapToGrid w:val="0"/>
              <w:spacing w:line="300" w:lineRule="auto"/>
              <w:jc w:val="center"/>
            </w:pPr>
            <w:r>
              <w:rPr>
                <w:b/>
              </w:rPr>
              <w:t>Середній бал класу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B6A8B4" w14:textId="77777777" w:rsidR="00B26CDE" w:rsidRDefault="00B26CDE" w:rsidP="00080FAC">
            <w:pPr>
              <w:snapToGrid w:val="0"/>
              <w:spacing w:line="300" w:lineRule="auto"/>
              <w:jc w:val="center"/>
            </w:pPr>
            <w:r>
              <w:rPr>
                <w:b/>
              </w:rPr>
              <w:t>9,5</w:t>
            </w:r>
          </w:p>
        </w:tc>
      </w:tr>
    </w:tbl>
    <w:p w14:paraId="3D26F399" w14:textId="77777777" w:rsidR="00B26CDE" w:rsidRDefault="00B26CDE" w:rsidP="00B26CDE">
      <w:pPr>
        <w:spacing w:line="360" w:lineRule="auto"/>
        <w:jc w:val="center"/>
        <w:rPr>
          <w:b/>
          <w:sz w:val="28"/>
          <w:szCs w:val="28"/>
        </w:rPr>
      </w:pPr>
    </w:p>
    <w:p w14:paraId="1A5BF77F" w14:textId="77777777" w:rsidR="00B26CDE" w:rsidRDefault="00B26CDE" w:rsidP="00B26CDE">
      <w:pPr>
        <w:spacing w:line="360" w:lineRule="auto"/>
        <w:jc w:val="center"/>
      </w:pPr>
      <w:r>
        <w:rPr>
          <w:b/>
          <w:sz w:val="28"/>
          <w:szCs w:val="28"/>
        </w:rPr>
        <w:t>Успішність учнів 7-го класу за 2019/2020 навчальний рік</w:t>
      </w:r>
    </w:p>
    <w:tbl>
      <w:tblPr>
        <w:tblW w:w="8931" w:type="dxa"/>
        <w:tblInd w:w="108" w:type="dxa"/>
        <w:tblLayout w:type="fixed"/>
        <w:tblLook w:val="0000" w:firstRow="0" w:lastRow="0" w:firstColumn="0" w:lastColumn="0" w:noHBand="0" w:noVBand="0"/>
      </w:tblPr>
      <w:tblGrid>
        <w:gridCol w:w="2552"/>
        <w:gridCol w:w="1417"/>
        <w:gridCol w:w="1276"/>
        <w:gridCol w:w="1134"/>
        <w:gridCol w:w="1276"/>
        <w:gridCol w:w="1276"/>
      </w:tblGrid>
      <w:tr w:rsidR="00B26CDE" w14:paraId="668819F4" w14:textId="77777777" w:rsidTr="00080FAC">
        <w:trPr>
          <w:cantSplit/>
          <w:trHeight w:val="283"/>
        </w:trPr>
        <w:tc>
          <w:tcPr>
            <w:tcW w:w="2552" w:type="dxa"/>
            <w:vMerge w:val="restart"/>
            <w:tcBorders>
              <w:top w:val="single" w:sz="4" w:space="0" w:color="000000"/>
              <w:left w:val="single" w:sz="4" w:space="0" w:color="000000"/>
            </w:tcBorders>
            <w:shd w:val="clear" w:color="auto" w:fill="auto"/>
          </w:tcPr>
          <w:p w14:paraId="55327E7B" w14:textId="77777777" w:rsidR="00B26CDE" w:rsidRDefault="00B26CDE" w:rsidP="00080FAC">
            <w:pPr>
              <w:snapToGrid w:val="0"/>
              <w:jc w:val="center"/>
            </w:pPr>
            <w:r>
              <w:rPr>
                <w:b/>
              </w:rPr>
              <w:t>Навчальний предмет</w:t>
            </w:r>
          </w:p>
        </w:tc>
        <w:tc>
          <w:tcPr>
            <w:tcW w:w="5103" w:type="dxa"/>
            <w:gridSpan w:val="4"/>
            <w:tcBorders>
              <w:top w:val="single" w:sz="4" w:space="0" w:color="000000"/>
              <w:left w:val="single" w:sz="4" w:space="0" w:color="000000"/>
              <w:bottom w:val="single" w:sz="4" w:space="0" w:color="000000"/>
            </w:tcBorders>
            <w:shd w:val="clear" w:color="auto" w:fill="auto"/>
          </w:tcPr>
          <w:p w14:paraId="0D2B0922" w14:textId="77777777" w:rsidR="00B26CDE" w:rsidRDefault="00B26CDE" w:rsidP="00080FAC">
            <w:pPr>
              <w:snapToGrid w:val="0"/>
              <w:jc w:val="center"/>
            </w:pPr>
            <w:r>
              <w:rPr>
                <w:b/>
              </w:rPr>
              <w:t>Рівні навчальної діяльності</w:t>
            </w:r>
          </w:p>
        </w:tc>
        <w:tc>
          <w:tcPr>
            <w:tcW w:w="1276" w:type="dxa"/>
            <w:vMerge w:val="restart"/>
            <w:tcBorders>
              <w:top w:val="single" w:sz="4" w:space="0" w:color="000000"/>
              <w:left w:val="single" w:sz="4" w:space="0" w:color="000000"/>
              <w:right w:val="single" w:sz="4" w:space="0" w:color="000000"/>
            </w:tcBorders>
            <w:shd w:val="clear" w:color="auto" w:fill="auto"/>
          </w:tcPr>
          <w:p w14:paraId="470A05AA" w14:textId="77777777" w:rsidR="00B26CDE" w:rsidRDefault="00B26CDE" w:rsidP="00080FAC">
            <w:pPr>
              <w:snapToGrid w:val="0"/>
              <w:ind w:left="-63"/>
              <w:jc w:val="center"/>
            </w:pPr>
            <w:r>
              <w:rPr>
                <w:b/>
              </w:rPr>
              <w:t>Середній бал</w:t>
            </w:r>
          </w:p>
        </w:tc>
      </w:tr>
      <w:tr w:rsidR="00B26CDE" w14:paraId="77CD1A47" w14:textId="77777777" w:rsidTr="00080FAC">
        <w:trPr>
          <w:cantSplit/>
          <w:trHeight w:val="244"/>
        </w:trPr>
        <w:tc>
          <w:tcPr>
            <w:tcW w:w="2552" w:type="dxa"/>
            <w:vMerge/>
            <w:tcBorders>
              <w:top w:val="single" w:sz="4" w:space="0" w:color="000000"/>
              <w:left w:val="single" w:sz="4" w:space="0" w:color="000000"/>
            </w:tcBorders>
            <w:shd w:val="clear" w:color="auto" w:fill="auto"/>
          </w:tcPr>
          <w:p w14:paraId="0E58A59F" w14:textId="77777777" w:rsidR="00B26CDE" w:rsidRDefault="00B26CDE" w:rsidP="00080FAC">
            <w:pPr>
              <w:snapToGrid w:val="0"/>
            </w:pPr>
          </w:p>
        </w:tc>
        <w:tc>
          <w:tcPr>
            <w:tcW w:w="1417" w:type="dxa"/>
            <w:tcBorders>
              <w:top w:val="single" w:sz="4" w:space="0" w:color="000000"/>
              <w:left w:val="single" w:sz="4" w:space="0" w:color="000000"/>
              <w:bottom w:val="single" w:sz="4" w:space="0" w:color="000000"/>
            </w:tcBorders>
            <w:shd w:val="clear" w:color="auto" w:fill="auto"/>
          </w:tcPr>
          <w:p w14:paraId="79D68186" w14:textId="77777777" w:rsidR="00B26CDE" w:rsidRPr="00880F2B" w:rsidRDefault="00B26CDE" w:rsidP="00080FAC">
            <w:pPr>
              <w:snapToGrid w:val="0"/>
              <w:jc w:val="center"/>
              <w:rPr>
                <w:sz w:val="20"/>
                <w:szCs w:val="20"/>
              </w:rPr>
            </w:pPr>
            <w:r w:rsidRPr="00880F2B">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3533FDCC" w14:textId="77777777" w:rsidR="00B26CDE" w:rsidRPr="00880F2B" w:rsidRDefault="00B26CDE" w:rsidP="00080FAC">
            <w:pPr>
              <w:snapToGrid w:val="0"/>
              <w:jc w:val="center"/>
              <w:rPr>
                <w:sz w:val="20"/>
                <w:szCs w:val="20"/>
              </w:rPr>
            </w:pPr>
            <w:r w:rsidRPr="00880F2B">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269C485D" w14:textId="77777777" w:rsidR="00B26CDE" w:rsidRPr="00880F2B" w:rsidRDefault="00B26CDE" w:rsidP="00080FAC">
            <w:pPr>
              <w:snapToGrid w:val="0"/>
              <w:jc w:val="center"/>
              <w:rPr>
                <w:sz w:val="20"/>
                <w:szCs w:val="20"/>
              </w:rPr>
            </w:pPr>
            <w:r w:rsidRPr="00880F2B">
              <w:rPr>
                <w:b/>
                <w:sz w:val="20"/>
                <w:szCs w:val="20"/>
              </w:rPr>
              <w:t>достатній</w:t>
            </w:r>
          </w:p>
        </w:tc>
        <w:tc>
          <w:tcPr>
            <w:tcW w:w="1276" w:type="dxa"/>
            <w:tcBorders>
              <w:top w:val="single" w:sz="4" w:space="0" w:color="000000"/>
              <w:left w:val="single" w:sz="4" w:space="0" w:color="000000"/>
              <w:bottom w:val="single" w:sz="4" w:space="0" w:color="000000"/>
            </w:tcBorders>
            <w:shd w:val="clear" w:color="auto" w:fill="auto"/>
          </w:tcPr>
          <w:p w14:paraId="5490D5AD" w14:textId="77777777" w:rsidR="00B26CDE" w:rsidRPr="00880F2B" w:rsidRDefault="00B26CDE" w:rsidP="00080FAC">
            <w:pPr>
              <w:snapToGrid w:val="0"/>
              <w:jc w:val="center"/>
              <w:rPr>
                <w:sz w:val="20"/>
                <w:szCs w:val="20"/>
              </w:rPr>
            </w:pPr>
            <w:r w:rsidRPr="00880F2B">
              <w:rPr>
                <w:b/>
                <w:sz w:val="20"/>
                <w:szCs w:val="20"/>
              </w:rPr>
              <w:t>високий</w:t>
            </w:r>
          </w:p>
        </w:tc>
        <w:tc>
          <w:tcPr>
            <w:tcW w:w="1276" w:type="dxa"/>
            <w:vMerge/>
            <w:tcBorders>
              <w:top w:val="single" w:sz="4" w:space="0" w:color="000000"/>
              <w:left w:val="single" w:sz="4" w:space="0" w:color="000000"/>
              <w:right w:val="single" w:sz="4" w:space="0" w:color="000000"/>
            </w:tcBorders>
            <w:shd w:val="clear" w:color="auto" w:fill="auto"/>
          </w:tcPr>
          <w:p w14:paraId="53622909" w14:textId="77777777" w:rsidR="00B26CDE" w:rsidRDefault="00B26CDE" w:rsidP="00080FAC">
            <w:pPr>
              <w:snapToGrid w:val="0"/>
            </w:pPr>
          </w:p>
        </w:tc>
      </w:tr>
      <w:tr w:rsidR="00B26CDE" w14:paraId="39A70F45" w14:textId="77777777" w:rsidTr="00080FAC">
        <w:trPr>
          <w:trHeight w:val="131"/>
        </w:trPr>
        <w:tc>
          <w:tcPr>
            <w:tcW w:w="2552" w:type="dxa"/>
            <w:tcBorders>
              <w:top w:val="single" w:sz="4" w:space="0" w:color="000000"/>
              <w:left w:val="single" w:sz="4" w:space="0" w:color="000000"/>
              <w:bottom w:val="single" w:sz="4" w:space="0" w:color="000000"/>
            </w:tcBorders>
            <w:shd w:val="clear" w:color="auto" w:fill="auto"/>
          </w:tcPr>
          <w:p w14:paraId="12761819" w14:textId="77777777" w:rsidR="00B26CDE" w:rsidRDefault="00B26CDE" w:rsidP="00080FAC">
            <w:pPr>
              <w:snapToGrid w:val="0"/>
              <w:spacing w:line="300" w:lineRule="auto"/>
              <w:jc w:val="both"/>
            </w:pPr>
            <w:r>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578725C3"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76C089E5" w14:textId="77777777" w:rsidR="00B26CDE" w:rsidRDefault="00B26CDE" w:rsidP="00080FAC">
            <w:pPr>
              <w:snapToGrid w:val="0"/>
              <w:spacing w:line="360" w:lineRule="auto"/>
              <w:jc w:val="center"/>
            </w:pPr>
            <w:r>
              <w:t>5,00%</w:t>
            </w:r>
          </w:p>
        </w:tc>
        <w:tc>
          <w:tcPr>
            <w:tcW w:w="1134" w:type="dxa"/>
            <w:tcBorders>
              <w:top w:val="single" w:sz="4" w:space="0" w:color="000000"/>
              <w:left w:val="single" w:sz="4" w:space="0" w:color="000000"/>
              <w:bottom w:val="single" w:sz="4" w:space="0" w:color="000000"/>
            </w:tcBorders>
            <w:shd w:val="clear" w:color="auto" w:fill="auto"/>
            <w:vAlign w:val="center"/>
          </w:tcPr>
          <w:p w14:paraId="53771126" w14:textId="77777777" w:rsidR="00B26CDE" w:rsidRDefault="00B26CDE" w:rsidP="00080FAC">
            <w:pPr>
              <w:snapToGrid w:val="0"/>
              <w:spacing w:line="360" w:lineRule="auto"/>
              <w:jc w:val="center"/>
            </w:pPr>
            <w:r>
              <w:t>65,00%</w:t>
            </w:r>
          </w:p>
        </w:tc>
        <w:tc>
          <w:tcPr>
            <w:tcW w:w="1276" w:type="dxa"/>
            <w:tcBorders>
              <w:top w:val="single" w:sz="4" w:space="0" w:color="000000"/>
              <w:left w:val="single" w:sz="4" w:space="0" w:color="000000"/>
              <w:bottom w:val="single" w:sz="4" w:space="0" w:color="000000"/>
            </w:tcBorders>
            <w:shd w:val="clear" w:color="auto" w:fill="auto"/>
            <w:vAlign w:val="center"/>
          </w:tcPr>
          <w:p w14:paraId="19D9BB7E" w14:textId="77777777" w:rsidR="00B26CDE" w:rsidRDefault="00B26CDE" w:rsidP="00080FAC">
            <w:pPr>
              <w:snapToGrid w:val="0"/>
              <w:spacing w:line="360" w:lineRule="auto"/>
              <w:jc w:val="center"/>
            </w:pPr>
            <w:r>
              <w:t>30,00%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A9EB3" w14:textId="77777777" w:rsidR="00B26CDE" w:rsidRDefault="00B26CDE" w:rsidP="00080FAC">
            <w:pPr>
              <w:snapToGrid w:val="0"/>
              <w:spacing w:line="360" w:lineRule="auto"/>
              <w:jc w:val="center"/>
            </w:pPr>
            <w:r>
              <w:t>8,9</w:t>
            </w:r>
          </w:p>
        </w:tc>
      </w:tr>
      <w:tr w:rsidR="00B26CDE" w14:paraId="0D86CF50" w14:textId="77777777" w:rsidTr="00080FAC">
        <w:trPr>
          <w:trHeight w:val="184"/>
        </w:trPr>
        <w:tc>
          <w:tcPr>
            <w:tcW w:w="2552" w:type="dxa"/>
            <w:tcBorders>
              <w:top w:val="single" w:sz="4" w:space="0" w:color="000000"/>
              <w:left w:val="single" w:sz="4" w:space="0" w:color="000000"/>
              <w:bottom w:val="single" w:sz="4" w:space="0" w:color="000000"/>
            </w:tcBorders>
            <w:shd w:val="clear" w:color="auto" w:fill="auto"/>
          </w:tcPr>
          <w:p w14:paraId="5901A687" w14:textId="77777777" w:rsidR="00B26CDE" w:rsidRDefault="00B26CDE" w:rsidP="00080FAC">
            <w:pPr>
              <w:snapToGrid w:val="0"/>
              <w:spacing w:line="300" w:lineRule="auto"/>
              <w:jc w:val="both"/>
            </w:pPr>
            <w:r>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2F5E686E"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3D90034"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6E9A63A" w14:textId="77777777" w:rsidR="00B26CDE" w:rsidRDefault="00B26CDE" w:rsidP="00080FAC">
            <w:pPr>
              <w:snapToGrid w:val="0"/>
              <w:spacing w:line="360" w:lineRule="auto"/>
              <w:jc w:val="center"/>
            </w:pPr>
            <w:r>
              <w:t>35,00%</w:t>
            </w:r>
          </w:p>
        </w:tc>
        <w:tc>
          <w:tcPr>
            <w:tcW w:w="1276" w:type="dxa"/>
            <w:tcBorders>
              <w:top w:val="single" w:sz="4" w:space="0" w:color="000000"/>
              <w:left w:val="single" w:sz="4" w:space="0" w:color="000000"/>
              <w:bottom w:val="single" w:sz="4" w:space="0" w:color="000000"/>
            </w:tcBorders>
            <w:shd w:val="clear" w:color="auto" w:fill="auto"/>
            <w:vAlign w:val="center"/>
          </w:tcPr>
          <w:p w14:paraId="0C9AE906" w14:textId="77777777" w:rsidR="00B26CDE" w:rsidRDefault="00B26CDE" w:rsidP="00080FAC">
            <w:pPr>
              <w:snapToGrid w:val="0"/>
              <w:spacing w:line="360" w:lineRule="auto"/>
              <w:jc w:val="center"/>
            </w:pPr>
            <w:r>
              <w:t>65,00%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A3883" w14:textId="77777777" w:rsidR="00B26CDE" w:rsidRDefault="00B26CDE" w:rsidP="00080FAC">
            <w:pPr>
              <w:snapToGrid w:val="0"/>
              <w:spacing w:line="360" w:lineRule="auto"/>
              <w:jc w:val="center"/>
            </w:pPr>
            <w:r>
              <w:t>9,8</w:t>
            </w:r>
          </w:p>
        </w:tc>
      </w:tr>
      <w:tr w:rsidR="00B26CDE" w14:paraId="45E3309B" w14:textId="77777777" w:rsidTr="00080FAC">
        <w:trPr>
          <w:trHeight w:val="264"/>
        </w:trPr>
        <w:tc>
          <w:tcPr>
            <w:tcW w:w="2552" w:type="dxa"/>
            <w:tcBorders>
              <w:top w:val="single" w:sz="4" w:space="0" w:color="000000"/>
              <w:left w:val="single" w:sz="4" w:space="0" w:color="000000"/>
              <w:bottom w:val="single" w:sz="4" w:space="0" w:color="000000"/>
            </w:tcBorders>
            <w:shd w:val="clear" w:color="auto" w:fill="auto"/>
          </w:tcPr>
          <w:p w14:paraId="07CBDBC0" w14:textId="77777777" w:rsidR="00B26CDE" w:rsidRDefault="00B26CDE" w:rsidP="00080FAC">
            <w:pPr>
              <w:snapToGrid w:val="0"/>
              <w:spacing w:line="300" w:lineRule="auto"/>
              <w:jc w:val="both"/>
            </w:pPr>
            <w:r>
              <w:lastRenderedPageBreak/>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32BA0441"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25421199"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2A9E834" w14:textId="77777777" w:rsidR="00B26CDE" w:rsidRDefault="00B26CDE" w:rsidP="00080FAC">
            <w:pPr>
              <w:snapToGrid w:val="0"/>
              <w:spacing w:line="360" w:lineRule="auto"/>
              <w:jc w:val="center"/>
            </w:pPr>
            <w:r>
              <w:t>60,00%</w:t>
            </w:r>
          </w:p>
        </w:tc>
        <w:tc>
          <w:tcPr>
            <w:tcW w:w="1276" w:type="dxa"/>
            <w:tcBorders>
              <w:top w:val="single" w:sz="4" w:space="0" w:color="000000"/>
              <w:left w:val="single" w:sz="4" w:space="0" w:color="000000"/>
              <w:bottom w:val="single" w:sz="4" w:space="0" w:color="000000"/>
            </w:tcBorders>
            <w:shd w:val="clear" w:color="auto" w:fill="auto"/>
            <w:vAlign w:val="center"/>
          </w:tcPr>
          <w:p w14:paraId="7B3E19FC" w14:textId="77777777" w:rsidR="00B26CDE" w:rsidRDefault="00B26CDE" w:rsidP="00080FAC">
            <w:pPr>
              <w:snapToGrid w:val="0"/>
              <w:spacing w:line="360" w:lineRule="auto"/>
              <w:jc w:val="center"/>
            </w:pPr>
            <w:r>
              <w:t>40,00%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7C592" w14:textId="77777777" w:rsidR="00B26CDE" w:rsidRDefault="00B26CDE" w:rsidP="00080FAC">
            <w:pPr>
              <w:snapToGrid w:val="0"/>
              <w:spacing w:line="360" w:lineRule="auto"/>
              <w:jc w:val="center"/>
            </w:pPr>
            <w:r>
              <w:t>8,9</w:t>
            </w:r>
          </w:p>
        </w:tc>
      </w:tr>
      <w:tr w:rsidR="00B26CDE" w14:paraId="26259685" w14:textId="77777777" w:rsidTr="00080FAC">
        <w:trPr>
          <w:trHeight w:val="163"/>
        </w:trPr>
        <w:tc>
          <w:tcPr>
            <w:tcW w:w="2552" w:type="dxa"/>
            <w:tcBorders>
              <w:top w:val="single" w:sz="4" w:space="0" w:color="000000"/>
              <w:left w:val="single" w:sz="4" w:space="0" w:color="000000"/>
              <w:bottom w:val="single" w:sz="4" w:space="0" w:color="000000"/>
            </w:tcBorders>
            <w:shd w:val="clear" w:color="auto" w:fill="auto"/>
          </w:tcPr>
          <w:p w14:paraId="37CC777C" w14:textId="77777777" w:rsidR="00B26CDE" w:rsidRDefault="00B26CDE" w:rsidP="00080FAC">
            <w:pPr>
              <w:snapToGrid w:val="0"/>
              <w:jc w:val="both"/>
            </w:pPr>
            <w:r>
              <w:t>Інтегрований курс</w:t>
            </w:r>
          </w:p>
          <w:p w14:paraId="3A10AD55" w14:textId="77777777" w:rsidR="00B26CDE" w:rsidRDefault="00B26CDE" w:rsidP="00080FAC">
            <w:pPr>
              <w:snapToGrid w:val="0"/>
              <w:jc w:val="both"/>
            </w:pPr>
            <w:r>
              <w:t>«Література»</w:t>
            </w:r>
          </w:p>
        </w:tc>
        <w:tc>
          <w:tcPr>
            <w:tcW w:w="1417" w:type="dxa"/>
            <w:tcBorders>
              <w:top w:val="single" w:sz="4" w:space="0" w:color="000000"/>
              <w:left w:val="single" w:sz="4" w:space="0" w:color="000000"/>
              <w:bottom w:val="single" w:sz="4" w:space="0" w:color="000000"/>
            </w:tcBorders>
            <w:shd w:val="clear" w:color="auto" w:fill="auto"/>
          </w:tcPr>
          <w:p w14:paraId="2CD67530"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3A5A8E13"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F094E5D" w14:textId="77777777" w:rsidR="00B26CDE" w:rsidRDefault="00B26CDE" w:rsidP="00080FAC">
            <w:pPr>
              <w:snapToGrid w:val="0"/>
              <w:spacing w:line="360" w:lineRule="auto"/>
              <w:jc w:val="center"/>
            </w:pPr>
            <w:r>
              <w:t>30,00%</w:t>
            </w:r>
          </w:p>
        </w:tc>
        <w:tc>
          <w:tcPr>
            <w:tcW w:w="1276" w:type="dxa"/>
            <w:tcBorders>
              <w:top w:val="single" w:sz="4" w:space="0" w:color="000000"/>
              <w:left w:val="single" w:sz="4" w:space="0" w:color="000000"/>
              <w:bottom w:val="single" w:sz="4" w:space="0" w:color="000000"/>
            </w:tcBorders>
            <w:shd w:val="clear" w:color="auto" w:fill="auto"/>
            <w:vAlign w:val="center"/>
          </w:tcPr>
          <w:p w14:paraId="631008FE" w14:textId="77777777" w:rsidR="00B26CDE" w:rsidRDefault="00B26CDE" w:rsidP="00080FAC">
            <w:pPr>
              <w:snapToGrid w:val="0"/>
              <w:spacing w:line="360" w:lineRule="auto"/>
              <w:jc w:val="center"/>
            </w:pPr>
            <w:r>
              <w:t>70,00%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5F5DA" w14:textId="77777777" w:rsidR="00B26CDE" w:rsidRDefault="00B26CDE" w:rsidP="00080FAC">
            <w:pPr>
              <w:snapToGrid w:val="0"/>
              <w:spacing w:line="360" w:lineRule="auto"/>
              <w:jc w:val="center"/>
            </w:pPr>
            <w:r>
              <w:t>9,7</w:t>
            </w:r>
          </w:p>
        </w:tc>
      </w:tr>
      <w:tr w:rsidR="00B26CDE" w14:paraId="04BA9E97" w14:textId="77777777" w:rsidTr="00080FAC">
        <w:trPr>
          <w:trHeight w:val="115"/>
        </w:trPr>
        <w:tc>
          <w:tcPr>
            <w:tcW w:w="2552" w:type="dxa"/>
            <w:tcBorders>
              <w:top w:val="single" w:sz="4" w:space="0" w:color="000000"/>
              <w:left w:val="single" w:sz="4" w:space="0" w:color="000000"/>
              <w:bottom w:val="single" w:sz="4" w:space="0" w:color="000000"/>
            </w:tcBorders>
            <w:shd w:val="clear" w:color="auto" w:fill="auto"/>
          </w:tcPr>
          <w:p w14:paraId="0B0C3C91" w14:textId="77777777" w:rsidR="00B26CDE" w:rsidRDefault="00B26CDE" w:rsidP="00080FAC">
            <w:pPr>
              <w:snapToGrid w:val="0"/>
              <w:spacing w:line="300" w:lineRule="auto"/>
              <w:jc w:val="both"/>
            </w:pPr>
            <w:r>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6F7C4EC1"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0EE63847" w14:textId="77777777" w:rsidR="00B26CDE" w:rsidRDefault="00B26CDE" w:rsidP="00080FAC">
            <w:pPr>
              <w:snapToGrid w:val="0"/>
              <w:jc w:val="center"/>
            </w:pPr>
            <w:r>
              <w:t>10,00%</w:t>
            </w:r>
          </w:p>
        </w:tc>
        <w:tc>
          <w:tcPr>
            <w:tcW w:w="1134" w:type="dxa"/>
            <w:tcBorders>
              <w:top w:val="single" w:sz="4" w:space="0" w:color="000000"/>
              <w:left w:val="single" w:sz="4" w:space="0" w:color="000000"/>
              <w:bottom w:val="single" w:sz="4" w:space="0" w:color="000000"/>
            </w:tcBorders>
            <w:shd w:val="clear" w:color="auto" w:fill="auto"/>
            <w:vAlign w:val="center"/>
          </w:tcPr>
          <w:p w14:paraId="3109C081" w14:textId="77777777" w:rsidR="00B26CDE" w:rsidRDefault="00B26CDE" w:rsidP="00080FAC">
            <w:pPr>
              <w:snapToGrid w:val="0"/>
              <w:jc w:val="center"/>
            </w:pPr>
            <w:r>
              <w:t>60,00%</w:t>
            </w:r>
          </w:p>
        </w:tc>
        <w:tc>
          <w:tcPr>
            <w:tcW w:w="1276" w:type="dxa"/>
            <w:tcBorders>
              <w:top w:val="single" w:sz="4" w:space="0" w:color="000000"/>
              <w:left w:val="single" w:sz="4" w:space="0" w:color="000000"/>
              <w:bottom w:val="single" w:sz="4" w:space="0" w:color="000000"/>
            </w:tcBorders>
            <w:shd w:val="clear" w:color="auto" w:fill="auto"/>
            <w:vAlign w:val="center"/>
          </w:tcPr>
          <w:p w14:paraId="5E2ADDFE" w14:textId="77777777" w:rsidR="00B26CDE" w:rsidRDefault="00B26CDE" w:rsidP="00080FAC">
            <w:pPr>
              <w:snapToGrid w:val="0"/>
              <w:jc w:val="center"/>
            </w:pPr>
            <w:r>
              <w:t>30,00%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33DE7" w14:textId="77777777" w:rsidR="00B26CDE" w:rsidRDefault="00B26CDE" w:rsidP="00080FAC">
            <w:pPr>
              <w:snapToGrid w:val="0"/>
              <w:jc w:val="center"/>
            </w:pPr>
            <w:r>
              <w:t>8,6</w:t>
            </w:r>
          </w:p>
        </w:tc>
      </w:tr>
      <w:tr w:rsidR="00B26CDE" w14:paraId="23A45834" w14:textId="77777777" w:rsidTr="00080FAC">
        <w:trPr>
          <w:trHeight w:val="115"/>
        </w:trPr>
        <w:tc>
          <w:tcPr>
            <w:tcW w:w="2552" w:type="dxa"/>
            <w:tcBorders>
              <w:top w:val="single" w:sz="4" w:space="0" w:color="000000"/>
              <w:left w:val="single" w:sz="4" w:space="0" w:color="000000"/>
              <w:bottom w:val="single" w:sz="4" w:space="0" w:color="000000"/>
            </w:tcBorders>
            <w:shd w:val="clear" w:color="auto" w:fill="auto"/>
          </w:tcPr>
          <w:p w14:paraId="0662A7E7" w14:textId="77777777" w:rsidR="00B26CDE" w:rsidRDefault="00B26CDE" w:rsidP="00080FAC">
            <w:pPr>
              <w:snapToGrid w:val="0"/>
              <w:spacing w:line="300" w:lineRule="auto"/>
              <w:jc w:val="both"/>
            </w:pPr>
            <w:r>
              <w:t>Китайська мова</w:t>
            </w:r>
          </w:p>
        </w:tc>
        <w:tc>
          <w:tcPr>
            <w:tcW w:w="1417" w:type="dxa"/>
            <w:tcBorders>
              <w:top w:val="single" w:sz="4" w:space="0" w:color="000000"/>
              <w:left w:val="single" w:sz="4" w:space="0" w:color="000000"/>
              <w:bottom w:val="single" w:sz="4" w:space="0" w:color="000000"/>
            </w:tcBorders>
            <w:shd w:val="clear" w:color="auto" w:fill="auto"/>
          </w:tcPr>
          <w:p w14:paraId="11D0005E"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3AAD982" w14:textId="77777777" w:rsidR="00B26CDE" w:rsidRDefault="00B26CDE" w:rsidP="00080FAC">
            <w:pPr>
              <w:snapToGrid w:val="0"/>
              <w:jc w:val="center"/>
            </w:pPr>
            <w:r>
              <w:t>10,00%</w:t>
            </w:r>
          </w:p>
        </w:tc>
        <w:tc>
          <w:tcPr>
            <w:tcW w:w="1134" w:type="dxa"/>
            <w:tcBorders>
              <w:top w:val="single" w:sz="4" w:space="0" w:color="000000"/>
              <w:left w:val="single" w:sz="4" w:space="0" w:color="000000"/>
              <w:bottom w:val="single" w:sz="4" w:space="0" w:color="000000"/>
            </w:tcBorders>
            <w:shd w:val="clear" w:color="auto" w:fill="auto"/>
            <w:vAlign w:val="center"/>
          </w:tcPr>
          <w:p w14:paraId="7C673560" w14:textId="77777777" w:rsidR="00B26CDE" w:rsidRDefault="00B26CDE" w:rsidP="00080FAC">
            <w:pPr>
              <w:snapToGrid w:val="0"/>
              <w:jc w:val="center"/>
            </w:pPr>
            <w:r>
              <w:t>60,00%</w:t>
            </w:r>
          </w:p>
        </w:tc>
        <w:tc>
          <w:tcPr>
            <w:tcW w:w="1276" w:type="dxa"/>
            <w:tcBorders>
              <w:top w:val="single" w:sz="4" w:space="0" w:color="000000"/>
              <w:left w:val="single" w:sz="4" w:space="0" w:color="000000"/>
              <w:bottom w:val="single" w:sz="4" w:space="0" w:color="000000"/>
            </w:tcBorders>
            <w:shd w:val="clear" w:color="auto" w:fill="auto"/>
            <w:vAlign w:val="center"/>
          </w:tcPr>
          <w:p w14:paraId="1E77AC79" w14:textId="77777777" w:rsidR="00B26CDE" w:rsidRDefault="00B26CDE" w:rsidP="00080FAC">
            <w:pPr>
              <w:snapToGrid w:val="0"/>
              <w:jc w:val="center"/>
            </w:pPr>
            <w:r>
              <w:t>30,00%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05686" w14:textId="77777777" w:rsidR="00B26CDE" w:rsidRDefault="00B26CDE" w:rsidP="00080FAC">
            <w:pPr>
              <w:snapToGrid w:val="0"/>
              <w:jc w:val="center"/>
            </w:pPr>
            <w:r>
              <w:t>8,6</w:t>
            </w:r>
          </w:p>
        </w:tc>
      </w:tr>
      <w:tr w:rsidR="00B26CDE" w14:paraId="770F2CBB" w14:textId="77777777" w:rsidTr="00080FAC">
        <w:trPr>
          <w:trHeight w:val="115"/>
        </w:trPr>
        <w:tc>
          <w:tcPr>
            <w:tcW w:w="2552" w:type="dxa"/>
            <w:tcBorders>
              <w:top w:val="single" w:sz="4" w:space="0" w:color="000000"/>
              <w:left w:val="single" w:sz="4" w:space="0" w:color="000000"/>
              <w:bottom w:val="single" w:sz="4" w:space="0" w:color="000000"/>
            </w:tcBorders>
            <w:shd w:val="clear" w:color="auto" w:fill="auto"/>
          </w:tcPr>
          <w:p w14:paraId="72D890BD" w14:textId="77777777" w:rsidR="00B26CDE" w:rsidRDefault="00B26CDE" w:rsidP="00080FAC">
            <w:pPr>
              <w:snapToGrid w:val="0"/>
              <w:spacing w:line="300" w:lineRule="auto"/>
              <w:jc w:val="both"/>
            </w:pPr>
            <w:r>
              <w:t>Інформатика</w:t>
            </w:r>
          </w:p>
        </w:tc>
        <w:tc>
          <w:tcPr>
            <w:tcW w:w="1417" w:type="dxa"/>
            <w:tcBorders>
              <w:top w:val="single" w:sz="4" w:space="0" w:color="000000"/>
              <w:left w:val="single" w:sz="4" w:space="0" w:color="000000"/>
              <w:bottom w:val="single" w:sz="4" w:space="0" w:color="000000"/>
            </w:tcBorders>
            <w:shd w:val="clear" w:color="auto" w:fill="auto"/>
          </w:tcPr>
          <w:p w14:paraId="7935984B"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18207C58" w14:textId="77777777" w:rsidR="00B26CDE" w:rsidRDefault="00B26CDE" w:rsidP="00080FAC">
            <w:pPr>
              <w:snapToGrid w:val="0"/>
              <w:jc w:val="center"/>
            </w:pPr>
            <w:r>
              <w:t>15,00%</w:t>
            </w:r>
          </w:p>
        </w:tc>
        <w:tc>
          <w:tcPr>
            <w:tcW w:w="1134" w:type="dxa"/>
            <w:tcBorders>
              <w:top w:val="single" w:sz="4" w:space="0" w:color="000000"/>
              <w:left w:val="single" w:sz="4" w:space="0" w:color="000000"/>
              <w:bottom w:val="single" w:sz="4" w:space="0" w:color="000000"/>
            </w:tcBorders>
            <w:shd w:val="clear" w:color="auto" w:fill="auto"/>
            <w:vAlign w:val="center"/>
          </w:tcPr>
          <w:p w14:paraId="314F02A1" w14:textId="77777777" w:rsidR="00B26CDE" w:rsidRDefault="00B26CDE" w:rsidP="00080FAC">
            <w:pPr>
              <w:snapToGrid w:val="0"/>
              <w:jc w:val="center"/>
            </w:pPr>
            <w:r>
              <w:t>35,00%</w:t>
            </w:r>
          </w:p>
        </w:tc>
        <w:tc>
          <w:tcPr>
            <w:tcW w:w="1276" w:type="dxa"/>
            <w:tcBorders>
              <w:top w:val="single" w:sz="4" w:space="0" w:color="000000"/>
              <w:left w:val="single" w:sz="4" w:space="0" w:color="000000"/>
              <w:bottom w:val="single" w:sz="4" w:space="0" w:color="000000"/>
            </w:tcBorders>
            <w:shd w:val="clear" w:color="auto" w:fill="auto"/>
            <w:vAlign w:val="center"/>
          </w:tcPr>
          <w:p w14:paraId="3F2498FB" w14:textId="77777777" w:rsidR="00B26CDE" w:rsidRDefault="00B26CDE" w:rsidP="00080FAC">
            <w:pPr>
              <w:snapToGrid w:val="0"/>
              <w:jc w:val="center"/>
            </w:pPr>
            <w:r>
              <w:t>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D9B63" w14:textId="77777777" w:rsidR="00B26CDE" w:rsidRDefault="00B26CDE" w:rsidP="00080FAC">
            <w:pPr>
              <w:snapToGrid w:val="0"/>
              <w:jc w:val="center"/>
            </w:pPr>
            <w:r>
              <w:t>8,7</w:t>
            </w:r>
          </w:p>
        </w:tc>
      </w:tr>
      <w:tr w:rsidR="00B26CDE" w14:paraId="170264F7"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1C34073C" w14:textId="77777777" w:rsidR="00B26CDE" w:rsidRDefault="00B26CDE" w:rsidP="00080FAC">
            <w:pPr>
              <w:snapToGrid w:val="0"/>
              <w:spacing w:line="300" w:lineRule="auto"/>
              <w:jc w:val="both"/>
            </w:pPr>
            <w:r>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130641AC"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21211CA" w14:textId="77777777" w:rsidR="00B26CDE" w:rsidRDefault="00B26CDE" w:rsidP="00080FAC">
            <w:pPr>
              <w:snapToGrid w:val="0"/>
              <w:jc w:val="center"/>
            </w:pPr>
            <w:r>
              <w:t>15,00%</w:t>
            </w:r>
          </w:p>
        </w:tc>
        <w:tc>
          <w:tcPr>
            <w:tcW w:w="1134" w:type="dxa"/>
            <w:tcBorders>
              <w:top w:val="single" w:sz="4" w:space="0" w:color="000000"/>
              <w:left w:val="single" w:sz="4" w:space="0" w:color="000000"/>
              <w:bottom w:val="single" w:sz="4" w:space="0" w:color="000000"/>
            </w:tcBorders>
            <w:shd w:val="clear" w:color="auto" w:fill="auto"/>
            <w:vAlign w:val="center"/>
          </w:tcPr>
          <w:p w14:paraId="3A4155F7" w14:textId="77777777" w:rsidR="00B26CDE" w:rsidRDefault="00B26CDE" w:rsidP="00080FAC">
            <w:pPr>
              <w:snapToGrid w:val="0"/>
              <w:jc w:val="center"/>
            </w:pPr>
            <w:r>
              <w:t>35,00%</w:t>
            </w:r>
          </w:p>
        </w:tc>
        <w:tc>
          <w:tcPr>
            <w:tcW w:w="1276" w:type="dxa"/>
            <w:tcBorders>
              <w:top w:val="single" w:sz="4" w:space="0" w:color="000000"/>
              <w:left w:val="single" w:sz="4" w:space="0" w:color="000000"/>
              <w:bottom w:val="single" w:sz="4" w:space="0" w:color="000000"/>
            </w:tcBorders>
            <w:shd w:val="clear" w:color="auto" w:fill="auto"/>
            <w:vAlign w:val="center"/>
          </w:tcPr>
          <w:p w14:paraId="778BA7A3" w14:textId="77777777" w:rsidR="00B26CDE" w:rsidRDefault="00B26CDE" w:rsidP="00080FAC">
            <w:pPr>
              <w:snapToGrid w:val="0"/>
              <w:jc w:val="center"/>
            </w:pPr>
            <w:r>
              <w:t>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B2049" w14:textId="77777777" w:rsidR="00B26CDE" w:rsidRDefault="00B26CDE" w:rsidP="00080FAC">
            <w:pPr>
              <w:snapToGrid w:val="0"/>
              <w:jc w:val="center"/>
            </w:pPr>
            <w:r>
              <w:t>8,7</w:t>
            </w:r>
          </w:p>
        </w:tc>
      </w:tr>
      <w:tr w:rsidR="00B26CDE" w14:paraId="498CA87D" w14:textId="77777777" w:rsidTr="00080FAC">
        <w:trPr>
          <w:trHeight w:val="272"/>
        </w:trPr>
        <w:tc>
          <w:tcPr>
            <w:tcW w:w="2552" w:type="dxa"/>
            <w:tcBorders>
              <w:top w:val="single" w:sz="4" w:space="0" w:color="000000"/>
              <w:left w:val="single" w:sz="4" w:space="0" w:color="000000"/>
              <w:bottom w:val="single" w:sz="4" w:space="0" w:color="000000"/>
            </w:tcBorders>
            <w:shd w:val="clear" w:color="auto" w:fill="auto"/>
          </w:tcPr>
          <w:p w14:paraId="51E82668" w14:textId="77777777" w:rsidR="00B26CDE" w:rsidRDefault="00B26CDE" w:rsidP="00080FAC">
            <w:pPr>
              <w:snapToGrid w:val="0"/>
              <w:spacing w:line="300" w:lineRule="auto"/>
              <w:jc w:val="both"/>
            </w:pPr>
            <w:r>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521632FB"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38AEA0CC" w14:textId="77777777" w:rsidR="00B26CDE" w:rsidRDefault="00B26CDE" w:rsidP="00080FAC">
            <w:pPr>
              <w:snapToGrid w:val="0"/>
              <w:jc w:val="center"/>
            </w:pPr>
            <w:r>
              <w:t>15,00%</w:t>
            </w:r>
          </w:p>
        </w:tc>
        <w:tc>
          <w:tcPr>
            <w:tcW w:w="1134" w:type="dxa"/>
            <w:tcBorders>
              <w:top w:val="single" w:sz="4" w:space="0" w:color="000000"/>
              <w:left w:val="single" w:sz="4" w:space="0" w:color="000000"/>
              <w:bottom w:val="single" w:sz="4" w:space="0" w:color="000000"/>
            </w:tcBorders>
            <w:shd w:val="clear" w:color="auto" w:fill="auto"/>
            <w:vAlign w:val="center"/>
          </w:tcPr>
          <w:p w14:paraId="1E5B953E" w14:textId="77777777" w:rsidR="00B26CDE" w:rsidRDefault="00B26CDE" w:rsidP="00080FAC">
            <w:pPr>
              <w:snapToGrid w:val="0"/>
              <w:jc w:val="center"/>
            </w:pPr>
            <w:r>
              <w:t>35,00%</w:t>
            </w:r>
          </w:p>
        </w:tc>
        <w:tc>
          <w:tcPr>
            <w:tcW w:w="1276" w:type="dxa"/>
            <w:tcBorders>
              <w:top w:val="single" w:sz="4" w:space="0" w:color="000000"/>
              <w:left w:val="single" w:sz="4" w:space="0" w:color="000000"/>
              <w:bottom w:val="single" w:sz="4" w:space="0" w:color="000000"/>
            </w:tcBorders>
            <w:shd w:val="clear" w:color="auto" w:fill="auto"/>
            <w:vAlign w:val="center"/>
          </w:tcPr>
          <w:p w14:paraId="3A792AEA" w14:textId="77777777" w:rsidR="00B26CDE" w:rsidRDefault="00B26CDE" w:rsidP="00080FAC">
            <w:pPr>
              <w:snapToGrid w:val="0"/>
              <w:jc w:val="center"/>
            </w:pPr>
            <w:r>
              <w:t>50,00%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0201C" w14:textId="77777777" w:rsidR="00B26CDE" w:rsidRDefault="00B26CDE" w:rsidP="00080FAC">
            <w:pPr>
              <w:snapToGrid w:val="0"/>
              <w:jc w:val="center"/>
            </w:pPr>
            <w:r>
              <w:t>8,7</w:t>
            </w:r>
          </w:p>
        </w:tc>
      </w:tr>
      <w:tr w:rsidR="00B26CDE" w14:paraId="002E7745"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3428A6D7" w14:textId="77777777" w:rsidR="00B26CDE" w:rsidRDefault="00B26CDE" w:rsidP="00080FAC">
            <w:pPr>
              <w:snapToGrid w:val="0"/>
              <w:spacing w:line="300" w:lineRule="auto"/>
              <w:jc w:val="both"/>
            </w:pPr>
            <w:r>
              <w:t>Алгебра</w:t>
            </w:r>
          </w:p>
        </w:tc>
        <w:tc>
          <w:tcPr>
            <w:tcW w:w="1417" w:type="dxa"/>
            <w:tcBorders>
              <w:top w:val="single" w:sz="4" w:space="0" w:color="000000"/>
              <w:left w:val="single" w:sz="4" w:space="0" w:color="000000"/>
              <w:bottom w:val="single" w:sz="4" w:space="0" w:color="000000"/>
            </w:tcBorders>
            <w:shd w:val="clear" w:color="auto" w:fill="auto"/>
          </w:tcPr>
          <w:p w14:paraId="1695615F"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BC53620" w14:textId="77777777" w:rsidR="00B26CDE" w:rsidRDefault="00B26CDE" w:rsidP="00080FAC">
            <w:pPr>
              <w:snapToGrid w:val="0"/>
              <w:spacing w:line="360" w:lineRule="auto"/>
              <w:jc w:val="center"/>
            </w:pPr>
            <w:r>
              <w:t>15,00%</w:t>
            </w:r>
          </w:p>
        </w:tc>
        <w:tc>
          <w:tcPr>
            <w:tcW w:w="1134" w:type="dxa"/>
            <w:tcBorders>
              <w:top w:val="single" w:sz="4" w:space="0" w:color="000000"/>
              <w:left w:val="single" w:sz="4" w:space="0" w:color="000000"/>
              <w:bottom w:val="single" w:sz="4" w:space="0" w:color="000000"/>
            </w:tcBorders>
            <w:shd w:val="clear" w:color="auto" w:fill="auto"/>
            <w:vAlign w:val="center"/>
          </w:tcPr>
          <w:p w14:paraId="57BA67CE" w14:textId="77777777" w:rsidR="00B26CDE" w:rsidRDefault="00B26CDE" w:rsidP="00080FAC">
            <w:pPr>
              <w:snapToGrid w:val="0"/>
              <w:spacing w:line="360" w:lineRule="auto"/>
              <w:jc w:val="center"/>
            </w:pPr>
            <w:r>
              <w:t>50,00%</w:t>
            </w:r>
          </w:p>
        </w:tc>
        <w:tc>
          <w:tcPr>
            <w:tcW w:w="1276" w:type="dxa"/>
            <w:tcBorders>
              <w:top w:val="single" w:sz="4" w:space="0" w:color="000000"/>
              <w:left w:val="single" w:sz="4" w:space="0" w:color="000000"/>
              <w:bottom w:val="single" w:sz="4" w:space="0" w:color="000000"/>
            </w:tcBorders>
            <w:shd w:val="clear" w:color="auto" w:fill="auto"/>
            <w:vAlign w:val="center"/>
          </w:tcPr>
          <w:p w14:paraId="252D1F2E" w14:textId="77777777" w:rsidR="00B26CDE" w:rsidRDefault="00B26CDE" w:rsidP="00080FAC">
            <w:pPr>
              <w:snapToGrid w:val="0"/>
              <w:spacing w:line="360" w:lineRule="auto"/>
              <w:jc w:val="center"/>
            </w:pPr>
            <w:r>
              <w:t>35,00%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1FD47" w14:textId="77777777" w:rsidR="00B26CDE" w:rsidRDefault="00B26CDE" w:rsidP="00080FAC">
            <w:pPr>
              <w:snapToGrid w:val="0"/>
              <w:spacing w:line="360" w:lineRule="auto"/>
              <w:jc w:val="center"/>
            </w:pPr>
            <w:r>
              <w:t>8,5</w:t>
            </w:r>
          </w:p>
        </w:tc>
      </w:tr>
      <w:tr w:rsidR="00B26CDE" w14:paraId="5C8D771A"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11A249D1" w14:textId="77777777" w:rsidR="00B26CDE" w:rsidRDefault="00B26CDE" w:rsidP="00080FAC">
            <w:pPr>
              <w:snapToGrid w:val="0"/>
              <w:spacing w:line="300" w:lineRule="auto"/>
              <w:jc w:val="both"/>
            </w:pPr>
            <w:r>
              <w:t>Геометрія</w:t>
            </w:r>
          </w:p>
        </w:tc>
        <w:tc>
          <w:tcPr>
            <w:tcW w:w="1417" w:type="dxa"/>
            <w:tcBorders>
              <w:top w:val="single" w:sz="4" w:space="0" w:color="000000"/>
              <w:left w:val="single" w:sz="4" w:space="0" w:color="000000"/>
              <w:bottom w:val="single" w:sz="4" w:space="0" w:color="000000"/>
            </w:tcBorders>
            <w:shd w:val="clear" w:color="auto" w:fill="auto"/>
          </w:tcPr>
          <w:p w14:paraId="19F68FCD"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22F76826" w14:textId="77777777" w:rsidR="00B26CDE" w:rsidRDefault="00B26CDE" w:rsidP="00080FAC">
            <w:pPr>
              <w:snapToGrid w:val="0"/>
              <w:spacing w:line="360" w:lineRule="auto"/>
              <w:jc w:val="center"/>
            </w:pPr>
            <w:r>
              <w:t>15,00%</w:t>
            </w:r>
          </w:p>
        </w:tc>
        <w:tc>
          <w:tcPr>
            <w:tcW w:w="1134" w:type="dxa"/>
            <w:tcBorders>
              <w:top w:val="single" w:sz="4" w:space="0" w:color="000000"/>
              <w:left w:val="single" w:sz="4" w:space="0" w:color="000000"/>
              <w:bottom w:val="single" w:sz="4" w:space="0" w:color="000000"/>
            </w:tcBorders>
            <w:shd w:val="clear" w:color="auto" w:fill="auto"/>
            <w:vAlign w:val="center"/>
          </w:tcPr>
          <w:p w14:paraId="08633A14" w14:textId="77777777" w:rsidR="00B26CDE" w:rsidRDefault="00B26CDE" w:rsidP="00080FAC">
            <w:pPr>
              <w:snapToGrid w:val="0"/>
              <w:jc w:val="center"/>
            </w:pPr>
            <w:r>
              <w:t>60,00%</w:t>
            </w:r>
          </w:p>
        </w:tc>
        <w:tc>
          <w:tcPr>
            <w:tcW w:w="1276" w:type="dxa"/>
            <w:tcBorders>
              <w:top w:val="single" w:sz="4" w:space="0" w:color="000000"/>
              <w:left w:val="single" w:sz="4" w:space="0" w:color="000000"/>
              <w:bottom w:val="single" w:sz="4" w:space="0" w:color="000000"/>
            </w:tcBorders>
            <w:shd w:val="clear" w:color="auto" w:fill="auto"/>
            <w:vAlign w:val="center"/>
          </w:tcPr>
          <w:p w14:paraId="61B7C6C3" w14:textId="77777777" w:rsidR="00B26CDE" w:rsidRDefault="00B26CDE" w:rsidP="00080FAC">
            <w:pPr>
              <w:snapToGrid w:val="0"/>
              <w:jc w:val="center"/>
            </w:pPr>
            <w:r>
              <w:t>35,00%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11B34" w14:textId="77777777" w:rsidR="00B26CDE" w:rsidRDefault="00B26CDE" w:rsidP="00080FAC">
            <w:pPr>
              <w:snapToGrid w:val="0"/>
              <w:jc w:val="center"/>
            </w:pPr>
            <w:r>
              <w:t>8,5</w:t>
            </w:r>
          </w:p>
        </w:tc>
      </w:tr>
      <w:tr w:rsidR="00B26CDE" w14:paraId="1A82C64A" w14:textId="77777777" w:rsidTr="00080FAC">
        <w:trPr>
          <w:trHeight w:val="326"/>
        </w:trPr>
        <w:tc>
          <w:tcPr>
            <w:tcW w:w="2552" w:type="dxa"/>
            <w:tcBorders>
              <w:top w:val="single" w:sz="4" w:space="0" w:color="000000"/>
              <w:left w:val="single" w:sz="4" w:space="0" w:color="000000"/>
              <w:bottom w:val="single" w:sz="4" w:space="0" w:color="000000"/>
            </w:tcBorders>
            <w:shd w:val="clear" w:color="auto" w:fill="auto"/>
          </w:tcPr>
          <w:p w14:paraId="3A1EF8C9" w14:textId="77777777" w:rsidR="00B26CDE" w:rsidRDefault="00B26CDE" w:rsidP="00080FAC">
            <w:pPr>
              <w:snapToGrid w:val="0"/>
              <w:spacing w:line="300" w:lineRule="auto"/>
              <w:jc w:val="both"/>
            </w:pPr>
            <w:r>
              <w:t>Біологія</w:t>
            </w:r>
          </w:p>
        </w:tc>
        <w:tc>
          <w:tcPr>
            <w:tcW w:w="1417" w:type="dxa"/>
            <w:tcBorders>
              <w:top w:val="single" w:sz="4" w:space="0" w:color="000000"/>
              <w:left w:val="single" w:sz="4" w:space="0" w:color="000000"/>
              <w:bottom w:val="single" w:sz="4" w:space="0" w:color="000000"/>
            </w:tcBorders>
            <w:shd w:val="clear" w:color="auto" w:fill="auto"/>
          </w:tcPr>
          <w:p w14:paraId="513B16C7"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62E5AF60" w14:textId="77777777" w:rsidR="00B26CDE" w:rsidRDefault="00B26CDE" w:rsidP="00080FAC">
            <w:pPr>
              <w:snapToGrid w:val="0"/>
              <w:spacing w:line="360" w:lineRule="auto"/>
              <w:jc w:val="center"/>
            </w:pPr>
            <w:r>
              <w:t>5,00%</w:t>
            </w:r>
          </w:p>
        </w:tc>
        <w:tc>
          <w:tcPr>
            <w:tcW w:w="1134" w:type="dxa"/>
            <w:tcBorders>
              <w:top w:val="single" w:sz="4" w:space="0" w:color="000000"/>
              <w:left w:val="single" w:sz="4" w:space="0" w:color="000000"/>
              <w:bottom w:val="single" w:sz="4" w:space="0" w:color="000000"/>
            </w:tcBorders>
            <w:shd w:val="clear" w:color="auto" w:fill="auto"/>
            <w:vAlign w:val="center"/>
          </w:tcPr>
          <w:p w14:paraId="2085E2F9" w14:textId="77777777" w:rsidR="00B26CDE" w:rsidRDefault="00B26CDE" w:rsidP="00080FAC">
            <w:pPr>
              <w:snapToGrid w:val="0"/>
              <w:spacing w:line="360" w:lineRule="auto"/>
              <w:jc w:val="center"/>
            </w:pPr>
            <w:r>
              <w:t>35,00%</w:t>
            </w:r>
          </w:p>
        </w:tc>
        <w:tc>
          <w:tcPr>
            <w:tcW w:w="1276" w:type="dxa"/>
            <w:tcBorders>
              <w:top w:val="single" w:sz="4" w:space="0" w:color="000000"/>
              <w:left w:val="single" w:sz="4" w:space="0" w:color="000000"/>
              <w:bottom w:val="single" w:sz="4" w:space="0" w:color="000000"/>
            </w:tcBorders>
            <w:shd w:val="clear" w:color="auto" w:fill="auto"/>
            <w:vAlign w:val="center"/>
          </w:tcPr>
          <w:p w14:paraId="4B612FEA" w14:textId="77777777" w:rsidR="00B26CDE" w:rsidRDefault="00B26CDE" w:rsidP="00080FAC">
            <w:pPr>
              <w:snapToGrid w:val="0"/>
              <w:spacing w:line="360" w:lineRule="auto"/>
              <w:jc w:val="center"/>
            </w:pPr>
            <w:r>
              <w:t>60,00%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80C75" w14:textId="77777777" w:rsidR="00B26CDE" w:rsidRDefault="00B26CDE" w:rsidP="00080FAC">
            <w:pPr>
              <w:snapToGrid w:val="0"/>
              <w:spacing w:line="360" w:lineRule="auto"/>
              <w:jc w:val="center"/>
            </w:pPr>
            <w:r>
              <w:t>9,6</w:t>
            </w:r>
          </w:p>
        </w:tc>
      </w:tr>
      <w:tr w:rsidR="00B26CDE" w14:paraId="37E48C79"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25FDB9EF" w14:textId="77777777" w:rsidR="00B26CDE" w:rsidRDefault="00B26CDE" w:rsidP="00080FAC">
            <w:pPr>
              <w:snapToGrid w:val="0"/>
              <w:spacing w:line="300" w:lineRule="auto"/>
              <w:jc w:val="both"/>
            </w:pPr>
            <w:r>
              <w:t>Фізика</w:t>
            </w:r>
          </w:p>
        </w:tc>
        <w:tc>
          <w:tcPr>
            <w:tcW w:w="1417" w:type="dxa"/>
            <w:tcBorders>
              <w:top w:val="single" w:sz="4" w:space="0" w:color="000000"/>
              <w:left w:val="single" w:sz="4" w:space="0" w:color="000000"/>
              <w:bottom w:val="single" w:sz="4" w:space="0" w:color="000000"/>
            </w:tcBorders>
            <w:shd w:val="clear" w:color="auto" w:fill="auto"/>
          </w:tcPr>
          <w:p w14:paraId="11D2D062"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F90E8CF" w14:textId="77777777" w:rsidR="00B26CDE" w:rsidRDefault="00B26CDE" w:rsidP="00080FAC">
            <w:pPr>
              <w:snapToGrid w:val="0"/>
              <w:spacing w:line="360" w:lineRule="auto"/>
              <w:jc w:val="center"/>
            </w:pPr>
            <w:r>
              <w:t>15,00%</w:t>
            </w:r>
          </w:p>
        </w:tc>
        <w:tc>
          <w:tcPr>
            <w:tcW w:w="1134" w:type="dxa"/>
            <w:tcBorders>
              <w:top w:val="single" w:sz="4" w:space="0" w:color="000000"/>
              <w:left w:val="single" w:sz="4" w:space="0" w:color="000000"/>
              <w:bottom w:val="single" w:sz="4" w:space="0" w:color="000000"/>
            </w:tcBorders>
            <w:shd w:val="clear" w:color="auto" w:fill="auto"/>
            <w:vAlign w:val="center"/>
          </w:tcPr>
          <w:p w14:paraId="554049A7" w14:textId="77777777" w:rsidR="00B26CDE" w:rsidRDefault="00B26CDE" w:rsidP="00080FAC">
            <w:pPr>
              <w:snapToGrid w:val="0"/>
              <w:jc w:val="center"/>
            </w:pPr>
            <w:r>
              <w:t>65,00%</w:t>
            </w:r>
          </w:p>
        </w:tc>
        <w:tc>
          <w:tcPr>
            <w:tcW w:w="1276" w:type="dxa"/>
            <w:tcBorders>
              <w:top w:val="single" w:sz="4" w:space="0" w:color="000000"/>
              <w:left w:val="single" w:sz="4" w:space="0" w:color="000000"/>
              <w:bottom w:val="single" w:sz="4" w:space="0" w:color="000000"/>
            </w:tcBorders>
            <w:shd w:val="clear" w:color="auto" w:fill="auto"/>
            <w:vAlign w:val="center"/>
          </w:tcPr>
          <w:p w14:paraId="1E56808F" w14:textId="77777777" w:rsidR="00B26CDE" w:rsidRDefault="00B26CDE" w:rsidP="00080FAC">
            <w:pPr>
              <w:snapToGrid w:val="0"/>
              <w:jc w:val="center"/>
            </w:pPr>
            <w:r>
              <w:t>20,00%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EAF35" w14:textId="77777777" w:rsidR="00B26CDE" w:rsidRDefault="00B26CDE" w:rsidP="00080FAC">
            <w:pPr>
              <w:snapToGrid w:val="0"/>
              <w:jc w:val="center"/>
            </w:pPr>
            <w:r>
              <w:t>7,5</w:t>
            </w:r>
          </w:p>
        </w:tc>
      </w:tr>
      <w:tr w:rsidR="00B26CDE" w14:paraId="41C5ED3C" w14:textId="77777777" w:rsidTr="00080FAC">
        <w:trPr>
          <w:trHeight w:val="299"/>
        </w:trPr>
        <w:tc>
          <w:tcPr>
            <w:tcW w:w="2552" w:type="dxa"/>
            <w:tcBorders>
              <w:top w:val="single" w:sz="4" w:space="0" w:color="000000"/>
              <w:left w:val="single" w:sz="4" w:space="0" w:color="000000"/>
              <w:bottom w:val="single" w:sz="4" w:space="0" w:color="000000"/>
            </w:tcBorders>
            <w:shd w:val="clear" w:color="auto" w:fill="auto"/>
          </w:tcPr>
          <w:p w14:paraId="55EDE07D" w14:textId="77777777" w:rsidR="00B26CDE" w:rsidRDefault="00B26CDE" w:rsidP="00080FAC">
            <w:pPr>
              <w:snapToGrid w:val="0"/>
              <w:spacing w:line="300" w:lineRule="auto"/>
              <w:jc w:val="both"/>
            </w:pPr>
            <w:r>
              <w:t>Хімія</w:t>
            </w:r>
          </w:p>
        </w:tc>
        <w:tc>
          <w:tcPr>
            <w:tcW w:w="1417" w:type="dxa"/>
            <w:tcBorders>
              <w:top w:val="single" w:sz="4" w:space="0" w:color="000000"/>
              <w:left w:val="single" w:sz="4" w:space="0" w:color="000000"/>
              <w:bottom w:val="single" w:sz="4" w:space="0" w:color="000000"/>
            </w:tcBorders>
            <w:shd w:val="clear" w:color="auto" w:fill="auto"/>
          </w:tcPr>
          <w:p w14:paraId="21C9EFC8"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B00935C" w14:textId="77777777" w:rsidR="00B26CDE" w:rsidRDefault="00B26CDE" w:rsidP="00080FAC">
            <w:pPr>
              <w:snapToGrid w:val="0"/>
              <w:spacing w:line="360" w:lineRule="auto"/>
              <w:jc w:val="center"/>
            </w:pPr>
            <w:r>
              <w:t>10,00%</w:t>
            </w:r>
          </w:p>
        </w:tc>
        <w:tc>
          <w:tcPr>
            <w:tcW w:w="1134" w:type="dxa"/>
            <w:tcBorders>
              <w:top w:val="single" w:sz="4" w:space="0" w:color="000000"/>
              <w:left w:val="single" w:sz="4" w:space="0" w:color="000000"/>
              <w:bottom w:val="single" w:sz="4" w:space="0" w:color="000000"/>
            </w:tcBorders>
            <w:shd w:val="clear" w:color="auto" w:fill="auto"/>
            <w:vAlign w:val="center"/>
          </w:tcPr>
          <w:p w14:paraId="40222A1B" w14:textId="77777777" w:rsidR="00B26CDE" w:rsidRDefault="00B26CDE" w:rsidP="00080FAC">
            <w:pPr>
              <w:snapToGrid w:val="0"/>
              <w:jc w:val="center"/>
            </w:pPr>
            <w:r>
              <w:t>55,00%</w:t>
            </w:r>
          </w:p>
        </w:tc>
        <w:tc>
          <w:tcPr>
            <w:tcW w:w="1276" w:type="dxa"/>
            <w:tcBorders>
              <w:top w:val="single" w:sz="4" w:space="0" w:color="000000"/>
              <w:left w:val="single" w:sz="4" w:space="0" w:color="000000"/>
              <w:bottom w:val="single" w:sz="4" w:space="0" w:color="000000"/>
            </w:tcBorders>
            <w:shd w:val="clear" w:color="auto" w:fill="auto"/>
            <w:vAlign w:val="center"/>
          </w:tcPr>
          <w:p w14:paraId="79B6270C" w14:textId="77777777" w:rsidR="00B26CDE" w:rsidRDefault="00B26CDE" w:rsidP="00080FAC">
            <w:pPr>
              <w:snapToGrid w:val="0"/>
              <w:jc w:val="center"/>
            </w:pPr>
            <w:r>
              <w:t>35,00%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4DE02" w14:textId="77777777" w:rsidR="00B26CDE" w:rsidRDefault="00B26CDE" w:rsidP="00080FAC">
            <w:pPr>
              <w:snapToGrid w:val="0"/>
              <w:jc w:val="center"/>
            </w:pPr>
            <w:r>
              <w:t>8,6</w:t>
            </w:r>
          </w:p>
        </w:tc>
      </w:tr>
      <w:tr w:rsidR="00B26CDE" w14:paraId="217D36C7" w14:textId="77777777" w:rsidTr="00080FAC">
        <w:trPr>
          <w:trHeight w:val="330"/>
        </w:trPr>
        <w:tc>
          <w:tcPr>
            <w:tcW w:w="2552" w:type="dxa"/>
            <w:tcBorders>
              <w:top w:val="single" w:sz="4" w:space="0" w:color="000000"/>
              <w:left w:val="single" w:sz="4" w:space="0" w:color="000000"/>
              <w:bottom w:val="single" w:sz="4" w:space="0" w:color="000000"/>
            </w:tcBorders>
            <w:shd w:val="clear" w:color="auto" w:fill="auto"/>
          </w:tcPr>
          <w:p w14:paraId="612AEFF6" w14:textId="77777777" w:rsidR="00B26CDE" w:rsidRDefault="00B26CDE" w:rsidP="00080FAC">
            <w:pPr>
              <w:snapToGrid w:val="0"/>
              <w:spacing w:line="300" w:lineRule="auto"/>
              <w:jc w:val="both"/>
            </w:pPr>
            <w:r>
              <w:t>Географія</w:t>
            </w:r>
          </w:p>
        </w:tc>
        <w:tc>
          <w:tcPr>
            <w:tcW w:w="1417" w:type="dxa"/>
            <w:tcBorders>
              <w:top w:val="single" w:sz="4" w:space="0" w:color="000000"/>
              <w:left w:val="single" w:sz="4" w:space="0" w:color="000000"/>
              <w:bottom w:val="single" w:sz="4" w:space="0" w:color="000000"/>
            </w:tcBorders>
            <w:shd w:val="clear" w:color="auto" w:fill="auto"/>
          </w:tcPr>
          <w:p w14:paraId="4744900D"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2C571AD7"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4AD74F6" w14:textId="77777777" w:rsidR="00B26CDE" w:rsidRDefault="00B26CDE" w:rsidP="00080FAC">
            <w:pPr>
              <w:snapToGrid w:val="0"/>
              <w:spacing w:line="360" w:lineRule="auto"/>
              <w:jc w:val="center"/>
            </w:pPr>
            <w:r>
              <w:t>40,00%</w:t>
            </w:r>
          </w:p>
        </w:tc>
        <w:tc>
          <w:tcPr>
            <w:tcW w:w="1276" w:type="dxa"/>
            <w:tcBorders>
              <w:top w:val="single" w:sz="4" w:space="0" w:color="000000"/>
              <w:left w:val="single" w:sz="4" w:space="0" w:color="000000"/>
              <w:bottom w:val="single" w:sz="4" w:space="0" w:color="000000"/>
            </w:tcBorders>
            <w:shd w:val="clear" w:color="auto" w:fill="auto"/>
            <w:vAlign w:val="center"/>
          </w:tcPr>
          <w:p w14:paraId="2D6CC674" w14:textId="77777777" w:rsidR="00B26CDE" w:rsidRDefault="00B26CDE" w:rsidP="00080FAC">
            <w:pPr>
              <w:snapToGrid w:val="0"/>
              <w:spacing w:line="360" w:lineRule="auto"/>
              <w:jc w:val="center"/>
            </w:pPr>
            <w:r>
              <w:t>60,00%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615C0" w14:textId="77777777" w:rsidR="00B26CDE" w:rsidRDefault="00B26CDE" w:rsidP="00080FAC">
            <w:pPr>
              <w:snapToGrid w:val="0"/>
              <w:spacing w:line="360" w:lineRule="auto"/>
              <w:jc w:val="center"/>
            </w:pPr>
            <w:r>
              <w:t>9,9</w:t>
            </w:r>
          </w:p>
        </w:tc>
      </w:tr>
      <w:tr w:rsidR="00B26CDE" w14:paraId="51A275BC" w14:textId="77777777" w:rsidTr="00080FAC">
        <w:trPr>
          <w:trHeight w:val="275"/>
        </w:trPr>
        <w:tc>
          <w:tcPr>
            <w:tcW w:w="2552" w:type="dxa"/>
            <w:tcBorders>
              <w:top w:val="single" w:sz="4" w:space="0" w:color="000000"/>
              <w:left w:val="single" w:sz="4" w:space="0" w:color="000000"/>
              <w:bottom w:val="single" w:sz="4" w:space="0" w:color="000000"/>
            </w:tcBorders>
            <w:shd w:val="clear" w:color="auto" w:fill="auto"/>
          </w:tcPr>
          <w:p w14:paraId="5BAB2378" w14:textId="77777777" w:rsidR="00B26CDE" w:rsidRDefault="00B26CDE" w:rsidP="00080FAC">
            <w:pPr>
              <w:snapToGrid w:val="0"/>
              <w:spacing w:line="300" w:lineRule="auto"/>
              <w:jc w:val="both"/>
            </w:pPr>
            <w:r>
              <w:t>Музичне мистецтво</w:t>
            </w:r>
          </w:p>
        </w:tc>
        <w:tc>
          <w:tcPr>
            <w:tcW w:w="1417" w:type="dxa"/>
            <w:tcBorders>
              <w:top w:val="single" w:sz="4" w:space="0" w:color="000000"/>
              <w:left w:val="single" w:sz="4" w:space="0" w:color="000000"/>
              <w:bottom w:val="single" w:sz="4" w:space="0" w:color="000000"/>
            </w:tcBorders>
            <w:shd w:val="clear" w:color="auto" w:fill="auto"/>
          </w:tcPr>
          <w:p w14:paraId="4F7C8EC1"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87D6BFC"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EA495A2" w14:textId="77777777" w:rsidR="00B26CDE" w:rsidRDefault="00B26CDE" w:rsidP="00080FAC">
            <w:pPr>
              <w:snapToGrid w:val="0"/>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0B0D680F" w14:textId="77777777" w:rsidR="00B26CDE" w:rsidRDefault="00B26CDE" w:rsidP="00080FAC">
            <w:pPr>
              <w:snapToGrid w:val="0"/>
              <w:jc w:val="center"/>
            </w:pPr>
            <w:r>
              <w:t>100,00%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DB2D6" w14:textId="77777777" w:rsidR="00B26CDE" w:rsidRDefault="00B26CDE" w:rsidP="00080FAC">
            <w:pPr>
              <w:snapToGrid w:val="0"/>
              <w:jc w:val="center"/>
            </w:pPr>
            <w:r>
              <w:t>11,2</w:t>
            </w:r>
          </w:p>
        </w:tc>
      </w:tr>
      <w:tr w:rsidR="00B26CDE" w14:paraId="42E9594F" w14:textId="77777777" w:rsidTr="00080FAC">
        <w:trPr>
          <w:trHeight w:val="162"/>
        </w:trPr>
        <w:tc>
          <w:tcPr>
            <w:tcW w:w="2552" w:type="dxa"/>
            <w:tcBorders>
              <w:top w:val="single" w:sz="4" w:space="0" w:color="000000"/>
              <w:left w:val="single" w:sz="4" w:space="0" w:color="000000"/>
              <w:bottom w:val="single" w:sz="4" w:space="0" w:color="000000"/>
            </w:tcBorders>
            <w:shd w:val="clear" w:color="auto" w:fill="auto"/>
          </w:tcPr>
          <w:p w14:paraId="608B9DC3" w14:textId="77777777" w:rsidR="00B26CDE" w:rsidRDefault="00B26CDE" w:rsidP="00080FAC">
            <w:pPr>
              <w:snapToGrid w:val="0"/>
              <w:spacing w:line="300" w:lineRule="auto"/>
              <w:jc w:val="both"/>
            </w:pPr>
            <w:r>
              <w:t>Образотворче мистецтво</w:t>
            </w:r>
          </w:p>
        </w:tc>
        <w:tc>
          <w:tcPr>
            <w:tcW w:w="1417" w:type="dxa"/>
            <w:tcBorders>
              <w:top w:val="single" w:sz="4" w:space="0" w:color="000000"/>
              <w:left w:val="single" w:sz="4" w:space="0" w:color="000000"/>
              <w:bottom w:val="single" w:sz="4" w:space="0" w:color="000000"/>
            </w:tcBorders>
            <w:shd w:val="clear" w:color="auto" w:fill="auto"/>
          </w:tcPr>
          <w:p w14:paraId="67303454"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3F546956"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2459D485" w14:textId="77777777" w:rsidR="00B26CDE" w:rsidRDefault="00B26CDE" w:rsidP="00080FAC">
            <w:pPr>
              <w:snapToGrid w:val="0"/>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253AC8B6" w14:textId="77777777" w:rsidR="00B26CDE" w:rsidRDefault="00B26CDE" w:rsidP="00080FAC">
            <w:pPr>
              <w:snapToGrid w:val="0"/>
              <w:jc w:val="center"/>
            </w:pPr>
            <w:r>
              <w:t>100,00%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2B227" w14:textId="77777777" w:rsidR="00B26CDE" w:rsidRDefault="00B26CDE" w:rsidP="00080FAC">
            <w:pPr>
              <w:snapToGrid w:val="0"/>
              <w:jc w:val="center"/>
            </w:pPr>
            <w:r>
              <w:t>10,8</w:t>
            </w:r>
          </w:p>
        </w:tc>
      </w:tr>
      <w:tr w:rsidR="00B26CDE" w14:paraId="0D8B703B" w14:textId="77777777" w:rsidTr="00080FAC">
        <w:trPr>
          <w:trHeight w:val="128"/>
        </w:trPr>
        <w:tc>
          <w:tcPr>
            <w:tcW w:w="2552" w:type="dxa"/>
            <w:tcBorders>
              <w:top w:val="single" w:sz="4" w:space="0" w:color="000000"/>
              <w:left w:val="single" w:sz="4" w:space="0" w:color="000000"/>
              <w:bottom w:val="single" w:sz="4" w:space="0" w:color="000000"/>
            </w:tcBorders>
            <w:shd w:val="clear" w:color="auto" w:fill="auto"/>
          </w:tcPr>
          <w:p w14:paraId="0D140F0F" w14:textId="77777777" w:rsidR="00B26CDE" w:rsidRDefault="00B26CDE" w:rsidP="00080FAC">
            <w:pPr>
              <w:snapToGrid w:val="0"/>
              <w:spacing w:line="300" w:lineRule="auto"/>
              <w:jc w:val="both"/>
            </w:pPr>
            <w:r>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55926061"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6B885056"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77EF10B" w14:textId="77777777" w:rsidR="00B26CDE" w:rsidRDefault="00B26CDE" w:rsidP="00080FAC">
            <w:pPr>
              <w:snapToGrid w:val="0"/>
              <w:spacing w:line="360" w:lineRule="auto"/>
              <w:jc w:val="center"/>
            </w:pPr>
            <w:r>
              <w:t>36,4%</w:t>
            </w:r>
          </w:p>
        </w:tc>
        <w:tc>
          <w:tcPr>
            <w:tcW w:w="1276" w:type="dxa"/>
            <w:tcBorders>
              <w:top w:val="single" w:sz="4" w:space="0" w:color="000000"/>
              <w:left w:val="single" w:sz="4" w:space="0" w:color="000000"/>
              <w:bottom w:val="single" w:sz="4" w:space="0" w:color="000000"/>
            </w:tcBorders>
            <w:shd w:val="clear" w:color="auto" w:fill="auto"/>
            <w:vAlign w:val="center"/>
          </w:tcPr>
          <w:p w14:paraId="0BF2324E" w14:textId="77777777" w:rsidR="00B26CDE" w:rsidRDefault="00B26CDE" w:rsidP="00080FAC">
            <w:pPr>
              <w:snapToGrid w:val="0"/>
              <w:spacing w:line="360" w:lineRule="auto"/>
              <w:jc w:val="center"/>
            </w:pPr>
            <w:r>
              <w:t>63,6%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07EC0" w14:textId="77777777" w:rsidR="00B26CDE" w:rsidRDefault="00B26CDE" w:rsidP="00080FAC">
            <w:pPr>
              <w:snapToGrid w:val="0"/>
              <w:spacing w:line="360" w:lineRule="auto"/>
              <w:jc w:val="center"/>
            </w:pPr>
            <w:r>
              <w:t>9,55</w:t>
            </w:r>
          </w:p>
        </w:tc>
      </w:tr>
      <w:tr w:rsidR="00B26CDE" w14:paraId="17EB06E0" w14:textId="77777777" w:rsidTr="00080FAC">
        <w:trPr>
          <w:trHeight w:val="207"/>
        </w:trPr>
        <w:tc>
          <w:tcPr>
            <w:tcW w:w="2552" w:type="dxa"/>
            <w:tcBorders>
              <w:top w:val="single" w:sz="4" w:space="0" w:color="000000"/>
              <w:left w:val="single" w:sz="4" w:space="0" w:color="000000"/>
              <w:bottom w:val="single" w:sz="4" w:space="0" w:color="000000"/>
            </w:tcBorders>
            <w:shd w:val="clear" w:color="auto" w:fill="auto"/>
          </w:tcPr>
          <w:p w14:paraId="395D512A" w14:textId="77777777" w:rsidR="00B26CDE" w:rsidRDefault="00B26CDE" w:rsidP="00080FAC">
            <w:pPr>
              <w:snapToGrid w:val="0"/>
              <w:spacing w:line="300" w:lineRule="auto"/>
              <w:jc w:val="both"/>
            </w:pPr>
            <w:r>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4BFF87E8"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250DAC58"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8997660" w14:textId="77777777" w:rsidR="00B26CDE" w:rsidRDefault="00B26CDE" w:rsidP="00080FAC">
            <w:pPr>
              <w:snapToGrid w:val="0"/>
              <w:spacing w:line="360" w:lineRule="auto"/>
              <w:jc w:val="center"/>
            </w:pPr>
            <w:r>
              <w:t>17%</w:t>
            </w:r>
          </w:p>
        </w:tc>
        <w:tc>
          <w:tcPr>
            <w:tcW w:w="1276" w:type="dxa"/>
            <w:tcBorders>
              <w:top w:val="single" w:sz="4" w:space="0" w:color="000000"/>
              <w:left w:val="single" w:sz="4" w:space="0" w:color="000000"/>
              <w:bottom w:val="single" w:sz="4" w:space="0" w:color="000000"/>
            </w:tcBorders>
            <w:shd w:val="clear" w:color="auto" w:fill="auto"/>
            <w:vAlign w:val="center"/>
          </w:tcPr>
          <w:p w14:paraId="525F0283" w14:textId="77777777" w:rsidR="00B26CDE" w:rsidRDefault="00B26CDE" w:rsidP="00080FAC">
            <w:pPr>
              <w:snapToGrid w:val="0"/>
              <w:spacing w:line="360" w:lineRule="auto"/>
              <w:jc w:val="center"/>
            </w:pPr>
            <w:r>
              <w:t>83%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039ED" w14:textId="77777777" w:rsidR="00B26CDE" w:rsidRDefault="00B26CDE" w:rsidP="00080FAC">
            <w:pPr>
              <w:snapToGrid w:val="0"/>
              <w:spacing w:line="360" w:lineRule="auto"/>
              <w:jc w:val="center"/>
            </w:pPr>
            <w:r>
              <w:t>10,5</w:t>
            </w:r>
          </w:p>
        </w:tc>
      </w:tr>
      <w:tr w:rsidR="00B26CDE" w14:paraId="0E350A7A" w14:textId="77777777" w:rsidTr="00080FAC">
        <w:trPr>
          <w:trHeight w:val="207"/>
        </w:trPr>
        <w:tc>
          <w:tcPr>
            <w:tcW w:w="2552" w:type="dxa"/>
            <w:tcBorders>
              <w:left w:val="single" w:sz="4" w:space="0" w:color="000000"/>
              <w:bottom w:val="single" w:sz="4" w:space="0" w:color="000000"/>
            </w:tcBorders>
            <w:shd w:val="clear" w:color="auto" w:fill="auto"/>
          </w:tcPr>
          <w:p w14:paraId="2E7387AF" w14:textId="77777777" w:rsidR="00B26CDE" w:rsidRDefault="00B26CDE" w:rsidP="00080FAC">
            <w:pPr>
              <w:snapToGrid w:val="0"/>
              <w:spacing w:line="300" w:lineRule="auto"/>
              <w:jc w:val="both"/>
            </w:pPr>
            <w:r>
              <w:t>Основи здоров’я</w:t>
            </w:r>
          </w:p>
        </w:tc>
        <w:tc>
          <w:tcPr>
            <w:tcW w:w="1417" w:type="dxa"/>
            <w:tcBorders>
              <w:left w:val="single" w:sz="4" w:space="0" w:color="000000"/>
              <w:bottom w:val="single" w:sz="4" w:space="0" w:color="000000"/>
            </w:tcBorders>
            <w:shd w:val="clear" w:color="auto" w:fill="auto"/>
          </w:tcPr>
          <w:p w14:paraId="212902EB"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tcPr>
          <w:p w14:paraId="3D61A9A5"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66B5E23A" w14:textId="77777777" w:rsidR="00B26CDE" w:rsidRDefault="00B26CDE" w:rsidP="00080FAC">
            <w:pPr>
              <w:snapToGrid w:val="0"/>
              <w:jc w:val="center"/>
            </w:pPr>
            <w:r>
              <w:t>-</w:t>
            </w:r>
          </w:p>
        </w:tc>
        <w:tc>
          <w:tcPr>
            <w:tcW w:w="1276" w:type="dxa"/>
            <w:tcBorders>
              <w:left w:val="single" w:sz="4" w:space="0" w:color="000000"/>
              <w:bottom w:val="single" w:sz="4" w:space="0" w:color="000000"/>
            </w:tcBorders>
            <w:shd w:val="clear" w:color="auto" w:fill="auto"/>
            <w:vAlign w:val="center"/>
          </w:tcPr>
          <w:p w14:paraId="6AB4A941" w14:textId="77777777" w:rsidR="00B26CDE" w:rsidRDefault="00B26CDE" w:rsidP="00080FAC">
            <w:pPr>
              <w:snapToGrid w:val="0"/>
              <w:jc w:val="center"/>
            </w:pPr>
            <w:r>
              <w:t>100,00%</w:t>
            </w:r>
          </w:p>
        </w:tc>
        <w:tc>
          <w:tcPr>
            <w:tcW w:w="1276" w:type="dxa"/>
            <w:tcBorders>
              <w:left w:val="single" w:sz="4" w:space="0" w:color="000000"/>
              <w:bottom w:val="single" w:sz="4" w:space="0" w:color="000000"/>
              <w:right w:val="single" w:sz="4" w:space="0" w:color="000000"/>
            </w:tcBorders>
            <w:shd w:val="clear" w:color="auto" w:fill="auto"/>
            <w:vAlign w:val="center"/>
          </w:tcPr>
          <w:p w14:paraId="2FCE08D1" w14:textId="77777777" w:rsidR="00B26CDE" w:rsidRDefault="00B26CDE" w:rsidP="00080FAC">
            <w:pPr>
              <w:snapToGrid w:val="0"/>
              <w:jc w:val="center"/>
            </w:pPr>
            <w:r>
              <w:t>11,2</w:t>
            </w:r>
          </w:p>
        </w:tc>
      </w:tr>
      <w:tr w:rsidR="00B26CDE" w14:paraId="763CE548" w14:textId="77777777" w:rsidTr="00080FAC">
        <w:trPr>
          <w:trHeight w:val="207"/>
        </w:trPr>
        <w:tc>
          <w:tcPr>
            <w:tcW w:w="7655" w:type="dxa"/>
            <w:gridSpan w:val="5"/>
            <w:tcBorders>
              <w:top w:val="single" w:sz="4" w:space="0" w:color="000000"/>
              <w:left w:val="single" w:sz="4" w:space="0" w:color="000000"/>
              <w:bottom w:val="single" w:sz="4" w:space="0" w:color="000000"/>
            </w:tcBorders>
            <w:shd w:val="clear" w:color="auto" w:fill="auto"/>
          </w:tcPr>
          <w:p w14:paraId="23DFA7EA" w14:textId="77777777" w:rsidR="00B26CDE" w:rsidRDefault="00B26CDE" w:rsidP="00080FAC">
            <w:pPr>
              <w:snapToGrid w:val="0"/>
              <w:spacing w:line="300" w:lineRule="auto"/>
              <w:jc w:val="center"/>
            </w:pPr>
            <w:r>
              <w:rPr>
                <w:b/>
              </w:rPr>
              <w:t>Середній бал класу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397B52" w14:textId="77777777" w:rsidR="00B26CDE" w:rsidRDefault="00B26CDE" w:rsidP="00080FAC">
            <w:pPr>
              <w:snapToGrid w:val="0"/>
              <w:spacing w:line="300" w:lineRule="auto"/>
              <w:jc w:val="center"/>
            </w:pPr>
            <w:r>
              <w:rPr>
                <w:b/>
              </w:rPr>
              <w:t>9,4</w:t>
            </w:r>
          </w:p>
        </w:tc>
      </w:tr>
    </w:tbl>
    <w:p w14:paraId="1934FBF6" w14:textId="77777777" w:rsidR="00B26CDE" w:rsidRDefault="00B26CDE" w:rsidP="00B26CDE">
      <w:pPr>
        <w:spacing w:line="360" w:lineRule="auto"/>
        <w:jc w:val="center"/>
        <w:rPr>
          <w:b/>
          <w:sz w:val="28"/>
          <w:szCs w:val="28"/>
          <w:lang w:val="ru-RU"/>
        </w:rPr>
      </w:pPr>
    </w:p>
    <w:p w14:paraId="20B2C923" w14:textId="77777777" w:rsidR="00B26CDE" w:rsidRDefault="00B26CDE" w:rsidP="00B26CDE">
      <w:pPr>
        <w:spacing w:line="360" w:lineRule="auto"/>
        <w:jc w:val="center"/>
        <w:rPr>
          <w:b/>
          <w:sz w:val="28"/>
          <w:szCs w:val="28"/>
          <w:lang w:val="ru-RU"/>
        </w:rPr>
      </w:pPr>
    </w:p>
    <w:p w14:paraId="05DB031C" w14:textId="77777777" w:rsidR="00B26CDE" w:rsidRDefault="00B26CDE" w:rsidP="00B26CDE">
      <w:pPr>
        <w:spacing w:line="360" w:lineRule="auto"/>
        <w:jc w:val="center"/>
      </w:pPr>
      <w:r>
        <w:rPr>
          <w:b/>
          <w:sz w:val="28"/>
          <w:szCs w:val="28"/>
        </w:rPr>
        <w:t>Успішність учнів 8-го класу за 2019/2020 навчальний рік</w:t>
      </w:r>
    </w:p>
    <w:tbl>
      <w:tblPr>
        <w:tblW w:w="8931" w:type="dxa"/>
        <w:tblInd w:w="108" w:type="dxa"/>
        <w:tblLayout w:type="fixed"/>
        <w:tblLook w:val="0000" w:firstRow="0" w:lastRow="0" w:firstColumn="0" w:lastColumn="0" w:noHBand="0" w:noVBand="0"/>
      </w:tblPr>
      <w:tblGrid>
        <w:gridCol w:w="2552"/>
        <w:gridCol w:w="1417"/>
        <w:gridCol w:w="1276"/>
        <w:gridCol w:w="1134"/>
        <w:gridCol w:w="1276"/>
        <w:gridCol w:w="1276"/>
      </w:tblGrid>
      <w:tr w:rsidR="00B26CDE" w14:paraId="36129873" w14:textId="77777777" w:rsidTr="00080FAC">
        <w:trPr>
          <w:cantSplit/>
          <w:trHeight w:val="283"/>
        </w:trPr>
        <w:tc>
          <w:tcPr>
            <w:tcW w:w="2552" w:type="dxa"/>
            <w:vMerge w:val="restart"/>
            <w:tcBorders>
              <w:top w:val="single" w:sz="4" w:space="0" w:color="000000"/>
              <w:left w:val="single" w:sz="4" w:space="0" w:color="000000"/>
            </w:tcBorders>
            <w:shd w:val="clear" w:color="auto" w:fill="auto"/>
          </w:tcPr>
          <w:p w14:paraId="3E12EFE9" w14:textId="77777777" w:rsidR="00B26CDE" w:rsidRDefault="00B26CDE" w:rsidP="00080FAC">
            <w:pPr>
              <w:snapToGrid w:val="0"/>
              <w:jc w:val="center"/>
            </w:pPr>
            <w:r>
              <w:rPr>
                <w:b/>
              </w:rPr>
              <w:t>Навчальний предмет</w:t>
            </w:r>
          </w:p>
        </w:tc>
        <w:tc>
          <w:tcPr>
            <w:tcW w:w="5103" w:type="dxa"/>
            <w:gridSpan w:val="4"/>
            <w:tcBorders>
              <w:top w:val="single" w:sz="4" w:space="0" w:color="000000"/>
              <w:left w:val="single" w:sz="4" w:space="0" w:color="000000"/>
              <w:bottom w:val="single" w:sz="4" w:space="0" w:color="000000"/>
            </w:tcBorders>
            <w:shd w:val="clear" w:color="auto" w:fill="auto"/>
          </w:tcPr>
          <w:p w14:paraId="778A93F5" w14:textId="77777777" w:rsidR="00B26CDE" w:rsidRDefault="00B26CDE" w:rsidP="00080FAC">
            <w:pPr>
              <w:snapToGrid w:val="0"/>
              <w:jc w:val="center"/>
            </w:pPr>
            <w:r>
              <w:rPr>
                <w:b/>
              </w:rPr>
              <w:t>Рівні навчальної діяльності</w:t>
            </w:r>
          </w:p>
        </w:tc>
        <w:tc>
          <w:tcPr>
            <w:tcW w:w="1276" w:type="dxa"/>
            <w:vMerge w:val="restart"/>
            <w:tcBorders>
              <w:top w:val="single" w:sz="4" w:space="0" w:color="000000"/>
              <w:left w:val="single" w:sz="4" w:space="0" w:color="000000"/>
              <w:right w:val="single" w:sz="4" w:space="0" w:color="000000"/>
            </w:tcBorders>
            <w:shd w:val="clear" w:color="auto" w:fill="auto"/>
          </w:tcPr>
          <w:p w14:paraId="1A5B27CD" w14:textId="77777777" w:rsidR="00B26CDE" w:rsidRDefault="00B26CDE" w:rsidP="00080FAC">
            <w:pPr>
              <w:snapToGrid w:val="0"/>
              <w:ind w:left="-63"/>
              <w:jc w:val="center"/>
            </w:pPr>
            <w:r>
              <w:rPr>
                <w:b/>
              </w:rPr>
              <w:t>Середній бал</w:t>
            </w:r>
          </w:p>
        </w:tc>
      </w:tr>
      <w:tr w:rsidR="00B26CDE" w14:paraId="2DDBF725" w14:textId="77777777" w:rsidTr="00080FAC">
        <w:trPr>
          <w:cantSplit/>
          <w:trHeight w:val="244"/>
        </w:trPr>
        <w:tc>
          <w:tcPr>
            <w:tcW w:w="2552" w:type="dxa"/>
            <w:vMerge/>
            <w:tcBorders>
              <w:top w:val="single" w:sz="4" w:space="0" w:color="000000"/>
              <w:left w:val="single" w:sz="4" w:space="0" w:color="000000"/>
            </w:tcBorders>
            <w:shd w:val="clear" w:color="auto" w:fill="auto"/>
          </w:tcPr>
          <w:p w14:paraId="026F375E" w14:textId="77777777" w:rsidR="00B26CDE" w:rsidRDefault="00B26CDE" w:rsidP="00080FAC">
            <w:pPr>
              <w:snapToGrid w:val="0"/>
            </w:pPr>
          </w:p>
        </w:tc>
        <w:tc>
          <w:tcPr>
            <w:tcW w:w="1417" w:type="dxa"/>
            <w:tcBorders>
              <w:top w:val="single" w:sz="4" w:space="0" w:color="000000"/>
              <w:left w:val="single" w:sz="4" w:space="0" w:color="000000"/>
              <w:bottom w:val="single" w:sz="4" w:space="0" w:color="000000"/>
            </w:tcBorders>
            <w:shd w:val="clear" w:color="auto" w:fill="auto"/>
          </w:tcPr>
          <w:p w14:paraId="7FABBE7A" w14:textId="77777777" w:rsidR="00B26CDE" w:rsidRPr="00493C02" w:rsidRDefault="00B26CDE" w:rsidP="00080FAC">
            <w:pPr>
              <w:snapToGrid w:val="0"/>
              <w:jc w:val="center"/>
              <w:rPr>
                <w:sz w:val="20"/>
                <w:szCs w:val="20"/>
              </w:rPr>
            </w:pPr>
            <w:r w:rsidRPr="00493C02">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7AB74A67" w14:textId="77777777" w:rsidR="00B26CDE" w:rsidRPr="00493C02" w:rsidRDefault="00B26CDE" w:rsidP="00080FAC">
            <w:pPr>
              <w:snapToGrid w:val="0"/>
              <w:jc w:val="center"/>
              <w:rPr>
                <w:sz w:val="20"/>
                <w:szCs w:val="20"/>
              </w:rPr>
            </w:pPr>
            <w:r w:rsidRPr="00493C02">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64AE3A8A" w14:textId="77777777" w:rsidR="00B26CDE" w:rsidRPr="00493C02" w:rsidRDefault="00B26CDE" w:rsidP="00080FAC">
            <w:pPr>
              <w:snapToGrid w:val="0"/>
              <w:jc w:val="center"/>
              <w:rPr>
                <w:sz w:val="20"/>
                <w:szCs w:val="20"/>
              </w:rPr>
            </w:pPr>
            <w:r w:rsidRPr="00493C02">
              <w:rPr>
                <w:b/>
                <w:sz w:val="20"/>
                <w:szCs w:val="20"/>
              </w:rPr>
              <w:t>достатній</w:t>
            </w:r>
          </w:p>
        </w:tc>
        <w:tc>
          <w:tcPr>
            <w:tcW w:w="1276" w:type="dxa"/>
            <w:tcBorders>
              <w:top w:val="single" w:sz="4" w:space="0" w:color="000000"/>
              <w:left w:val="single" w:sz="4" w:space="0" w:color="000000"/>
              <w:bottom w:val="single" w:sz="4" w:space="0" w:color="000000"/>
            </w:tcBorders>
            <w:shd w:val="clear" w:color="auto" w:fill="auto"/>
          </w:tcPr>
          <w:p w14:paraId="0B08BA58" w14:textId="77777777" w:rsidR="00B26CDE" w:rsidRPr="00493C02" w:rsidRDefault="00B26CDE" w:rsidP="00080FAC">
            <w:pPr>
              <w:snapToGrid w:val="0"/>
              <w:jc w:val="center"/>
              <w:rPr>
                <w:sz w:val="20"/>
                <w:szCs w:val="20"/>
              </w:rPr>
            </w:pPr>
            <w:r w:rsidRPr="00493C02">
              <w:rPr>
                <w:b/>
                <w:sz w:val="20"/>
                <w:szCs w:val="20"/>
              </w:rPr>
              <w:t>високий</w:t>
            </w:r>
          </w:p>
        </w:tc>
        <w:tc>
          <w:tcPr>
            <w:tcW w:w="1276" w:type="dxa"/>
            <w:vMerge/>
            <w:tcBorders>
              <w:top w:val="single" w:sz="4" w:space="0" w:color="000000"/>
              <w:left w:val="single" w:sz="4" w:space="0" w:color="000000"/>
              <w:right w:val="single" w:sz="4" w:space="0" w:color="000000"/>
            </w:tcBorders>
            <w:shd w:val="clear" w:color="auto" w:fill="auto"/>
          </w:tcPr>
          <w:p w14:paraId="68E17F42" w14:textId="77777777" w:rsidR="00B26CDE" w:rsidRDefault="00B26CDE" w:rsidP="00080FAC">
            <w:pPr>
              <w:snapToGrid w:val="0"/>
            </w:pPr>
          </w:p>
        </w:tc>
      </w:tr>
      <w:tr w:rsidR="00B26CDE" w14:paraId="275FD287" w14:textId="77777777" w:rsidTr="00080FAC">
        <w:trPr>
          <w:trHeight w:val="131"/>
        </w:trPr>
        <w:tc>
          <w:tcPr>
            <w:tcW w:w="2552" w:type="dxa"/>
            <w:tcBorders>
              <w:top w:val="single" w:sz="4" w:space="0" w:color="000000"/>
              <w:left w:val="single" w:sz="4" w:space="0" w:color="000000"/>
              <w:bottom w:val="single" w:sz="4" w:space="0" w:color="000000"/>
            </w:tcBorders>
            <w:shd w:val="clear" w:color="auto" w:fill="auto"/>
          </w:tcPr>
          <w:p w14:paraId="6AA51D0E" w14:textId="77777777" w:rsidR="00B26CDE" w:rsidRDefault="00B26CDE" w:rsidP="00080FAC">
            <w:pPr>
              <w:snapToGrid w:val="0"/>
              <w:spacing w:line="300" w:lineRule="auto"/>
              <w:jc w:val="both"/>
            </w:pPr>
            <w:r>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5B58A163"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7234441B"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5A25A449" w14:textId="77777777" w:rsidR="00B26CDE" w:rsidRDefault="00B26CDE" w:rsidP="00080FAC">
            <w:pPr>
              <w:snapToGrid w:val="0"/>
              <w:spacing w:line="360" w:lineRule="auto"/>
              <w:jc w:val="center"/>
            </w:pPr>
            <w:r>
              <w:t>60,90%</w:t>
            </w:r>
          </w:p>
        </w:tc>
        <w:tc>
          <w:tcPr>
            <w:tcW w:w="1276" w:type="dxa"/>
            <w:tcBorders>
              <w:top w:val="single" w:sz="4" w:space="0" w:color="000000"/>
              <w:left w:val="single" w:sz="4" w:space="0" w:color="000000"/>
              <w:bottom w:val="single" w:sz="4" w:space="0" w:color="000000"/>
            </w:tcBorders>
            <w:shd w:val="clear" w:color="auto" w:fill="auto"/>
            <w:vAlign w:val="center"/>
          </w:tcPr>
          <w:p w14:paraId="711C74AF" w14:textId="77777777" w:rsidR="00B26CDE" w:rsidRDefault="00B26CDE" w:rsidP="00080FAC">
            <w:pPr>
              <w:snapToGrid w:val="0"/>
              <w:spacing w:line="360" w:lineRule="auto"/>
              <w:jc w:val="center"/>
            </w:pPr>
            <w:r>
              <w:t>34,80%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55A8D" w14:textId="77777777" w:rsidR="00B26CDE" w:rsidRDefault="00B26CDE" w:rsidP="00080FAC">
            <w:pPr>
              <w:snapToGrid w:val="0"/>
              <w:spacing w:line="360" w:lineRule="auto"/>
              <w:jc w:val="center"/>
            </w:pPr>
            <w:r>
              <w:t>9,2</w:t>
            </w:r>
          </w:p>
        </w:tc>
      </w:tr>
      <w:tr w:rsidR="00B26CDE" w14:paraId="48E3CD6D" w14:textId="77777777" w:rsidTr="00080FAC">
        <w:trPr>
          <w:trHeight w:val="184"/>
        </w:trPr>
        <w:tc>
          <w:tcPr>
            <w:tcW w:w="2552" w:type="dxa"/>
            <w:tcBorders>
              <w:top w:val="single" w:sz="4" w:space="0" w:color="000000"/>
              <w:left w:val="single" w:sz="4" w:space="0" w:color="000000"/>
              <w:bottom w:val="single" w:sz="4" w:space="0" w:color="000000"/>
            </w:tcBorders>
            <w:shd w:val="clear" w:color="auto" w:fill="auto"/>
          </w:tcPr>
          <w:p w14:paraId="221C4FE6" w14:textId="77777777" w:rsidR="00B26CDE" w:rsidRDefault="00B26CDE" w:rsidP="00080FAC">
            <w:pPr>
              <w:snapToGrid w:val="0"/>
              <w:spacing w:line="300" w:lineRule="auto"/>
              <w:jc w:val="both"/>
            </w:pPr>
            <w:r>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3331EFA4"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1DC32C30"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382FD76" w14:textId="77777777" w:rsidR="00B26CDE" w:rsidRDefault="00B26CDE" w:rsidP="00080FAC">
            <w:pPr>
              <w:snapToGrid w:val="0"/>
              <w:spacing w:line="360" w:lineRule="auto"/>
              <w:jc w:val="center"/>
            </w:pPr>
            <w:r>
              <w:t>26,10%</w:t>
            </w:r>
          </w:p>
        </w:tc>
        <w:tc>
          <w:tcPr>
            <w:tcW w:w="1276" w:type="dxa"/>
            <w:tcBorders>
              <w:top w:val="single" w:sz="4" w:space="0" w:color="000000"/>
              <w:left w:val="single" w:sz="4" w:space="0" w:color="000000"/>
              <w:bottom w:val="single" w:sz="4" w:space="0" w:color="000000"/>
            </w:tcBorders>
            <w:shd w:val="clear" w:color="auto" w:fill="auto"/>
            <w:vAlign w:val="center"/>
          </w:tcPr>
          <w:p w14:paraId="33427168" w14:textId="77777777" w:rsidR="00B26CDE" w:rsidRDefault="00B26CDE" w:rsidP="00080FAC">
            <w:pPr>
              <w:snapToGrid w:val="0"/>
              <w:spacing w:line="360" w:lineRule="auto"/>
              <w:jc w:val="center"/>
            </w:pPr>
            <w:r>
              <w:t>73,90%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57EF2" w14:textId="77777777" w:rsidR="00B26CDE" w:rsidRDefault="00B26CDE" w:rsidP="00080FAC">
            <w:pPr>
              <w:snapToGrid w:val="0"/>
              <w:spacing w:line="360" w:lineRule="auto"/>
              <w:jc w:val="center"/>
            </w:pPr>
            <w:r>
              <w:t>9,9</w:t>
            </w:r>
          </w:p>
        </w:tc>
      </w:tr>
      <w:tr w:rsidR="00B26CDE" w14:paraId="112B2028" w14:textId="77777777" w:rsidTr="00080FAC">
        <w:trPr>
          <w:trHeight w:val="264"/>
        </w:trPr>
        <w:tc>
          <w:tcPr>
            <w:tcW w:w="2552" w:type="dxa"/>
            <w:tcBorders>
              <w:top w:val="single" w:sz="4" w:space="0" w:color="000000"/>
              <w:left w:val="single" w:sz="4" w:space="0" w:color="000000"/>
              <w:bottom w:val="single" w:sz="4" w:space="0" w:color="000000"/>
            </w:tcBorders>
            <w:shd w:val="clear" w:color="auto" w:fill="auto"/>
          </w:tcPr>
          <w:p w14:paraId="664C9B52" w14:textId="77777777" w:rsidR="00B26CDE" w:rsidRDefault="00B26CDE" w:rsidP="00080FAC">
            <w:pPr>
              <w:snapToGrid w:val="0"/>
              <w:spacing w:line="300" w:lineRule="auto"/>
              <w:jc w:val="both"/>
            </w:pPr>
            <w:r>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23EF98FE"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39CD19F2"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C69324F" w14:textId="77777777" w:rsidR="00B26CDE" w:rsidRDefault="00B26CDE" w:rsidP="00080FAC">
            <w:pPr>
              <w:snapToGrid w:val="0"/>
              <w:spacing w:line="360" w:lineRule="auto"/>
              <w:jc w:val="center"/>
            </w:pPr>
            <w:r>
              <w:t>73,90%</w:t>
            </w:r>
          </w:p>
        </w:tc>
        <w:tc>
          <w:tcPr>
            <w:tcW w:w="1276" w:type="dxa"/>
            <w:tcBorders>
              <w:top w:val="single" w:sz="4" w:space="0" w:color="000000"/>
              <w:left w:val="single" w:sz="4" w:space="0" w:color="000000"/>
              <w:bottom w:val="single" w:sz="4" w:space="0" w:color="000000"/>
            </w:tcBorders>
            <w:shd w:val="clear" w:color="auto" w:fill="auto"/>
            <w:vAlign w:val="center"/>
          </w:tcPr>
          <w:p w14:paraId="3ABBA890" w14:textId="77777777" w:rsidR="00B26CDE" w:rsidRDefault="00B26CDE" w:rsidP="00080FAC">
            <w:pPr>
              <w:snapToGrid w:val="0"/>
              <w:spacing w:line="360" w:lineRule="auto"/>
              <w:jc w:val="center"/>
            </w:pPr>
            <w:r>
              <w:t>26,10%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6811" w14:textId="77777777" w:rsidR="00B26CDE" w:rsidRDefault="00B26CDE" w:rsidP="00080FAC">
            <w:pPr>
              <w:snapToGrid w:val="0"/>
              <w:spacing w:line="360" w:lineRule="auto"/>
              <w:jc w:val="center"/>
            </w:pPr>
            <w:r>
              <w:t>8,9</w:t>
            </w:r>
          </w:p>
        </w:tc>
      </w:tr>
      <w:tr w:rsidR="00B26CDE" w14:paraId="09480458" w14:textId="77777777" w:rsidTr="00080FAC">
        <w:trPr>
          <w:trHeight w:val="163"/>
        </w:trPr>
        <w:tc>
          <w:tcPr>
            <w:tcW w:w="2552" w:type="dxa"/>
            <w:tcBorders>
              <w:top w:val="single" w:sz="4" w:space="0" w:color="000000"/>
              <w:left w:val="single" w:sz="4" w:space="0" w:color="000000"/>
              <w:bottom w:val="single" w:sz="4" w:space="0" w:color="000000"/>
            </w:tcBorders>
            <w:shd w:val="clear" w:color="auto" w:fill="auto"/>
          </w:tcPr>
          <w:p w14:paraId="3E7D590D" w14:textId="77777777" w:rsidR="00B26CDE" w:rsidRDefault="00B26CDE" w:rsidP="00080FAC">
            <w:pPr>
              <w:snapToGrid w:val="0"/>
              <w:jc w:val="both"/>
            </w:pPr>
            <w:r>
              <w:t>Інтегрований курс</w:t>
            </w:r>
          </w:p>
          <w:p w14:paraId="69CE1C3D" w14:textId="77777777" w:rsidR="00B26CDE" w:rsidRDefault="00B26CDE" w:rsidP="00080FAC">
            <w:pPr>
              <w:snapToGrid w:val="0"/>
              <w:jc w:val="both"/>
            </w:pPr>
            <w:r>
              <w:t>«Література»</w:t>
            </w:r>
          </w:p>
        </w:tc>
        <w:tc>
          <w:tcPr>
            <w:tcW w:w="1417" w:type="dxa"/>
            <w:tcBorders>
              <w:top w:val="single" w:sz="4" w:space="0" w:color="000000"/>
              <w:left w:val="single" w:sz="4" w:space="0" w:color="000000"/>
              <w:bottom w:val="single" w:sz="4" w:space="0" w:color="000000"/>
            </w:tcBorders>
            <w:shd w:val="clear" w:color="auto" w:fill="auto"/>
          </w:tcPr>
          <w:p w14:paraId="231E4C2B"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C5CD8B3"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70F22503" w14:textId="77777777" w:rsidR="00B26CDE" w:rsidRDefault="00B26CDE" w:rsidP="00080FAC">
            <w:pPr>
              <w:snapToGrid w:val="0"/>
              <w:spacing w:line="360" w:lineRule="auto"/>
              <w:jc w:val="center"/>
            </w:pPr>
            <w:r>
              <w:t>26,10%</w:t>
            </w:r>
          </w:p>
        </w:tc>
        <w:tc>
          <w:tcPr>
            <w:tcW w:w="1276" w:type="dxa"/>
            <w:tcBorders>
              <w:top w:val="single" w:sz="4" w:space="0" w:color="000000"/>
              <w:left w:val="single" w:sz="4" w:space="0" w:color="000000"/>
              <w:bottom w:val="single" w:sz="4" w:space="0" w:color="000000"/>
            </w:tcBorders>
            <w:shd w:val="clear" w:color="auto" w:fill="auto"/>
            <w:vAlign w:val="center"/>
          </w:tcPr>
          <w:p w14:paraId="1482EA11" w14:textId="77777777" w:rsidR="00B26CDE" w:rsidRDefault="00B26CDE" w:rsidP="00080FAC">
            <w:pPr>
              <w:snapToGrid w:val="0"/>
              <w:spacing w:line="360" w:lineRule="auto"/>
              <w:jc w:val="center"/>
            </w:pPr>
            <w:r>
              <w:t>69,60%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A38F5" w14:textId="77777777" w:rsidR="00B26CDE" w:rsidRDefault="00B26CDE" w:rsidP="00080FAC">
            <w:pPr>
              <w:snapToGrid w:val="0"/>
              <w:spacing w:line="360" w:lineRule="auto"/>
              <w:jc w:val="center"/>
            </w:pPr>
            <w:r>
              <w:t>9,9</w:t>
            </w:r>
          </w:p>
        </w:tc>
      </w:tr>
      <w:tr w:rsidR="00B26CDE" w14:paraId="63563615" w14:textId="77777777" w:rsidTr="00080FAC">
        <w:trPr>
          <w:trHeight w:val="115"/>
        </w:trPr>
        <w:tc>
          <w:tcPr>
            <w:tcW w:w="2552" w:type="dxa"/>
            <w:tcBorders>
              <w:top w:val="single" w:sz="4" w:space="0" w:color="000000"/>
              <w:left w:val="single" w:sz="4" w:space="0" w:color="000000"/>
              <w:bottom w:val="single" w:sz="4" w:space="0" w:color="000000"/>
            </w:tcBorders>
            <w:shd w:val="clear" w:color="auto" w:fill="auto"/>
          </w:tcPr>
          <w:p w14:paraId="2ADB68D4" w14:textId="77777777" w:rsidR="00B26CDE" w:rsidRDefault="00B26CDE" w:rsidP="00080FAC">
            <w:pPr>
              <w:snapToGrid w:val="0"/>
              <w:spacing w:line="300" w:lineRule="auto"/>
              <w:jc w:val="both"/>
            </w:pPr>
            <w:r>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3E516415"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3795604"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70E5AFDE" w14:textId="77777777" w:rsidR="00B26CDE" w:rsidRDefault="00B26CDE" w:rsidP="00080FAC">
            <w:pPr>
              <w:snapToGrid w:val="0"/>
              <w:jc w:val="center"/>
            </w:pPr>
            <w:r>
              <w:t>56,50%</w:t>
            </w:r>
          </w:p>
        </w:tc>
        <w:tc>
          <w:tcPr>
            <w:tcW w:w="1276" w:type="dxa"/>
            <w:tcBorders>
              <w:top w:val="single" w:sz="4" w:space="0" w:color="000000"/>
              <w:left w:val="single" w:sz="4" w:space="0" w:color="000000"/>
              <w:bottom w:val="single" w:sz="4" w:space="0" w:color="000000"/>
            </w:tcBorders>
            <w:shd w:val="clear" w:color="auto" w:fill="auto"/>
            <w:vAlign w:val="center"/>
          </w:tcPr>
          <w:p w14:paraId="3698BE60" w14:textId="77777777" w:rsidR="00B26CDE" w:rsidRDefault="00B26CDE" w:rsidP="00080FAC">
            <w:pPr>
              <w:snapToGrid w:val="0"/>
              <w:jc w:val="center"/>
            </w:pPr>
            <w:r>
              <w:t>39,10%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C43EA" w14:textId="77777777" w:rsidR="00B26CDE" w:rsidRDefault="00B26CDE" w:rsidP="00080FAC">
            <w:pPr>
              <w:snapToGrid w:val="0"/>
              <w:jc w:val="center"/>
            </w:pPr>
            <w:r>
              <w:t>9</w:t>
            </w:r>
          </w:p>
        </w:tc>
      </w:tr>
      <w:tr w:rsidR="00B26CDE" w14:paraId="43387E48" w14:textId="77777777" w:rsidTr="00080FAC">
        <w:trPr>
          <w:trHeight w:val="115"/>
        </w:trPr>
        <w:tc>
          <w:tcPr>
            <w:tcW w:w="2552" w:type="dxa"/>
            <w:tcBorders>
              <w:left w:val="single" w:sz="4" w:space="0" w:color="000000"/>
              <w:bottom w:val="single" w:sz="4" w:space="0" w:color="000000"/>
            </w:tcBorders>
            <w:shd w:val="clear" w:color="auto" w:fill="auto"/>
          </w:tcPr>
          <w:p w14:paraId="7D65A7CE" w14:textId="77777777" w:rsidR="00B26CDE" w:rsidRDefault="00B26CDE" w:rsidP="00080FAC">
            <w:pPr>
              <w:snapToGrid w:val="0"/>
              <w:spacing w:line="300" w:lineRule="auto"/>
              <w:jc w:val="both"/>
            </w:pPr>
            <w:r>
              <w:t>Китайська мова</w:t>
            </w:r>
          </w:p>
        </w:tc>
        <w:tc>
          <w:tcPr>
            <w:tcW w:w="1417" w:type="dxa"/>
            <w:tcBorders>
              <w:left w:val="single" w:sz="4" w:space="0" w:color="000000"/>
              <w:bottom w:val="single" w:sz="4" w:space="0" w:color="000000"/>
            </w:tcBorders>
            <w:shd w:val="clear" w:color="auto" w:fill="auto"/>
          </w:tcPr>
          <w:p w14:paraId="3FE3846B"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vAlign w:val="center"/>
          </w:tcPr>
          <w:p w14:paraId="165BDD02" w14:textId="77777777" w:rsidR="00B26CDE" w:rsidRDefault="00B26CDE" w:rsidP="00080FAC">
            <w:pPr>
              <w:snapToGrid w:val="0"/>
              <w:spacing w:line="360" w:lineRule="auto"/>
              <w:jc w:val="center"/>
            </w:pPr>
            <w:r>
              <w:t>8,70%</w:t>
            </w:r>
          </w:p>
        </w:tc>
        <w:tc>
          <w:tcPr>
            <w:tcW w:w="1134" w:type="dxa"/>
            <w:tcBorders>
              <w:left w:val="single" w:sz="4" w:space="0" w:color="000000"/>
              <w:bottom w:val="single" w:sz="4" w:space="0" w:color="000000"/>
            </w:tcBorders>
            <w:shd w:val="clear" w:color="auto" w:fill="auto"/>
            <w:vAlign w:val="center"/>
          </w:tcPr>
          <w:p w14:paraId="5D3A4AED" w14:textId="77777777" w:rsidR="00B26CDE" w:rsidRDefault="00B26CDE" w:rsidP="00080FAC">
            <w:pPr>
              <w:snapToGrid w:val="0"/>
              <w:jc w:val="center"/>
            </w:pPr>
            <w:r>
              <w:t>26,10%</w:t>
            </w:r>
          </w:p>
        </w:tc>
        <w:tc>
          <w:tcPr>
            <w:tcW w:w="1276" w:type="dxa"/>
            <w:tcBorders>
              <w:left w:val="single" w:sz="4" w:space="0" w:color="000000"/>
              <w:bottom w:val="single" w:sz="4" w:space="0" w:color="000000"/>
            </w:tcBorders>
            <w:shd w:val="clear" w:color="auto" w:fill="auto"/>
            <w:vAlign w:val="center"/>
          </w:tcPr>
          <w:p w14:paraId="20593E97" w14:textId="77777777" w:rsidR="00B26CDE" w:rsidRDefault="00B26CDE" w:rsidP="00080FAC">
            <w:pPr>
              <w:snapToGrid w:val="0"/>
              <w:jc w:val="center"/>
            </w:pPr>
            <w:r>
              <w:t>65,20%</w:t>
            </w:r>
          </w:p>
        </w:tc>
        <w:tc>
          <w:tcPr>
            <w:tcW w:w="1276" w:type="dxa"/>
            <w:tcBorders>
              <w:left w:val="single" w:sz="4" w:space="0" w:color="000000"/>
              <w:bottom w:val="single" w:sz="4" w:space="0" w:color="000000"/>
              <w:right w:val="single" w:sz="4" w:space="0" w:color="000000"/>
            </w:tcBorders>
            <w:shd w:val="clear" w:color="auto" w:fill="auto"/>
            <w:vAlign w:val="center"/>
          </w:tcPr>
          <w:p w14:paraId="1AC2EE31" w14:textId="77777777" w:rsidR="00B26CDE" w:rsidRDefault="00B26CDE" w:rsidP="00080FAC">
            <w:pPr>
              <w:snapToGrid w:val="0"/>
              <w:jc w:val="center"/>
            </w:pPr>
            <w:r>
              <w:t>9,6</w:t>
            </w:r>
          </w:p>
        </w:tc>
      </w:tr>
      <w:tr w:rsidR="00B26CDE" w14:paraId="1584AC4F"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695157A3" w14:textId="77777777" w:rsidR="00B26CDE" w:rsidRDefault="00B26CDE" w:rsidP="00080FAC">
            <w:pPr>
              <w:snapToGrid w:val="0"/>
              <w:spacing w:line="300" w:lineRule="auto"/>
              <w:jc w:val="both"/>
            </w:pPr>
            <w:r>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709BECFE"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28DFB1E1"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28B7C3E8" w14:textId="77777777" w:rsidR="00B26CDE" w:rsidRDefault="00B26CDE" w:rsidP="00080FAC">
            <w:pPr>
              <w:snapToGrid w:val="0"/>
              <w:spacing w:line="360" w:lineRule="auto"/>
              <w:jc w:val="center"/>
            </w:pPr>
            <w:r>
              <w:t>65,20%</w:t>
            </w:r>
          </w:p>
        </w:tc>
        <w:tc>
          <w:tcPr>
            <w:tcW w:w="1276" w:type="dxa"/>
            <w:tcBorders>
              <w:top w:val="single" w:sz="4" w:space="0" w:color="000000"/>
              <w:left w:val="single" w:sz="4" w:space="0" w:color="000000"/>
              <w:bottom w:val="single" w:sz="4" w:space="0" w:color="000000"/>
            </w:tcBorders>
            <w:shd w:val="clear" w:color="auto" w:fill="auto"/>
            <w:vAlign w:val="center"/>
          </w:tcPr>
          <w:p w14:paraId="2CE3537B" w14:textId="77777777" w:rsidR="00B26CDE" w:rsidRDefault="00B26CDE" w:rsidP="00080FAC">
            <w:pPr>
              <w:snapToGrid w:val="0"/>
              <w:spacing w:line="360" w:lineRule="auto"/>
              <w:jc w:val="center"/>
            </w:pPr>
            <w:r>
              <w:t>30,40%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65201" w14:textId="77777777" w:rsidR="00B26CDE" w:rsidRDefault="00B26CDE" w:rsidP="00080FAC">
            <w:pPr>
              <w:snapToGrid w:val="0"/>
              <w:spacing w:line="360" w:lineRule="auto"/>
              <w:jc w:val="center"/>
            </w:pPr>
            <w:r>
              <w:t>8,7</w:t>
            </w:r>
          </w:p>
        </w:tc>
      </w:tr>
      <w:tr w:rsidR="00B26CDE" w14:paraId="08CC4B5B" w14:textId="77777777" w:rsidTr="00080FAC">
        <w:trPr>
          <w:trHeight w:val="272"/>
        </w:trPr>
        <w:tc>
          <w:tcPr>
            <w:tcW w:w="2552" w:type="dxa"/>
            <w:tcBorders>
              <w:top w:val="single" w:sz="4" w:space="0" w:color="000000"/>
              <w:left w:val="single" w:sz="4" w:space="0" w:color="000000"/>
              <w:bottom w:val="single" w:sz="4" w:space="0" w:color="000000"/>
            </w:tcBorders>
            <w:shd w:val="clear" w:color="auto" w:fill="auto"/>
          </w:tcPr>
          <w:p w14:paraId="1DD3122A" w14:textId="77777777" w:rsidR="00B26CDE" w:rsidRDefault="00B26CDE" w:rsidP="00080FAC">
            <w:pPr>
              <w:snapToGrid w:val="0"/>
              <w:spacing w:line="300" w:lineRule="auto"/>
              <w:jc w:val="both"/>
            </w:pPr>
            <w:r>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456CA954"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4A8CDB6"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0AE8A2ED" w14:textId="77777777" w:rsidR="00B26CDE" w:rsidRDefault="00B26CDE" w:rsidP="00080FAC">
            <w:pPr>
              <w:snapToGrid w:val="0"/>
              <w:spacing w:line="360" w:lineRule="auto"/>
              <w:jc w:val="center"/>
            </w:pPr>
            <w:r>
              <w:t>65,20%</w:t>
            </w:r>
          </w:p>
        </w:tc>
        <w:tc>
          <w:tcPr>
            <w:tcW w:w="1276" w:type="dxa"/>
            <w:tcBorders>
              <w:top w:val="single" w:sz="4" w:space="0" w:color="000000"/>
              <w:left w:val="single" w:sz="4" w:space="0" w:color="000000"/>
              <w:bottom w:val="single" w:sz="4" w:space="0" w:color="000000"/>
            </w:tcBorders>
            <w:shd w:val="clear" w:color="auto" w:fill="auto"/>
            <w:vAlign w:val="center"/>
          </w:tcPr>
          <w:p w14:paraId="19BF0F7A" w14:textId="77777777" w:rsidR="00B26CDE" w:rsidRDefault="00B26CDE" w:rsidP="00080FAC">
            <w:pPr>
              <w:snapToGrid w:val="0"/>
              <w:spacing w:line="360" w:lineRule="auto"/>
              <w:jc w:val="center"/>
            </w:pPr>
            <w:r>
              <w:t>30,40%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89B2" w14:textId="77777777" w:rsidR="00B26CDE" w:rsidRDefault="00B26CDE" w:rsidP="00080FAC">
            <w:pPr>
              <w:snapToGrid w:val="0"/>
              <w:spacing w:line="360" w:lineRule="auto"/>
              <w:jc w:val="center"/>
            </w:pPr>
            <w:r>
              <w:t>8,7</w:t>
            </w:r>
          </w:p>
        </w:tc>
      </w:tr>
      <w:tr w:rsidR="00B26CDE" w14:paraId="715FD424"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2073A5CC" w14:textId="77777777" w:rsidR="00B26CDE" w:rsidRDefault="00B26CDE" w:rsidP="00080FAC">
            <w:pPr>
              <w:snapToGrid w:val="0"/>
              <w:spacing w:line="300" w:lineRule="auto"/>
              <w:jc w:val="both"/>
            </w:pPr>
            <w:r>
              <w:t>Алгебра</w:t>
            </w:r>
          </w:p>
        </w:tc>
        <w:tc>
          <w:tcPr>
            <w:tcW w:w="1417" w:type="dxa"/>
            <w:tcBorders>
              <w:top w:val="single" w:sz="4" w:space="0" w:color="000000"/>
              <w:left w:val="single" w:sz="4" w:space="0" w:color="000000"/>
              <w:bottom w:val="single" w:sz="4" w:space="0" w:color="000000"/>
            </w:tcBorders>
            <w:shd w:val="clear" w:color="auto" w:fill="auto"/>
          </w:tcPr>
          <w:p w14:paraId="0FAC3E62"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DE1DCB6"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3CDD2B47" w14:textId="77777777" w:rsidR="00B26CDE" w:rsidRDefault="00B26CDE" w:rsidP="00080FAC">
            <w:pPr>
              <w:snapToGrid w:val="0"/>
              <w:spacing w:line="360" w:lineRule="auto"/>
              <w:jc w:val="center"/>
            </w:pPr>
            <w:r>
              <w:t>65,20%</w:t>
            </w:r>
          </w:p>
        </w:tc>
        <w:tc>
          <w:tcPr>
            <w:tcW w:w="1276" w:type="dxa"/>
            <w:tcBorders>
              <w:top w:val="single" w:sz="4" w:space="0" w:color="000000"/>
              <w:left w:val="single" w:sz="4" w:space="0" w:color="000000"/>
              <w:bottom w:val="single" w:sz="4" w:space="0" w:color="000000"/>
            </w:tcBorders>
            <w:shd w:val="clear" w:color="auto" w:fill="auto"/>
            <w:vAlign w:val="center"/>
          </w:tcPr>
          <w:p w14:paraId="0BD2119F" w14:textId="77777777" w:rsidR="00B26CDE" w:rsidRDefault="00B26CDE" w:rsidP="00080FAC">
            <w:pPr>
              <w:snapToGrid w:val="0"/>
              <w:spacing w:line="360" w:lineRule="auto"/>
              <w:jc w:val="center"/>
            </w:pPr>
            <w:r>
              <w:t>30,40%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AB78A" w14:textId="77777777" w:rsidR="00B26CDE" w:rsidRDefault="00B26CDE" w:rsidP="00080FAC">
            <w:pPr>
              <w:snapToGrid w:val="0"/>
              <w:spacing w:line="360" w:lineRule="auto"/>
              <w:jc w:val="center"/>
            </w:pPr>
            <w:r>
              <w:t>8,7</w:t>
            </w:r>
          </w:p>
        </w:tc>
      </w:tr>
      <w:tr w:rsidR="00B26CDE" w14:paraId="2C5C58CD"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045A4CF6" w14:textId="77777777" w:rsidR="00B26CDE" w:rsidRDefault="00B26CDE" w:rsidP="00080FAC">
            <w:pPr>
              <w:snapToGrid w:val="0"/>
              <w:spacing w:line="300" w:lineRule="auto"/>
              <w:jc w:val="both"/>
            </w:pPr>
            <w:r>
              <w:t>Геометрія</w:t>
            </w:r>
          </w:p>
        </w:tc>
        <w:tc>
          <w:tcPr>
            <w:tcW w:w="1417" w:type="dxa"/>
            <w:tcBorders>
              <w:top w:val="single" w:sz="4" w:space="0" w:color="000000"/>
              <w:left w:val="single" w:sz="4" w:space="0" w:color="000000"/>
              <w:bottom w:val="single" w:sz="4" w:space="0" w:color="000000"/>
            </w:tcBorders>
            <w:shd w:val="clear" w:color="auto" w:fill="auto"/>
          </w:tcPr>
          <w:p w14:paraId="174731CA"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214DE39B"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44218740" w14:textId="77777777" w:rsidR="00B26CDE" w:rsidRDefault="00B26CDE" w:rsidP="00080FAC">
            <w:pPr>
              <w:snapToGrid w:val="0"/>
              <w:jc w:val="center"/>
            </w:pPr>
            <w:r>
              <w:t>78,30%</w:t>
            </w:r>
          </w:p>
        </w:tc>
        <w:tc>
          <w:tcPr>
            <w:tcW w:w="1276" w:type="dxa"/>
            <w:tcBorders>
              <w:top w:val="single" w:sz="4" w:space="0" w:color="000000"/>
              <w:left w:val="single" w:sz="4" w:space="0" w:color="000000"/>
              <w:bottom w:val="single" w:sz="4" w:space="0" w:color="000000"/>
            </w:tcBorders>
            <w:shd w:val="clear" w:color="auto" w:fill="auto"/>
            <w:vAlign w:val="center"/>
          </w:tcPr>
          <w:p w14:paraId="554E8933" w14:textId="77777777" w:rsidR="00B26CDE" w:rsidRDefault="00B26CDE" w:rsidP="00080FAC">
            <w:pPr>
              <w:snapToGrid w:val="0"/>
              <w:jc w:val="center"/>
            </w:pPr>
            <w:r>
              <w:t>17,43%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25965" w14:textId="77777777" w:rsidR="00B26CDE" w:rsidRDefault="00B26CDE" w:rsidP="00080FAC">
            <w:pPr>
              <w:snapToGrid w:val="0"/>
              <w:jc w:val="center"/>
            </w:pPr>
            <w:r>
              <w:t>8,5</w:t>
            </w:r>
          </w:p>
        </w:tc>
      </w:tr>
      <w:tr w:rsidR="00B26CDE" w14:paraId="04DE09D8" w14:textId="77777777" w:rsidTr="00080FAC">
        <w:trPr>
          <w:trHeight w:val="326"/>
        </w:trPr>
        <w:tc>
          <w:tcPr>
            <w:tcW w:w="2552" w:type="dxa"/>
            <w:tcBorders>
              <w:top w:val="single" w:sz="4" w:space="0" w:color="000000"/>
              <w:left w:val="single" w:sz="4" w:space="0" w:color="000000"/>
              <w:bottom w:val="single" w:sz="4" w:space="0" w:color="000000"/>
            </w:tcBorders>
            <w:shd w:val="clear" w:color="auto" w:fill="auto"/>
          </w:tcPr>
          <w:p w14:paraId="6DC77388" w14:textId="77777777" w:rsidR="00B26CDE" w:rsidRDefault="00B26CDE" w:rsidP="00080FAC">
            <w:pPr>
              <w:snapToGrid w:val="0"/>
              <w:spacing w:line="300" w:lineRule="auto"/>
              <w:jc w:val="both"/>
            </w:pPr>
            <w:r>
              <w:lastRenderedPageBreak/>
              <w:t>Біологія</w:t>
            </w:r>
          </w:p>
        </w:tc>
        <w:tc>
          <w:tcPr>
            <w:tcW w:w="1417" w:type="dxa"/>
            <w:tcBorders>
              <w:top w:val="single" w:sz="4" w:space="0" w:color="000000"/>
              <w:left w:val="single" w:sz="4" w:space="0" w:color="000000"/>
              <w:bottom w:val="single" w:sz="4" w:space="0" w:color="000000"/>
            </w:tcBorders>
            <w:shd w:val="clear" w:color="auto" w:fill="auto"/>
          </w:tcPr>
          <w:p w14:paraId="17A8180D"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26AF7714"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477F144" w14:textId="77777777" w:rsidR="00B26CDE" w:rsidRDefault="00B26CDE" w:rsidP="00080FAC">
            <w:pPr>
              <w:snapToGrid w:val="0"/>
              <w:jc w:val="center"/>
            </w:pPr>
            <w:r>
              <w:t>56,50%</w:t>
            </w:r>
          </w:p>
        </w:tc>
        <w:tc>
          <w:tcPr>
            <w:tcW w:w="1276" w:type="dxa"/>
            <w:tcBorders>
              <w:top w:val="single" w:sz="4" w:space="0" w:color="000000"/>
              <w:left w:val="single" w:sz="4" w:space="0" w:color="000000"/>
              <w:bottom w:val="single" w:sz="4" w:space="0" w:color="000000"/>
            </w:tcBorders>
            <w:shd w:val="clear" w:color="auto" w:fill="auto"/>
            <w:vAlign w:val="center"/>
          </w:tcPr>
          <w:p w14:paraId="786F7D9D" w14:textId="77777777" w:rsidR="00B26CDE" w:rsidRDefault="00B26CDE" w:rsidP="00080FAC">
            <w:pPr>
              <w:snapToGrid w:val="0"/>
              <w:jc w:val="center"/>
            </w:pPr>
            <w:r>
              <w:t>45,50%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2EDEA" w14:textId="77777777" w:rsidR="00B26CDE" w:rsidRDefault="00B26CDE" w:rsidP="00080FAC">
            <w:pPr>
              <w:snapToGrid w:val="0"/>
              <w:jc w:val="center"/>
            </w:pPr>
            <w:r>
              <w:t>9</w:t>
            </w:r>
          </w:p>
        </w:tc>
      </w:tr>
      <w:tr w:rsidR="00B26CDE" w14:paraId="65BC7F0E"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552C6328" w14:textId="77777777" w:rsidR="00B26CDE" w:rsidRDefault="00B26CDE" w:rsidP="00080FAC">
            <w:pPr>
              <w:snapToGrid w:val="0"/>
              <w:spacing w:line="300" w:lineRule="auto"/>
              <w:jc w:val="both"/>
            </w:pPr>
            <w:r>
              <w:t>Фізика</w:t>
            </w:r>
          </w:p>
        </w:tc>
        <w:tc>
          <w:tcPr>
            <w:tcW w:w="1417" w:type="dxa"/>
            <w:tcBorders>
              <w:top w:val="single" w:sz="4" w:space="0" w:color="000000"/>
              <w:left w:val="single" w:sz="4" w:space="0" w:color="000000"/>
              <w:bottom w:val="single" w:sz="4" w:space="0" w:color="000000"/>
            </w:tcBorders>
            <w:shd w:val="clear" w:color="auto" w:fill="auto"/>
          </w:tcPr>
          <w:p w14:paraId="22E4DE82"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4138E70F" w14:textId="77777777" w:rsidR="00B26CDE" w:rsidRDefault="00B26CDE" w:rsidP="00080FAC">
            <w:pPr>
              <w:snapToGrid w:val="0"/>
              <w:spacing w:line="360" w:lineRule="auto"/>
              <w:jc w:val="center"/>
            </w:pPr>
            <w:r>
              <w:t>4,40%</w:t>
            </w:r>
          </w:p>
        </w:tc>
        <w:tc>
          <w:tcPr>
            <w:tcW w:w="1134" w:type="dxa"/>
            <w:tcBorders>
              <w:top w:val="single" w:sz="4" w:space="0" w:color="000000"/>
              <w:left w:val="single" w:sz="4" w:space="0" w:color="000000"/>
              <w:bottom w:val="single" w:sz="4" w:space="0" w:color="000000"/>
            </w:tcBorders>
            <w:shd w:val="clear" w:color="auto" w:fill="auto"/>
            <w:vAlign w:val="center"/>
          </w:tcPr>
          <w:p w14:paraId="3F050F61" w14:textId="77777777" w:rsidR="00B26CDE" w:rsidRDefault="00B26CDE" w:rsidP="00080FAC">
            <w:pPr>
              <w:snapToGrid w:val="0"/>
              <w:jc w:val="center"/>
            </w:pPr>
            <w:r>
              <w:t>69,60%</w:t>
            </w:r>
          </w:p>
        </w:tc>
        <w:tc>
          <w:tcPr>
            <w:tcW w:w="1276" w:type="dxa"/>
            <w:tcBorders>
              <w:top w:val="single" w:sz="4" w:space="0" w:color="000000"/>
              <w:left w:val="single" w:sz="4" w:space="0" w:color="000000"/>
              <w:bottom w:val="single" w:sz="4" w:space="0" w:color="000000"/>
            </w:tcBorders>
            <w:shd w:val="clear" w:color="auto" w:fill="auto"/>
            <w:vAlign w:val="center"/>
          </w:tcPr>
          <w:p w14:paraId="402BC96A" w14:textId="77777777" w:rsidR="00B26CDE" w:rsidRDefault="00B26CDE" w:rsidP="00080FAC">
            <w:pPr>
              <w:snapToGrid w:val="0"/>
              <w:spacing w:line="360" w:lineRule="auto"/>
              <w:jc w:val="center"/>
            </w:pPr>
            <w:r>
              <w:t>26,10%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AC4CB" w14:textId="77777777" w:rsidR="00B26CDE" w:rsidRDefault="00B26CDE" w:rsidP="00080FAC">
            <w:pPr>
              <w:snapToGrid w:val="0"/>
              <w:jc w:val="center"/>
            </w:pPr>
            <w:r>
              <w:t>8,6</w:t>
            </w:r>
          </w:p>
        </w:tc>
      </w:tr>
      <w:tr w:rsidR="00B26CDE" w14:paraId="17B0104D" w14:textId="77777777" w:rsidTr="00080FAC">
        <w:trPr>
          <w:trHeight w:val="299"/>
        </w:trPr>
        <w:tc>
          <w:tcPr>
            <w:tcW w:w="2552" w:type="dxa"/>
            <w:tcBorders>
              <w:top w:val="single" w:sz="4" w:space="0" w:color="000000"/>
              <w:left w:val="single" w:sz="4" w:space="0" w:color="000000"/>
              <w:bottom w:val="single" w:sz="4" w:space="0" w:color="000000"/>
            </w:tcBorders>
            <w:shd w:val="clear" w:color="auto" w:fill="auto"/>
          </w:tcPr>
          <w:p w14:paraId="0B6317BA" w14:textId="77777777" w:rsidR="00B26CDE" w:rsidRDefault="00B26CDE" w:rsidP="00080FAC">
            <w:pPr>
              <w:snapToGrid w:val="0"/>
              <w:spacing w:line="300" w:lineRule="auto"/>
              <w:jc w:val="both"/>
            </w:pPr>
            <w:r>
              <w:t>Хімія</w:t>
            </w:r>
          </w:p>
        </w:tc>
        <w:tc>
          <w:tcPr>
            <w:tcW w:w="1417" w:type="dxa"/>
            <w:tcBorders>
              <w:top w:val="single" w:sz="4" w:space="0" w:color="000000"/>
              <w:left w:val="single" w:sz="4" w:space="0" w:color="000000"/>
              <w:bottom w:val="single" w:sz="4" w:space="0" w:color="000000"/>
            </w:tcBorders>
            <w:shd w:val="clear" w:color="auto" w:fill="auto"/>
          </w:tcPr>
          <w:p w14:paraId="7391F3AA" w14:textId="77777777" w:rsidR="00B26CDE" w:rsidRDefault="00B26CDE" w:rsidP="00080FAC">
            <w:pPr>
              <w:snapToGrid w:val="0"/>
              <w:spacing w:line="300" w:lineRule="auto"/>
              <w:jc w:val="center"/>
            </w:pPr>
          </w:p>
        </w:tc>
        <w:tc>
          <w:tcPr>
            <w:tcW w:w="1276" w:type="dxa"/>
            <w:tcBorders>
              <w:top w:val="single" w:sz="4" w:space="0" w:color="000000"/>
              <w:left w:val="single" w:sz="4" w:space="0" w:color="000000"/>
              <w:bottom w:val="single" w:sz="4" w:space="0" w:color="000000"/>
            </w:tcBorders>
            <w:shd w:val="clear" w:color="auto" w:fill="auto"/>
            <w:vAlign w:val="center"/>
          </w:tcPr>
          <w:p w14:paraId="413DAA55" w14:textId="77777777" w:rsidR="00B26CDE" w:rsidRDefault="00B26CDE" w:rsidP="00080FAC">
            <w:pPr>
              <w:snapToGrid w:val="0"/>
              <w:jc w:val="center"/>
            </w:pPr>
            <w:r>
              <w:t>13,00%</w:t>
            </w:r>
          </w:p>
        </w:tc>
        <w:tc>
          <w:tcPr>
            <w:tcW w:w="1134" w:type="dxa"/>
            <w:tcBorders>
              <w:top w:val="single" w:sz="4" w:space="0" w:color="000000"/>
              <w:left w:val="single" w:sz="4" w:space="0" w:color="000000"/>
              <w:bottom w:val="single" w:sz="4" w:space="0" w:color="000000"/>
            </w:tcBorders>
            <w:shd w:val="clear" w:color="auto" w:fill="auto"/>
            <w:vAlign w:val="center"/>
          </w:tcPr>
          <w:p w14:paraId="75BC562B" w14:textId="77777777" w:rsidR="00B26CDE" w:rsidRDefault="00B26CDE" w:rsidP="00080FAC">
            <w:pPr>
              <w:snapToGrid w:val="0"/>
              <w:jc w:val="center"/>
            </w:pPr>
            <w:r>
              <w:t>60,90%</w:t>
            </w:r>
          </w:p>
        </w:tc>
        <w:tc>
          <w:tcPr>
            <w:tcW w:w="1276" w:type="dxa"/>
            <w:tcBorders>
              <w:top w:val="single" w:sz="4" w:space="0" w:color="000000"/>
              <w:left w:val="single" w:sz="4" w:space="0" w:color="000000"/>
              <w:bottom w:val="single" w:sz="4" w:space="0" w:color="000000"/>
            </w:tcBorders>
            <w:shd w:val="clear" w:color="auto" w:fill="auto"/>
            <w:vAlign w:val="center"/>
          </w:tcPr>
          <w:p w14:paraId="5542A0E9" w14:textId="77777777" w:rsidR="00B26CDE" w:rsidRDefault="00B26CDE" w:rsidP="00080FAC">
            <w:pPr>
              <w:snapToGrid w:val="0"/>
              <w:spacing w:line="360" w:lineRule="auto"/>
              <w:jc w:val="center"/>
            </w:pPr>
            <w:r>
              <w:t>26,10%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3FD0F" w14:textId="77777777" w:rsidR="00B26CDE" w:rsidRDefault="00B26CDE" w:rsidP="00080FAC">
            <w:pPr>
              <w:snapToGrid w:val="0"/>
              <w:jc w:val="center"/>
            </w:pPr>
            <w:r>
              <w:t>8,6</w:t>
            </w:r>
          </w:p>
        </w:tc>
      </w:tr>
      <w:tr w:rsidR="00B26CDE" w14:paraId="65B20467" w14:textId="77777777" w:rsidTr="00080FAC">
        <w:trPr>
          <w:trHeight w:val="330"/>
        </w:trPr>
        <w:tc>
          <w:tcPr>
            <w:tcW w:w="2552" w:type="dxa"/>
            <w:tcBorders>
              <w:top w:val="single" w:sz="4" w:space="0" w:color="000000"/>
              <w:left w:val="single" w:sz="4" w:space="0" w:color="000000"/>
              <w:bottom w:val="single" w:sz="4" w:space="0" w:color="000000"/>
            </w:tcBorders>
            <w:shd w:val="clear" w:color="auto" w:fill="auto"/>
          </w:tcPr>
          <w:p w14:paraId="586E2A85" w14:textId="77777777" w:rsidR="00B26CDE" w:rsidRDefault="00B26CDE" w:rsidP="00080FAC">
            <w:pPr>
              <w:snapToGrid w:val="0"/>
              <w:spacing w:line="300" w:lineRule="auto"/>
              <w:jc w:val="both"/>
            </w:pPr>
            <w:r>
              <w:t>Географія</w:t>
            </w:r>
          </w:p>
        </w:tc>
        <w:tc>
          <w:tcPr>
            <w:tcW w:w="1417" w:type="dxa"/>
            <w:tcBorders>
              <w:top w:val="single" w:sz="4" w:space="0" w:color="000000"/>
              <w:left w:val="single" w:sz="4" w:space="0" w:color="000000"/>
              <w:bottom w:val="single" w:sz="4" w:space="0" w:color="000000"/>
            </w:tcBorders>
            <w:shd w:val="clear" w:color="auto" w:fill="auto"/>
          </w:tcPr>
          <w:p w14:paraId="15621446"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6EB080BE"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447E586" w14:textId="77777777" w:rsidR="00B26CDE" w:rsidRDefault="00B26CDE" w:rsidP="00080FAC">
            <w:pPr>
              <w:snapToGrid w:val="0"/>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53CF9C1" w14:textId="77777777" w:rsidR="00B26CDE" w:rsidRDefault="00B26CDE" w:rsidP="00080FAC">
            <w:pPr>
              <w:snapToGrid w:val="0"/>
              <w:jc w:val="center"/>
            </w:pPr>
            <w:r>
              <w:t>100,00%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6442C" w14:textId="77777777" w:rsidR="00B26CDE" w:rsidRDefault="00B26CDE" w:rsidP="00080FAC">
            <w:pPr>
              <w:snapToGrid w:val="0"/>
              <w:jc w:val="center"/>
            </w:pPr>
            <w:r>
              <w:t>10,3</w:t>
            </w:r>
          </w:p>
        </w:tc>
      </w:tr>
      <w:tr w:rsidR="00B26CDE" w14:paraId="245748A9" w14:textId="77777777" w:rsidTr="00080FAC">
        <w:trPr>
          <w:trHeight w:val="275"/>
        </w:trPr>
        <w:tc>
          <w:tcPr>
            <w:tcW w:w="2552" w:type="dxa"/>
            <w:tcBorders>
              <w:top w:val="single" w:sz="4" w:space="0" w:color="000000"/>
              <w:left w:val="single" w:sz="4" w:space="0" w:color="000000"/>
              <w:bottom w:val="single" w:sz="4" w:space="0" w:color="000000"/>
            </w:tcBorders>
            <w:shd w:val="clear" w:color="auto" w:fill="auto"/>
          </w:tcPr>
          <w:p w14:paraId="795FDB00" w14:textId="77777777" w:rsidR="00B26CDE" w:rsidRDefault="00B26CDE" w:rsidP="00080FAC">
            <w:pPr>
              <w:snapToGrid w:val="0"/>
              <w:spacing w:line="300" w:lineRule="auto"/>
              <w:jc w:val="both"/>
            </w:pPr>
            <w:r>
              <w:t>Мистецтво</w:t>
            </w:r>
          </w:p>
        </w:tc>
        <w:tc>
          <w:tcPr>
            <w:tcW w:w="1417" w:type="dxa"/>
            <w:tcBorders>
              <w:top w:val="single" w:sz="4" w:space="0" w:color="000000"/>
              <w:left w:val="single" w:sz="4" w:space="0" w:color="000000"/>
              <w:bottom w:val="single" w:sz="4" w:space="0" w:color="000000"/>
            </w:tcBorders>
            <w:shd w:val="clear" w:color="auto" w:fill="auto"/>
          </w:tcPr>
          <w:p w14:paraId="6D618B4E"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522A165D"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33A8BE56"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6B9AA6D5" w14:textId="77777777" w:rsidR="00B26CDE" w:rsidRDefault="00B26CDE" w:rsidP="00080FAC">
            <w:pPr>
              <w:snapToGrid w:val="0"/>
              <w:jc w:val="center"/>
            </w:pPr>
            <w: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F1F0F" w14:textId="77777777" w:rsidR="00B26CDE" w:rsidRDefault="00B26CDE" w:rsidP="00080FAC">
            <w:pPr>
              <w:snapToGrid w:val="0"/>
              <w:jc w:val="center"/>
            </w:pPr>
            <w:r>
              <w:t>11,8</w:t>
            </w:r>
          </w:p>
        </w:tc>
      </w:tr>
      <w:tr w:rsidR="00B26CDE" w14:paraId="65D10583" w14:textId="77777777" w:rsidTr="00080FAC">
        <w:trPr>
          <w:trHeight w:val="227"/>
        </w:trPr>
        <w:tc>
          <w:tcPr>
            <w:tcW w:w="2552" w:type="dxa"/>
            <w:tcBorders>
              <w:top w:val="single" w:sz="4" w:space="0" w:color="000000"/>
              <w:left w:val="single" w:sz="4" w:space="0" w:color="000000"/>
              <w:bottom w:val="single" w:sz="4" w:space="0" w:color="000000"/>
            </w:tcBorders>
            <w:shd w:val="clear" w:color="auto" w:fill="auto"/>
          </w:tcPr>
          <w:p w14:paraId="438B3670" w14:textId="77777777" w:rsidR="00B26CDE" w:rsidRDefault="00B26CDE" w:rsidP="00080FAC">
            <w:pPr>
              <w:snapToGrid w:val="0"/>
              <w:spacing w:line="300" w:lineRule="auto"/>
              <w:jc w:val="both"/>
            </w:pPr>
            <w:r>
              <w:t xml:space="preserve">Основи здоров’я </w:t>
            </w:r>
          </w:p>
        </w:tc>
        <w:tc>
          <w:tcPr>
            <w:tcW w:w="1417" w:type="dxa"/>
            <w:tcBorders>
              <w:top w:val="single" w:sz="4" w:space="0" w:color="000000"/>
              <w:left w:val="single" w:sz="4" w:space="0" w:color="000000"/>
              <w:bottom w:val="single" w:sz="4" w:space="0" w:color="000000"/>
            </w:tcBorders>
            <w:shd w:val="clear" w:color="auto" w:fill="auto"/>
          </w:tcPr>
          <w:p w14:paraId="4EB4459F"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4DFC3EB"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76C026F" w14:textId="77777777" w:rsidR="00B26CDE" w:rsidRDefault="00B26CDE" w:rsidP="00080FAC">
            <w:pPr>
              <w:snapToGrid w:val="0"/>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15A6441A" w14:textId="77777777" w:rsidR="00B26CDE" w:rsidRDefault="00B26CDE" w:rsidP="00080FAC">
            <w:pPr>
              <w:snapToGrid w:val="0"/>
              <w:jc w:val="center"/>
            </w:pPr>
            <w: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F62E0" w14:textId="77777777" w:rsidR="00B26CDE" w:rsidRDefault="00B26CDE" w:rsidP="00080FAC">
            <w:pPr>
              <w:snapToGrid w:val="0"/>
              <w:jc w:val="center"/>
            </w:pPr>
            <w:r>
              <w:t>10,7</w:t>
            </w:r>
          </w:p>
        </w:tc>
      </w:tr>
      <w:tr w:rsidR="00B26CDE" w14:paraId="4B70479C" w14:textId="77777777" w:rsidTr="00080FAC">
        <w:trPr>
          <w:trHeight w:val="128"/>
        </w:trPr>
        <w:tc>
          <w:tcPr>
            <w:tcW w:w="2552" w:type="dxa"/>
            <w:tcBorders>
              <w:top w:val="single" w:sz="4" w:space="0" w:color="000000"/>
              <w:left w:val="single" w:sz="4" w:space="0" w:color="000000"/>
              <w:bottom w:val="single" w:sz="4" w:space="0" w:color="000000"/>
            </w:tcBorders>
            <w:shd w:val="clear" w:color="auto" w:fill="auto"/>
          </w:tcPr>
          <w:p w14:paraId="1ECD6023" w14:textId="77777777" w:rsidR="00B26CDE" w:rsidRDefault="00B26CDE" w:rsidP="00080FAC">
            <w:pPr>
              <w:snapToGrid w:val="0"/>
              <w:spacing w:line="300" w:lineRule="auto"/>
              <w:jc w:val="both"/>
            </w:pPr>
            <w:r>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47EDE79F"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0CDB8E7D"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DF60F13" w14:textId="77777777" w:rsidR="00B26CDE" w:rsidRDefault="00B26CDE" w:rsidP="00080FAC">
            <w:pPr>
              <w:snapToGrid w:val="0"/>
              <w:jc w:val="center"/>
            </w:pPr>
            <w:r>
              <w:t>13,00%</w:t>
            </w:r>
          </w:p>
        </w:tc>
        <w:tc>
          <w:tcPr>
            <w:tcW w:w="1276" w:type="dxa"/>
            <w:tcBorders>
              <w:top w:val="single" w:sz="4" w:space="0" w:color="000000"/>
              <w:left w:val="single" w:sz="4" w:space="0" w:color="000000"/>
              <w:bottom w:val="single" w:sz="4" w:space="0" w:color="000000"/>
            </w:tcBorders>
            <w:shd w:val="clear" w:color="auto" w:fill="auto"/>
            <w:vAlign w:val="center"/>
          </w:tcPr>
          <w:p w14:paraId="43AD388C" w14:textId="77777777" w:rsidR="00B26CDE" w:rsidRDefault="00B26CDE" w:rsidP="00080FAC">
            <w:pPr>
              <w:snapToGrid w:val="0"/>
              <w:jc w:val="center"/>
            </w:pPr>
            <w:r>
              <w:t>86,90%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F3B3B" w14:textId="77777777" w:rsidR="00B26CDE" w:rsidRDefault="00B26CDE" w:rsidP="00080FAC">
            <w:pPr>
              <w:snapToGrid w:val="0"/>
              <w:jc w:val="center"/>
            </w:pPr>
            <w:r>
              <w:t>10,4</w:t>
            </w:r>
          </w:p>
        </w:tc>
      </w:tr>
      <w:tr w:rsidR="00B26CDE" w14:paraId="6F8A5DFA" w14:textId="77777777" w:rsidTr="00080FAC">
        <w:trPr>
          <w:trHeight w:val="207"/>
        </w:trPr>
        <w:tc>
          <w:tcPr>
            <w:tcW w:w="2552" w:type="dxa"/>
            <w:tcBorders>
              <w:top w:val="single" w:sz="4" w:space="0" w:color="000000"/>
              <w:left w:val="single" w:sz="4" w:space="0" w:color="000000"/>
              <w:bottom w:val="single" w:sz="4" w:space="0" w:color="000000"/>
            </w:tcBorders>
            <w:shd w:val="clear" w:color="auto" w:fill="auto"/>
          </w:tcPr>
          <w:p w14:paraId="2D780B35" w14:textId="77777777" w:rsidR="00B26CDE" w:rsidRDefault="00B26CDE" w:rsidP="00080FAC">
            <w:pPr>
              <w:snapToGrid w:val="0"/>
              <w:spacing w:line="300" w:lineRule="auto"/>
              <w:jc w:val="both"/>
            </w:pPr>
            <w:r>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7152BA6E"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0DC7076C"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7747EA5" w14:textId="77777777" w:rsidR="00B26CDE" w:rsidRDefault="00B26CDE" w:rsidP="00080FAC">
            <w:pPr>
              <w:snapToGrid w:val="0"/>
              <w:jc w:val="center"/>
            </w:pPr>
            <w:r>
              <w:t>8,3%</w:t>
            </w:r>
          </w:p>
        </w:tc>
        <w:tc>
          <w:tcPr>
            <w:tcW w:w="1276" w:type="dxa"/>
            <w:tcBorders>
              <w:top w:val="single" w:sz="4" w:space="0" w:color="000000"/>
              <w:left w:val="single" w:sz="4" w:space="0" w:color="000000"/>
              <w:bottom w:val="single" w:sz="4" w:space="0" w:color="000000"/>
            </w:tcBorders>
            <w:shd w:val="clear" w:color="auto" w:fill="auto"/>
            <w:vAlign w:val="center"/>
          </w:tcPr>
          <w:p w14:paraId="3B2B5390" w14:textId="77777777" w:rsidR="00B26CDE" w:rsidRDefault="00B26CDE" w:rsidP="00080FAC">
            <w:pPr>
              <w:snapToGrid w:val="0"/>
              <w:jc w:val="center"/>
            </w:pPr>
            <w:r>
              <w:t>91,7%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18A11" w14:textId="77777777" w:rsidR="00B26CDE" w:rsidRDefault="00B26CDE" w:rsidP="00080FAC">
            <w:pPr>
              <w:snapToGrid w:val="0"/>
              <w:jc w:val="center"/>
            </w:pPr>
            <w:r>
              <w:t>10,3</w:t>
            </w:r>
          </w:p>
        </w:tc>
      </w:tr>
      <w:tr w:rsidR="00B26CDE" w14:paraId="4F3821CC" w14:textId="77777777" w:rsidTr="00080FAC">
        <w:trPr>
          <w:trHeight w:val="207"/>
        </w:trPr>
        <w:tc>
          <w:tcPr>
            <w:tcW w:w="7655" w:type="dxa"/>
            <w:gridSpan w:val="5"/>
            <w:tcBorders>
              <w:top w:val="single" w:sz="4" w:space="0" w:color="000000"/>
              <w:left w:val="single" w:sz="4" w:space="0" w:color="000000"/>
              <w:bottom w:val="single" w:sz="4" w:space="0" w:color="000000"/>
            </w:tcBorders>
            <w:shd w:val="clear" w:color="auto" w:fill="auto"/>
          </w:tcPr>
          <w:p w14:paraId="2A443BAE" w14:textId="77777777" w:rsidR="00B26CDE" w:rsidRDefault="00B26CDE" w:rsidP="00080FAC">
            <w:pPr>
              <w:snapToGrid w:val="0"/>
              <w:spacing w:line="300" w:lineRule="auto"/>
              <w:jc w:val="center"/>
            </w:pPr>
            <w:r>
              <w:rPr>
                <w:b/>
              </w:rPr>
              <w:t>Середній бал класу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B23F6E" w14:textId="77777777" w:rsidR="00B26CDE" w:rsidRDefault="00B26CDE" w:rsidP="00080FAC">
            <w:pPr>
              <w:snapToGrid w:val="0"/>
              <w:spacing w:line="300" w:lineRule="auto"/>
              <w:jc w:val="center"/>
            </w:pPr>
            <w:r>
              <w:rPr>
                <w:b/>
              </w:rPr>
              <w:t>9,5</w:t>
            </w:r>
          </w:p>
        </w:tc>
      </w:tr>
    </w:tbl>
    <w:p w14:paraId="377569D9" w14:textId="77777777" w:rsidR="00B26CDE" w:rsidRDefault="00B26CDE" w:rsidP="00B26CDE">
      <w:pPr>
        <w:spacing w:line="360" w:lineRule="auto"/>
        <w:jc w:val="center"/>
        <w:rPr>
          <w:b/>
          <w:sz w:val="28"/>
          <w:szCs w:val="28"/>
          <w:lang w:val="ru-RU"/>
        </w:rPr>
      </w:pPr>
    </w:p>
    <w:p w14:paraId="2E6A8266" w14:textId="77777777" w:rsidR="00B26CDE" w:rsidRDefault="00B26CDE" w:rsidP="00B26CDE">
      <w:pPr>
        <w:spacing w:line="360" w:lineRule="auto"/>
        <w:jc w:val="center"/>
        <w:rPr>
          <w:b/>
          <w:sz w:val="28"/>
          <w:szCs w:val="28"/>
          <w:lang w:val="ru-RU"/>
        </w:rPr>
      </w:pPr>
    </w:p>
    <w:p w14:paraId="4719515B" w14:textId="77777777" w:rsidR="00B26CDE" w:rsidRDefault="00B26CDE" w:rsidP="00B26CDE">
      <w:pPr>
        <w:spacing w:line="360" w:lineRule="auto"/>
        <w:jc w:val="center"/>
        <w:rPr>
          <w:b/>
          <w:sz w:val="28"/>
          <w:szCs w:val="28"/>
          <w:lang w:val="ru-RU"/>
        </w:rPr>
      </w:pPr>
    </w:p>
    <w:p w14:paraId="3152E2C8" w14:textId="77777777" w:rsidR="00B26CDE" w:rsidRDefault="00B26CDE" w:rsidP="00B26CDE">
      <w:pPr>
        <w:spacing w:line="360" w:lineRule="auto"/>
        <w:jc w:val="center"/>
      </w:pPr>
      <w:r>
        <w:rPr>
          <w:b/>
          <w:sz w:val="28"/>
          <w:szCs w:val="28"/>
        </w:rPr>
        <w:t>Успішність учнів 9-го класу за 2019/2020 навчальний рік</w:t>
      </w:r>
    </w:p>
    <w:tbl>
      <w:tblPr>
        <w:tblW w:w="9072" w:type="dxa"/>
        <w:tblInd w:w="108" w:type="dxa"/>
        <w:tblLayout w:type="fixed"/>
        <w:tblLook w:val="0000" w:firstRow="0" w:lastRow="0" w:firstColumn="0" w:lastColumn="0" w:noHBand="0" w:noVBand="0"/>
      </w:tblPr>
      <w:tblGrid>
        <w:gridCol w:w="2694"/>
        <w:gridCol w:w="1417"/>
        <w:gridCol w:w="1134"/>
        <w:gridCol w:w="1134"/>
        <w:gridCol w:w="1134"/>
        <w:gridCol w:w="1559"/>
      </w:tblGrid>
      <w:tr w:rsidR="00B26CDE" w14:paraId="0B30E16C" w14:textId="77777777" w:rsidTr="00080FAC">
        <w:trPr>
          <w:cantSplit/>
          <w:trHeight w:val="283"/>
        </w:trPr>
        <w:tc>
          <w:tcPr>
            <w:tcW w:w="2694" w:type="dxa"/>
            <w:vMerge w:val="restart"/>
            <w:tcBorders>
              <w:top w:val="single" w:sz="4" w:space="0" w:color="000000"/>
              <w:left w:val="single" w:sz="4" w:space="0" w:color="000000"/>
            </w:tcBorders>
            <w:shd w:val="clear" w:color="auto" w:fill="auto"/>
          </w:tcPr>
          <w:p w14:paraId="53D2DA83" w14:textId="77777777" w:rsidR="00B26CDE" w:rsidRDefault="00B26CDE" w:rsidP="00080FAC">
            <w:pPr>
              <w:snapToGrid w:val="0"/>
              <w:jc w:val="center"/>
            </w:pPr>
            <w:r>
              <w:rPr>
                <w:b/>
              </w:rPr>
              <w:t>Навчальний предмет</w:t>
            </w:r>
          </w:p>
        </w:tc>
        <w:tc>
          <w:tcPr>
            <w:tcW w:w="4819" w:type="dxa"/>
            <w:gridSpan w:val="4"/>
            <w:tcBorders>
              <w:top w:val="single" w:sz="4" w:space="0" w:color="000000"/>
              <w:left w:val="single" w:sz="4" w:space="0" w:color="000000"/>
              <w:bottom w:val="single" w:sz="4" w:space="0" w:color="000000"/>
            </w:tcBorders>
            <w:shd w:val="clear" w:color="auto" w:fill="auto"/>
          </w:tcPr>
          <w:p w14:paraId="5B15B4D8" w14:textId="77777777" w:rsidR="00B26CDE" w:rsidRDefault="00B26CDE" w:rsidP="00080FAC">
            <w:pPr>
              <w:snapToGrid w:val="0"/>
              <w:jc w:val="center"/>
            </w:pPr>
            <w:r>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6AC7B9D4" w14:textId="77777777" w:rsidR="00B26CDE" w:rsidRDefault="00B26CDE" w:rsidP="00080FAC">
            <w:pPr>
              <w:snapToGrid w:val="0"/>
              <w:ind w:left="-63"/>
              <w:jc w:val="center"/>
            </w:pPr>
            <w:r>
              <w:rPr>
                <w:b/>
              </w:rPr>
              <w:t>Середній бал</w:t>
            </w:r>
          </w:p>
        </w:tc>
      </w:tr>
      <w:tr w:rsidR="00B26CDE" w14:paraId="79756564" w14:textId="77777777" w:rsidTr="00080FAC">
        <w:trPr>
          <w:cantSplit/>
          <w:trHeight w:val="244"/>
        </w:trPr>
        <w:tc>
          <w:tcPr>
            <w:tcW w:w="2694" w:type="dxa"/>
            <w:vMerge/>
            <w:tcBorders>
              <w:top w:val="single" w:sz="4" w:space="0" w:color="000000"/>
              <w:left w:val="single" w:sz="4" w:space="0" w:color="000000"/>
            </w:tcBorders>
            <w:shd w:val="clear" w:color="auto" w:fill="auto"/>
          </w:tcPr>
          <w:p w14:paraId="6D4492D2" w14:textId="77777777" w:rsidR="00B26CDE" w:rsidRDefault="00B26CDE" w:rsidP="00080FAC">
            <w:pPr>
              <w:snapToGrid w:val="0"/>
            </w:pPr>
          </w:p>
        </w:tc>
        <w:tc>
          <w:tcPr>
            <w:tcW w:w="1417" w:type="dxa"/>
            <w:tcBorders>
              <w:top w:val="single" w:sz="4" w:space="0" w:color="000000"/>
              <w:left w:val="single" w:sz="4" w:space="0" w:color="000000"/>
              <w:bottom w:val="single" w:sz="4" w:space="0" w:color="000000"/>
            </w:tcBorders>
            <w:shd w:val="clear" w:color="auto" w:fill="auto"/>
          </w:tcPr>
          <w:p w14:paraId="7AC17108" w14:textId="77777777" w:rsidR="00B26CDE" w:rsidRPr="00193B45" w:rsidRDefault="00B26CDE" w:rsidP="00080FAC">
            <w:pPr>
              <w:snapToGrid w:val="0"/>
              <w:jc w:val="center"/>
              <w:rPr>
                <w:sz w:val="20"/>
                <w:szCs w:val="20"/>
              </w:rPr>
            </w:pPr>
            <w:r>
              <w:rPr>
                <w:b/>
                <w:sz w:val="20"/>
                <w:szCs w:val="20"/>
              </w:rPr>
              <w:t>п</w:t>
            </w:r>
            <w:r w:rsidRPr="00193B45">
              <w:rPr>
                <w:b/>
                <w:sz w:val="20"/>
                <w:szCs w:val="20"/>
              </w:rPr>
              <w:t>очатковий</w:t>
            </w:r>
          </w:p>
        </w:tc>
        <w:tc>
          <w:tcPr>
            <w:tcW w:w="1134" w:type="dxa"/>
            <w:tcBorders>
              <w:top w:val="single" w:sz="4" w:space="0" w:color="000000"/>
              <w:left w:val="single" w:sz="4" w:space="0" w:color="000000"/>
              <w:bottom w:val="single" w:sz="4" w:space="0" w:color="000000"/>
            </w:tcBorders>
            <w:shd w:val="clear" w:color="auto" w:fill="auto"/>
          </w:tcPr>
          <w:p w14:paraId="6A1A2BBA" w14:textId="77777777" w:rsidR="00B26CDE" w:rsidRPr="00193B45" w:rsidRDefault="00B26CDE" w:rsidP="00080FAC">
            <w:pPr>
              <w:snapToGrid w:val="0"/>
              <w:jc w:val="center"/>
              <w:rPr>
                <w:sz w:val="20"/>
                <w:szCs w:val="20"/>
              </w:rPr>
            </w:pPr>
            <w:r w:rsidRPr="00193B45">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090C6719" w14:textId="77777777" w:rsidR="00B26CDE" w:rsidRPr="00193B45" w:rsidRDefault="00B26CDE" w:rsidP="00080FAC">
            <w:pPr>
              <w:snapToGrid w:val="0"/>
              <w:jc w:val="center"/>
              <w:rPr>
                <w:sz w:val="20"/>
                <w:szCs w:val="20"/>
              </w:rPr>
            </w:pPr>
            <w:r w:rsidRPr="00193B45">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3BDBEC78" w14:textId="77777777" w:rsidR="00B26CDE" w:rsidRPr="00193B45" w:rsidRDefault="00B26CDE" w:rsidP="00080FAC">
            <w:pPr>
              <w:snapToGrid w:val="0"/>
              <w:jc w:val="center"/>
              <w:rPr>
                <w:sz w:val="20"/>
                <w:szCs w:val="20"/>
              </w:rPr>
            </w:pPr>
            <w:r w:rsidRPr="00193B45">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7F0B8EE2" w14:textId="77777777" w:rsidR="00B26CDE" w:rsidRDefault="00B26CDE" w:rsidP="00080FAC">
            <w:pPr>
              <w:snapToGrid w:val="0"/>
            </w:pPr>
          </w:p>
        </w:tc>
      </w:tr>
      <w:tr w:rsidR="00B26CDE" w14:paraId="188CAB50" w14:textId="77777777" w:rsidTr="00080FAC">
        <w:trPr>
          <w:trHeight w:val="131"/>
        </w:trPr>
        <w:tc>
          <w:tcPr>
            <w:tcW w:w="2694" w:type="dxa"/>
            <w:tcBorders>
              <w:top w:val="single" w:sz="4" w:space="0" w:color="000000"/>
              <w:left w:val="single" w:sz="4" w:space="0" w:color="000000"/>
              <w:bottom w:val="single" w:sz="4" w:space="0" w:color="000000"/>
            </w:tcBorders>
            <w:shd w:val="clear" w:color="auto" w:fill="auto"/>
          </w:tcPr>
          <w:p w14:paraId="27BF9FBF" w14:textId="77777777" w:rsidR="00B26CDE" w:rsidRDefault="00B26CDE" w:rsidP="00080FAC">
            <w:pPr>
              <w:snapToGrid w:val="0"/>
              <w:spacing w:line="300" w:lineRule="auto"/>
              <w:jc w:val="both"/>
            </w:pPr>
            <w:r>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7D6023F2"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C4FF8A4" w14:textId="77777777" w:rsidR="00B26CDE" w:rsidRDefault="00B26CDE" w:rsidP="00080FAC">
            <w:pPr>
              <w:snapToGrid w:val="0"/>
              <w:spacing w:line="360" w:lineRule="auto"/>
              <w:jc w:val="center"/>
            </w:pPr>
            <w:r>
              <w:t>3,9%</w:t>
            </w:r>
          </w:p>
        </w:tc>
        <w:tc>
          <w:tcPr>
            <w:tcW w:w="1134" w:type="dxa"/>
            <w:tcBorders>
              <w:top w:val="single" w:sz="4" w:space="0" w:color="000000"/>
              <w:left w:val="single" w:sz="4" w:space="0" w:color="000000"/>
              <w:bottom w:val="single" w:sz="4" w:space="0" w:color="000000"/>
            </w:tcBorders>
            <w:shd w:val="clear" w:color="auto" w:fill="auto"/>
            <w:vAlign w:val="center"/>
          </w:tcPr>
          <w:p w14:paraId="5302A3FD" w14:textId="77777777" w:rsidR="00B26CDE" w:rsidRDefault="00B26CDE" w:rsidP="00080FAC">
            <w:pPr>
              <w:snapToGrid w:val="0"/>
              <w:spacing w:line="360" w:lineRule="auto"/>
              <w:jc w:val="center"/>
            </w:pPr>
            <w:r>
              <w:t>61,50%</w:t>
            </w:r>
          </w:p>
        </w:tc>
        <w:tc>
          <w:tcPr>
            <w:tcW w:w="1134" w:type="dxa"/>
            <w:tcBorders>
              <w:top w:val="single" w:sz="4" w:space="0" w:color="000000"/>
              <w:left w:val="single" w:sz="4" w:space="0" w:color="000000"/>
              <w:bottom w:val="single" w:sz="4" w:space="0" w:color="000000"/>
            </w:tcBorders>
            <w:shd w:val="clear" w:color="auto" w:fill="auto"/>
            <w:vAlign w:val="center"/>
          </w:tcPr>
          <w:p w14:paraId="2759F6DB" w14:textId="77777777" w:rsidR="00B26CDE" w:rsidRDefault="00B26CDE" w:rsidP="00080FAC">
            <w:pPr>
              <w:snapToGrid w:val="0"/>
              <w:spacing w:line="360" w:lineRule="auto"/>
              <w:jc w:val="center"/>
            </w:pPr>
            <w:r>
              <w:t>34,60%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FF026" w14:textId="77777777" w:rsidR="00B26CDE" w:rsidRDefault="00B26CDE" w:rsidP="00080FAC">
            <w:pPr>
              <w:snapToGrid w:val="0"/>
              <w:spacing w:line="360" w:lineRule="auto"/>
              <w:jc w:val="center"/>
            </w:pPr>
            <w:r>
              <w:t>8,6</w:t>
            </w:r>
          </w:p>
        </w:tc>
      </w:tr>
      <w:tr w:rsidR="00B26CDE" w14:paraId="1F8A3BB5" w14:textId="77777777" w:rsidTr="00080FAC">
        <w:trPr>
          <w:trHeight w:val="184"/>
        </w:trPr>
        <w:tc>
          <w:tcPr>
            <w:tcW w:w="2694" w:type="dxa"/>
            <w:tcBorders>
              <w:top w:val="single" w:sz="4" w:space="0" w:color="000000"/>
              <w:left w:val="single" w:sz="4" w:space="0" w:color="000000"/>
              <w:bottom w:val="single" w:sz="4" w:space="0" w:color="000000"/>
            </w:tcBorders>
            <w:shd w:val="clear" w:color="auto" w:fill="auto"/>
          </w:tcPr>
          <w:p w14:paraId="6794D6CE" w14:textId="77777777" w:rsidR="00B26CDE" w:rsidRDefault="00B26CDE" w:rsidP="00080FAC">
            <w:pPr>
              <w:snapToGrid w:val="0"/>
              <w:spacing w:line="300" w:lineRule="auto"/>
              <w:jc w:val="both"/>
            </w:pPr>
            <w:r>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54018642"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988819E"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4E17CF6" w14:textId="77777777" w:rsidR="00B26CDE" w:rsidRDefault="00B26CDE" w:rsidP="00080FAC">
            <w:pPr>
              <w:snapToGrid w:val="0"/>
              <w:spacing w:line="360" w:lineRule="auto"/>
              <w:jc w:val="center"/>
            </w:pPr>
            <w:r>
              <w:t>53,90%</w:t>
            </w:r>
          </w:p>
        </w:tc>
        <w:tc>
          <w:tcPr>
            <w:tcW w:w="1134" w:type="dxa"/>
            <w:tcBorders>
              <w:top w:val="single" w:sz="4" w:space="0" w:color="000000"/>
              <w:left w:val="single" w:sz="4" w:space="0" w:color="000000"/>
              <w:bottom w:val="single" w:sz="4" w:space="0" w:color="000000"/>
            </w:tcBorders>
            <w:shd w:val="clear" w:color="auto" w:fill="auto"/>
            <w:vAlign w:val="center"/>
          </w:tcPr>
          <w:p w14:paraId="3983DF28" w14:textId="77777777" w:rsidR="00B26CDE" w:rsidRDefault="00B26CDE" w:rsidP="00080FAC">
            <w:pPr>
              <w:snapToGrid w:val="0"/>
              <w:spacing w:line="360" w:lineRule="auto"/>
              <w:jc w:val="center"/>
            </w:pPr>
            <w:r>
              <w:t>46,20%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4C9B1" w14:textId="77777777" w:rsidR="00B26CDE" w:rsidRDefault="00B26CDE" w:rsidP="00080FAC">
            <w:pPr>
              <w:snapToGrid w:val="0"/>
              <w:spacing w:line="360" w:lineRule="auto"/>
              <w:jc w:val="center"/>
            </w:pPr>
            <w:r>
              <w:t>9,5</w:t>
            </w:r>
          </w:p>
        </w:tc>
      </w:tr>
      <w:tr w:rsidR="00B26CDE" w14:paraId="3330DEAA" w14:textId="77777777" w:rsidTr="00080FAC">
        <w:trPr>
          <w:trHeight w:val="264"/>
        </w:trPr>
        <w:tc>
          <w:tcPr>
            <w:tcW w:w="2694" w:type="dxa"/>
            <w:tcBorders>
              <w:top w:val="single" w:sz="4" w:space="0" w:color="000000"/>
              <w:left w:val="single" w:sz="4" w:space="0" w:color="000000"/>
              <w:bottom w:val="single" w:sz="4" w:space="0" w:color="000000"/>
            </w:tcBorders>
            <w:shd w:val="clear" w:color="auto" w:fill="auto"/>
          </w:tcPr>
          <w:p w14:paraId="15214F45" w14:textId="77777777" w:rsidR="00B26CDE" w:rsidRDefault="00B26CDE" w:rsidP="00080FAC">
            <w:pPr>
              <w:snapToGrid w:val="0"/>
              <w:spacing w:line="300" w:lineRule="auto"/>
              <w:jc w:val="both"/>
            </w:pPr>
            <w:r>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39EACC9A"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FB8152B" w14:textId="77777777" w:rsidR="00B26CDE" w:rsidRDefault="00B26CDE" w:rsidP="00080FAC">
            <w:pPr>
              <w:snapToGrid w:val="0"/>
              <w:spacing w:line="360" w:lineRule="auto"/>
              <w:jc w:val="center"/>
            </w:pPr>
            <w:r>
              <w:t>7,7%</w:t>
            </w:r>
          </w:p>
        </w:tc>
        <w:tc>
          <w:tcPr>
            <w:tcW w:w="1134" w:type="dxa"/>
            <w:tcBorders>
              <w:top w:val="single" w:sz="4" w:space="0" w:color="000000"/>
              <w:left w:val="single" w:sz="4" w:space="0" w:color="000000"/>
              <w:bottom w:val="single" w:sz="4" w:space="0" w:color="000000"/>
            </w:tcBorders>
            <w:shd w:val="clear" w:color="auto" w:fill="auto"/>
            <w:vAlign w:val="center"/>
          </w:tcPr>
          <w:p w14:paraId="54112208" w14:textId="77777777" w:rsidR="00B26CDE" w:rsidRDefault="00B26CDE" w:rsidP="00080FAC">
            <w:pPr>
              <w:snapToGrid w:val="0"/>
              <w:spacing w:line="360" w:lineRule="auto"/>
              <w:jc w:val="center"/>
            </w:pPr>
            <w:r>
              <w:t>61,50%</w:t>
            </w:r>
          </w:p>
        </w:tc>
        <w:tc>
          <w:tcPr>
            <w:tcW w:w="1134" w:type="dxa"/>
            <w:tcBorders>
              <w:top w:val="single" w:sz="4" w:space="0" w:color="000000"/>
              <w:left w:val="single" w:sz="4" w:space="0" w:color="000000"/>
              <w:bottom w:val="single" w:sz="4" w:space="0" w:color="000000"/>
            </w:tcBorders>
            <w:shd w:val="clear" w:color="auto" w:fill="auto"/>
            <w:vAlign w:val="center"/>
          </w:tcPr>
          <w:p w14:paraId="30538039" w14:textId="77777777" w:rsidR="00B26CDE" w:rsidRDefault="00B26CDE" w:rsidP="00080FAC">
            <w:pPr>
              <w:snapToGrid w:val="0"/>
              <w:spacing w:line="360" w:lineRule="auto"/>
              <w:jc w:val="center"/>
            </w:pPr>
            <w:r>
              <w:t>30,80%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AD317" w14:textId="77777777" w:rsidR="00B26CDE" w:rsidRDefault="00B26CDE" w:rsidP="00080FAC">
            <w:pPr>
              <w:snapToGrid w:val="0"/>
              <w:spacing w:line="360" w:lineRule="auto"/>
              <w:jc w:val="center"/>
            </w:pPr>
            <w:r>
              <w:t>8,6</w:t>
            </w:r>
          </w:p>
        </w:tc>
      </w:tr>
      <w:tr w:rsidR="00B26CDE" w14:paraId="3C60352C" w14:textId="77777777" w:rsidTr="00080FAC">
        <w:trPr>
          <w:trHeight w:val="163"/>
        </w:trPr>
        <w:tc>
          <w:tcPr>
            <w:tcW w:w="2694" w:type="dxa"/>
            <w:tcBorders>
              <w:top w:val="single" w:sz="4" w:space="0" w:color="000000"/>
              <w:left w:val="single" w:sz="4" w:space="0" w:color="000000"/>
              <w:bottom w:val="single" w:sz="4" w:space="0" w:color="000000"/>
            </w:tcBorders>
            <w:shd w:val="clear" w:color="auto" w:fill="auto"/>
          </w:tcPr>
          <w:p w14:paraId="74DAFA45" w14:textId="77777777" w:rsidR="00B26CDE" w:rsidRDefault="00B26CDE" w:rsidP="00080FAC">
            <w:pPr>
              <w:snapToGrid w:val="0"/>
              <w:jc w:val="both"/>
            </w:pPr>
            <w:r>
              <w:t xml:space="preserve">Інтегрований курс </w:t>
            </w:r>
          </w:p>
          <w:p w14:paraId="0FC01318" w14:textId="77777777" w:rsidR="00B26CDE" w:rsidRDefault="00B26CDE" w:rsidP="00080FAC">
            <w:pPr>
              <w:snapToGrid w:val="0"/>
              <w:jc w:val="both"/>
            </w:pPr>
            <w:r>
              <w:t>«Література»</w:t>
            </w:r>
          </w:p>
        </w:tc>
        <w:tc>
          <w:tcPr>
            <w:tcW w:w="1417" w:type="dxa"/>
            <w:tcBorders>
              <w:top w:val="single" w:sz="4" w:space="0" w:color="000000"/>
              <w:left w:val="single" w:sz="4" w:space="0" w:color="000000"/>
              <w:bottom w:val="single" w:sz="4" w:space="0" w:color="000000"/>
            </w:tcBorders>
            <w:shd w:val="clear" w:color="auto" w:fill="auto"/>
          </w:tcPr>
          <w:p w14:paraId="56A93418"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4405549"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3149FD2" w14:textId="77777777" w:rsidR="00B26CDE" w:rsidRDefault="00B26CDE" w:rsidP="00080FAC">
            <w:pPr>
              <w:snapToGrid w:val="0"/>
              <w:spacing w:line="360" w:lineRule="auto"/>
              <w:jc w:val="center"/>
            </w:pPr>
            <w:r>
              <w:t>53,90%</w:t>
            </w:r>
          </w:p>
        </w:tc>
        <w:tc>
          <w:tcPr>
            <w:tcW w:w="1134" w:type="dxa"/>
            <w:tcBorders>
              <w:top w:val="single" w:sz="4" w:space="0" w:color="000000"/>
              <w:left w:val="single" w:sz="4" w:space="0" w:color="000000"/>
              <w:bottom w:val="single" w:sz="4" w:space="0" w:color="000000"/>
            </w:tcBorders>
            <w:shd w:val="clear" w:color="auto" w:fill="auto"/>
            <w:vAlign w:val="center"/>
          </w:tcPr>
          <w:p w14:paraId="69440E02" w14:textId="77777777" w:rsidR="00B26CDE" w:rsidRDefault="00B26CDE" w:rsidP="00080FAC">
            <w:pPr>
              <w:snapToGrid w:val="0"/>
              <w:spacing w:line="360" w:lineRule="auto"/>
              <w:jc w:val="center"/>
            </w:pPr>
            <w:r>
              <w:t>46,20%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A50F1" w14:textId="77777777" w:rsidR="00B26CDE" w:rsidRDefault="00B26CDE" w:rsidP="00080FAC">
            <w:pPr>
              <w:snapToGrid w:val="0"/>
              <w:spacing w:line="360" w:lineRule="auto"/>
              <w:jc w:val="center"/>
            </w:pPr>
            <w:r>
              <w:t>9,2</w:t>
            </w:r>
          </w:p>
        </w:tc>
      </w:tr>
      <w:tr w:rsidR="00B26CDE" w14:paraId="42ABDCEF" w14:textId="77777777" w:rsidTr="00080FAC">
        <w:trPr>
          <w:trHeight w:val="115"/>
        </w:trPr>
        <w:tc>
          <w:tcPr>
            <w:tcW w:w="2694" w:type="dxa"/>
            <w:tcBorders>
              <w:top w:val="single" w:sz="4" w:space="0" w:color="000000"/>
              <w:left w:val="single" w:sz="4" w:space="0" w:color="000000"/>
              <w:bottom w:val="single" w:sz="4" w:space="0" w:color="000000"/>
            </w:tcBorders>
            <w:shd w:val="clear" w:color="auto" w:fill="auto"/>
          </w:tcPr>
          <w:p w14:paraId="51E4AA22" w14:textId="77777777" w:rsidR="00B26CDE" w:rsidRDefault="00B26CDE" w:rsidP="00080FAC">
            <w:pPr>
              <w:snapToGrid w:val="0"/>
              <w:spacing w:line="300" w:lineRule="auto"/>
              <w:jc w:val="both"/>
            </w:pPr>
            <w:r>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4C5FA953"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CEFC03A" w14:textId="77777777" w:rsidR="00B26CDE" w:rsidRDefault="00B26CDE" w:rsidP="00080FAC">
            <w:pPr>
              <w:snapToGrid w:val="0"/>
              <w:jc w:val="center"/>
            </w:pPr>
            <w:r>
              <w:t>11,50%</w:t>
            </w:r>
          </w:p>
        </w:tc>
        <w:tc>
          <w:tcPr>
            <w:tcW w:w="1134" w:type="dxa"/>
            <w:tcBorders>
              <w:top w:val="single" w:sz="4" w:space="0" w:color="000000"/>
              <w:left w:val="single" w:sz="4" w:space="0" w:color="000000"/>
              <w:bottom w:val="single" w:sz="4" w:space="0" w:color="000000"/>
            </w:tcBorders>
            <w:shd w:val="clear" w:color="auto" w:fill="auto"/>
            <w:vAlign w:val="center"/>
          </w:tcPr>
          <w:p w14:paraId="64AE3A33" w14:textId="77777777" w:rsidR="00B26CDE" w:rsidRDefault="00B26CDE" w:rsidP="00080FAC">
            <w:pPr>
              <w:snapToGrid w:val="0"/>
              <w:jc w:val="center"/>
            </w:pPr>
            <w:r>
              <w:t>50,00%</w:t>
            </w:r>
          </w:p>
        </w:tc>
        <w:tc>
          <w:tcPr>
            <w:tcW w:w="1134" w:type="dxa"/>
            <w:tcBorders>
              <w:top w:val="single" w:sz="4" w:space="0" w:color="000000"/>
              <w:left w:val="single" w:sz="4" w:space="0" w:color="000000"/>
              <w:bottom w:val="single" w:sz="4" w:space="0" w:color="000000"/>
            </w:tcBorders>
            <w:shd w:val="clear" w:color="auto" w:fill="auto"/>
            <w:vAlign w:val="center"/>
          </w:tcPr>
          <w:p w14:paraId="0AFB9B29" w14:textId="77777777" w:rsidR="00B26CDE" w:rsidRDefault="00B26CDE" w:rsidP="00080FAC">
            <w:pPr>
              <w:snapToGrid w:val="0"/>
              <w:jc w:val="center"/>
            </w:pPr>
            <w:r>
              <w:t>38,50%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C2532" w14:textId="77777777" w:rsidR="00B26CDE" w:rsidRDefault="00B26CDE" w:rsidP="00080FAC">
            <w:pPr>
              <w:snapToGrid w:val="0"/>
              <w:jc w:val="center"/>
            </w:pPr>
            <w:r>
              <w:t>8,7</w:t>
            </w:r>
          </w:p>
        </w:tc>
      </w:tr>
      <w:tr w:rsidR="00B26CDE" w14:paraId="547A3AF8" w14:textId="77777777" w:rsidTr="00080FAC">
        <w:trPr>
          <w:trHeight w:val="115"/>
        </w:trPr>
        <w:tc>
          <w:tcPr>
            <w:tcW w:w="2694" w:type="dxa"/>
            <w:tcBorders>
              <w:top w:val="single" w:sz="4" w:space="0" w:color="000000"/>
              <w:left w:val="single" w:sz="4" w:space="0" w:color="000000"/>
              <w:bottom w:val="single" w:sz="4" w:space="0" w:color="000000"/>
            </w:tcBorders>
            <w:shd w:val="clear" w:color="auto" w:fill="auto"/>
          </w:tcPr>
          <w:p w14:paraId="56479AB5" w14:textId="77777777" w:rsidR="00B26CDE" w:rsidRDefault="00B26CDE" w:rsidP="00080FAC">
            <w:pPr>
              <w:snapToGrid w:val="0"/>
              <w:spacing w:line="300" w:lineRule="auto"/>
              <w:jc w:val="both"/>
            </w:pPr>
            <w:r>
              <w:t>Китайська мова</w:t>
            </w:r>
          </w:p>
        </w:tc>
        <w:tc>
          <w:tcPr>
            <w:tcW w:w="1417" w:type="dxa"/>
            <w:tcBorders>
              <w:top w:val="single" w:sz="4" w:space="0" w:color="000000"/>
              <w:left w:val="single" w:sz="4" w:space="0" w:color="000000"/>
              <w:bottom w:val="single" w:sz="4" w:space="0" w:color="000000"/>
            </w:tcBorders>
            <w:shd w:val="clear" w:color="auto" w:fill="auto"/>
          </w:tcPr>
          <w:p w14:paraId="14070273"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BF5B072" w14:textId="77777777" w:rsidR="00B26CDE" w:rsidRDefault="00B26CDE" w:rsidP="00080FAC">
            <w:pPr>
              <w:snapToGrid w:val="0"/>
              <w:jc w:val="center"/>
            </w:pPr>
            <w:r>
              <w:t>11,50%</w:t>
            </w:r>
          </w:p>
        </w:tc>
        <w:tc>
          <w:tcPr>
            <w:tcW w:w="1134" w:type="dxa"/>
            <w:tcBorders>
              <w:top w:val="single" w:sz="4" w:space="0" w:color="000000"/>
              <w:left w:val="single" w:sz="4" w:space="0" w:color="000000"/>
              <w:bottom w:val="single" w:sz="4" w:space="0" w:color="000000"/>
            </w:tcBorders>
            <w:shd w:val="clear" w:color="auto" w:fill="auto"/>
            <w:vAlign w:val="center"/>
          </w:tcPr>
          <w:p w14:paraId="4B7EE7DF" w14:textId="77777777" w:rsidR="00B26CDE" w:rsidRDefault="00B26CDE" w:rsidP="00080FAC">
            <w:pPr>
              <w:snapToGrid w:val="0"/>
              <w:jc w:val="center"/>
            </w:pPr>
            <w:r>
              <w:t>50,00%</w:t>
            </w:r>
          </w:p>
        </w:tc>
        <w:tc>
          <w:tcPr>
            <w:tcW w:w="1134" w:type="dxa"/>
            <w:tcBorders>
              <w:top w:val="single" w:sz="4" w:space="0" w:color="000000"/>
              <w:left w:val="single" w:sz="4" w:space="0" w:color="000000"/>
              <w:bottom w:val="single" w:sz="4" w:space="0" w:color="000000"/>
            </w:tcBorders>
            <w:shd w:val="clear" w:color="auto" w:fill="auto"/>
            <w:vAlign w:val="center"/>
          </w:tcPr>
          <w:p w14:paraId="5E922390" w14:textId="77777777" w:rsidR="00B26CDE" w:rsidRDefault="00B26CDE" w:rsidP="00080FAC">
            <w:pPr>
              <w:snapToGrid w:val="0"/>
              <w:jc w:val="center"/>
            </w:pPr>
            <w:r>
              <w:t>38,50%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B2514" w14:textId="77777777" w:rsidR="00B26CDE" w:rsidRDefault="00B26CDE" w:rsidP="00080FAC">
            <w:pPr>
              <w:snapToGrid w:val="0"/>
              <w:jc w:val="center"/>
            </w:pPr>
            <w:r>
              <w:t>8,7</w:t>
            </w:r>
          </w:p>
        </w:tc>
      </w:tr>
      <w:tr w:rsidR="00B26CDE" w14:paraId="3198FB86" w14:textId="77777777" w:rsidTr="00080FAC">
        <w:trPr>
          <w:trHeight w:val="353"/>
        </w:trPr>
        <w:tc>
          <w:tcPr>
            <w:tcW w:w="2694" w:type="dxa"/>
            <w:tcBorders>
              <w:top w:val="single" w:sz="4" w:space="0" w:color="000000"/>
              <w:left w:val="single" w:sz="4" w:space="0" w:color="000000"/>
              <w:bottom w:val="single" w:sz="4" w:space="0" w:color="000000"/>
            </w:tcBorders>
            <w:shd w:val="clear" w:color="auto" w:fill="auto"/>
          </w:tcPr>
          <w:p w14:paraId="7035199A" w14:textId="77777777" w:rsidR="00B26CDE" w:rsidRDefault="00B26CDE" w:rsidP="00080FAC">
            <w:pPr>
              <w:snapToGrid w:val="0"/>
              <w:spacing w:line="300" w:lineRule="auto"/>
              <w:jc w:val="both"/>
            </w:pPr>
            <w:r>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40241D29"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447F7D3E"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9F49B12" w14:textId="77777777" w:rsidR="00B26CDE" w:rsidRDefault="00B26CDE" w:rsidP="00080FAC">
            <w:pPr>
              <w:snapToGrid w:val="0"/>
              <w:spacing w:line="360" w:lineRule="auto"/>
              <w:jc w:val="center"/>
            </w:pPr>
            <w:r>
              <w:t>50,00%</w:t>
            </w:r>
          </w:p>
        </w:tc>
        <w:tc>
          <w:tcPr>
            <w:tcW w:w="1134" w:type="dxa"/>
            <w:tcBorders>
              <w:top w:val="single" w:sz="4" w:space="0" w:color="000000"/>
              <w:left w:val="single" w:sz="4" w:space="0" w:color="000000"/>
              <w:bottom w:val="single" w:sz="4" w:space="0" w:color="000000"/>
            </w:tcBorders>
            <w:shd w:val="clear" w:color="auto" w:fill="auto"/>
            <w:vAlign w:val="center"/>
          </w:tcPr>
          <w:p w14:paraId="67EE02CA" w14:textId="77777777" w:rsidR="00B26CDE" w:rsidRDefault="00B26CDE" w:rsidP="00080FAC">
            <w:pPr>
              <w:snapToGrid w:val="0"/>
              <w:spacing w:line="360" w:lineRule="auto"/>
              <w:jc w:val="center"/>
            </w:pPr>
            <w:r>
              <w:t>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DE5E3" w14:textId="77777777" w:rsidR="00B26CDE" w:rsidRDefault="00B26CDE" w:rsidP="00080FAC">
            <w:pPr>
              <w:snapToGrid w:val="0"/>
              <w:spacing w:line="360" w:lineRule="auto"/>
              <w:jc w:val="center"/>
            </w:pPr>
            <w:r>
              <w:t>8,9</w:t>
            </w:r>
          </w:p>
        </w:tc>
      </w:tr>
      <w:tr w:rsidR="00B26CDE" w14:paraId="640D2D1A" w14:textId="77777777" w:rsidTr="00080FAC">
        <w:trPr>
          <w:trHeight w:val="272"/>
        </w:trPr>
        <w:tc>
          <w:tcPr>
            <w:tcW w:w="2694" w:type="dxa"/>
            <w:tcBorders>
              <w:top w:val="single" w:sz="4" w:space="0" w:color="000000"/>
              <w:left w:val="single" w:sz="4" w:space="0" w:color="000000"/>
              <w:bottom w:val="single" w:sz="4" w:space="0" w:color="000000"/>
            </w:tcBorders>
            <w:shd w:val="clear" w:color="auto" w:fill="auto"/>
          </w:tcPr>
          <w:p w14:paraId="54F61726" w14:textId="77777777" w:rsidR="00B26CDE" w:rsidRDefault="00B26CDE" w:rsidP="00080FAC">
            <w:pPr>
              <w:snapToGrid w:val="0"/>
              <w:spacing w:line="300" w:lineRule="auto"/>
              <w:jc w:val="both"/>
            </w:pPr>
            <w:r>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7FE2F3FA"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40B6C298"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E5415F7" w14:textId="77777777" w:rsidR="00B26CDE" w:rsidRDefault="00B26CDE" w:rsidP="00080FAC">
            <w:pPr>
              <w:snapToGrid w:val="0"/>
              <w:spacing w:line="360" w:lineRule="auto"/>
              <w:jc w:val="center"/>
            </w:pPr>
            <w:r>
              <w:t>50,00%</w:t>
            </w:r>
          </w:p>
        </w:tc>
        <w:tc>
          <w:tcPr>
            <w:tcW w:w="1134" w:type="dxa"/>
            <w:tcBorders>
              <w:top w:val="single" w:sz="4" w:space="0" w:color="000000"/>
              <w:left w:val="single" w:sz="4" w:space="0" w:color="000000"/>
              <w:bottom w:val="single" w:sz="4" w:space="0" w:color="000000"/>
            </w:tcBorders>
            <w:shd w:val="clear" w:color="auto" w:fill="auto"/>
            <w:vAlign w:val="center"/>
          </w:tcPr>
          <w:p w14:paraId="3ADB68EA" w14:textId="77777777" w:rsidR="00B26CDE" w:rsidRDefault="00B26CDE" w:rsidP="00080FAC">
            <w:pPr>
              <w:snapToGrid w:val="0"/>
              <w:spacing w:line="360" w:lineRule="auto"/>
              <w:jc w:val="center"/>
            </w:pPr>
            <w:r>
              <w:t>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4BE17" w14:textId="77777777" w:rsidR="00B26CDE" w:rsidRDefault="00B26CDE" w:rsidP="00080FAC">
            <w:pPr>
              <w:snapToGrid w:val="0"/>
              <w:spacing w:line="360" w:lineRule="auto"/>
              <w:jc w:val="center"/>
            </w:pPr>
            <w:r>
              <w:t>8,9</w:t>
            </w:r>
          </w:p>
        </w:tc>
      </w:tr>
      <w:tr w:rsidR="00B26CDE" w14:paraId="2315FC93" w14:textId="77777777" w:rsidTr="00080FAC">
        <w:trPr>
          <w:trHeight w:val="272"/>
        </w:trPr>
        <w:tc>
          <w:tcPr>
            <w:tcW w:w="2694" w:type="dxa"/>
            <w:tcBorders>
              <w:left w:val="single" w:sz="4" w:space="0" w:color="000000"/>
              <w:bottom w:val="single" w:sz="4" w:space="0" w:color="000000"/>
            </w:tcBorders>
            <w:shd w:val="clear" w:color="auto" w:fill="auto"/>
          </w:tcPr>
          <w:p w14:paraId="688839DA" w14:textId="77777777" w:rsidR="00B26CDE" w:rsidRDefault="00B26CDE" w:rsidP="00080FAC">
            <w:pPr>
              <w:snapToGrid w:val="0"/>
              <w:spacing w:line="300" w:lineRule="auto"/>
              <w:jc w:val="both"/>
            </w:pPr>
            <w:r>
              <w:t>Основи правознавства</w:t>
            </w:r>
          </w:p>
        </w:tc>
        <w:tc>
          <w:tcPr>
            <w:tcW w:w="1417" w:type="dxa"/>
            <w:tcBorders>
              <w:left w:val="single" w:sz="4" w:space="0" w:color="000000"/>
              <w:bottom w:val="single" w:sz="4" w:space="0" w:color="000000"/>
            </w:tcBorders>
            <w:shd w:val="clear" w:color="auto" w:fill="auto"/>
          </w:tcPr>
          <w:p w14:paraId="4D204041"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tcPr>
          <w:p w14:paraId="694DD235"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698617DD" w14:textId="77777777" w:rsidR="00B26CDE" w:rsidRDefault="00B26CDE" w:rsidP="00080FAC">
            <w:pPr>
              <w:snapToGrid w:val="0"/>
              <w:spacing w:line="360" w:lineRule="auto"/>
              <w:jc w:val="center"/>
            </w:pPr>
            <w:r>
              <w:t>50,00%</w:t>
            </w:r>
          </w:p>
        </w:tc>
        <w:tc>
          <w:tcPr>
            <w:tcW w:w="1134" w:type="dxa"/>
            <w:tcBorders>
              <w:left w:val="single" w:sz="4" w:space="0" w:color="000000"/>
              <w:bottom w:val="single" w:sz="4" w:space="0" w:color="000000"/>
            </w:tcBorders>
            <w:shd w:val="clear" w:color="auto" w:fill="auto"/>
            <w:vAlign w:val="center"/>
          </w:tcPr>
          <w:p w14:paraId="584E669B" w14:textId="77777777" w:rsidR="00B26CDE" w:rsidRDefault="00B26CDE" w:rsidP="00080FAC">
            <w:pPr>
              <w:snapToGrid w:val="0"/>
              <w:spacing w:line="360" w:lineRule="auto"/>
              <w:jc w:val="center"/>
            </w:pPr>
            <w:r>
              <w:t>50,00%</w:t>
            </w:r>
          </w:p>
        </w:tc>
        <w:tc>
          <w:tcPr>
            <w:tcW w:w="1559" w:type="dxa"/>
            <w:tcBorders>
              <w:left w:val="single" w:sz="4" w:space="0" w:color="000000"/>
              <w:bottom w:val="single" w:sz="4" w:space="0" w:color="000000"/>
              <w:right w:val="single" w:sz="4" w:space="0" w:color="000000"/>
            </w:tcBorders>
            <w:shd w:val="clear" w:color="auto" w:fill="auto"/>
            <w:vAlign w:val="center"/>
          </w:tcPr>
          <w:p w14:paraId="52C322AC" w14:textId="77777777" w:rsidR="00B26CDE" w:rsidRDefault="00B26CDE" w:rsidP="00080FAC">
            <w:pPr>
              <w:snapToGrid w:val="0"/>
              <w:spacing w:line="360" w:lineRule="auto"/>
              <w:jc w:val="center"/>
            </w:pPr>
            <w:r>
              <w:t>8,9</w:t>
            </w:r>
          </w:p>
        </w:tc>
      </w:tr>
      <w:tr w:rsidR="00B26CDE" w14:paraId="49EC3750" w14:textId="77777777" w:rsidTr="00080FAC">
        <w:trPr>
          <w:trHeight w:val="272"/>
        </w:trPr>
        <w:tc>
          <w:tcPr>
            <w:tcW w:w="2694" w:type="dxa"/>
            <w:tcBorders>
              <w:left w:val="single" w:sz="4" w:space="0" w:color="000000"/>
              <w:bottom w:val="single" w:sz="4" w:space="0" w:color="000000"/>
            </w:tcBorders>
            <w:shd w:val="clear" w:color="auto" w:fill="auto"/>
          </w:tcPr>
          <w:p w14:paraId="1D874FF2" w14:textId="77777777" w:rsidR="00B26CDE" w:rsidRDefault="00B26CDE" w:rsidP="00080FAC">
            <w:pPr>
              <w:snapToGrid w:val="0"/>
              <w:spacing w:line="300" w:lineRule="auto"/>
              <w:jc w:val="both"/>
            </w:pPr>
            <w:r>
              <w:t>Художня культура</w:t>
            </w:r>
          </w:p>
        </w:tc>
        <w:tc>
          <w:tcPr>
            <w:tcW w:w="1417" w:type="dxa"/>
            <w:tcBorders>
              <w:left w:val="single" w:sz="4" w:space="0" w:color="000000"/>
              <w:bottom w:val="single" w:sz="4" w:space="0" w:color="000000"/>
            </w:tcBorders>
            <w:shd w:val="clear" w:color="auto" w:fill="auto"/>
          </w:tcPr>
          <w:p w14:paraId="6B12C7C2"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tcPr>
          <w:p w14:paraId="4A865D4E"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1FB64EAE" w14:textId="77777777" w:rsidR="00B26CDE" w:rsidRDefault="00B26CDE" w:rsidP="00080FAC">
            <w:pPr>
              <w:snapToGrid w:val="0"/>
              <w:spacing w:line="360" w:lineRule="auto"/>
              <w:jc w:val="center"/>
            </w:pPr>
            <w:r>
              <w:t>-</w:t>
            </w:r>
          </w:p>
        </w:tc>
        <w:tc>
          <w:tcPr>
            <w:tcW w:w="1134" w:type="dxa"/>
            <w:tcBorders>
              <w:left w:val="single" w:sz="4" w:space="0" w:color="000000"/>
              <w:bottom w:val="single" w:sz="4" w:space="0" w:color="000000"/>
            </w:tcBorders>
            <w:shd w:val="clear" w:color="auto" w:fill="auto"/>
            <w:vAlign w:val="center"/>
          </w:tcPr>
          <w:p w14:paraId="2FF53EC8" w14:textId="77777777" w:rsidR="00B26CDE" w:rsidRDefault="00B26CDE" w:rsidP="00080FAC">
            <w:pPr>
              <w:snapToGrid w:val="0"/>
              <w:spacing w:line="360" w:lineRule="auto"/>
              <w:jc w:val="center"/>
            </w:pPr>
            <w:r>
              <w:t>100%</w:t>
            </w:r>
          </w:p>
        </w:tc>
        <w:tc>
          <w:tcPr>
            <w:tcW w:w="1559" w:type="dxa"/>
            <w:tcBorders>
              <w:left w:val="single" w:sz="4" w:space="0" w:color="000000"/>
              <w:bottom w:val="single" w:sz="4" w:space="0" w:color="000000"/>
              <w:right w:val="single" w:sz="4" w:space="0" w:color="000000"/>
            </w:tcBorders>
            <w:shd w:val="clear" w:color="auto" w:fill="auto"/>
            <w:vAlign w:val="center"/>
          </w:tcPr>
          <w:p w14:paraId="6E7642C3" w14:textId="77777777" w:rsidR="00B26CDE" w:rsidRDefault="00B26CDE" w:rsidP="00080FAC">
            <w:pPr>
              <w:snapToGrid w:val="0"/>
              <w:spacing w:line="360" w:lineRule="auto"/>
              <w:jc w:val="center"/>
            </w:pPr>
            <w:r>
              <w:t>10,9</w:t>
            </w:r>
          </w:p>
        </w:tc>
      </w:tr>
      <w:tr w:rsidR="00B26CDE" w14:paraId="4D1122CC" w14:textId="77777777" w:rsidTr="00080FAC">
        <w:trPr>
          <w:trHeight w:val="380"/>
        </w:trPr>
        <w:tc>
          <w:tcPr>
            <w:tcW w:w="2694" w:type="dxa"/>
            <w:tcBorders>
              <w:top w:val="single" w:sz="4" w:space="0" w:color="000000"/>
              <w:left w:val="single" w:sz="4" w:space="0" w:color="000000"/>
              <w:bottom w:val="single" w:sz="4" w:space="0" w:color="000000"/>
            </w:tcBorders>
            <w:shd w:val="clear" w:color="auto" w:fill="auto"/>
          </w:tcPr>
          <w:p w14:paraId="0612D74D" w14:textId="77777777" w:rsidR="00B26CDE" w:rsidRDefault="00B26CDE" w:rsidP="00080FAC">
            <w:pPr>
              <w:snapToGrid w:val="0"/>
              <w:spacing w:line="300" w:lineRule="auto"/>
              <w:jc w:val="both"/>
            </w:pPr>
            <w:r>
              <w:t>Алгебра</w:t>
            </w:r>
          </w:p>
        </w:tc>
        <w:tc>
          <w:tcPr>
            <w:tcW w:w="1417" w:type="dxa"/>
            <w:tcBorders>
              <w:top w:val="single" w:sz="4" w:space="0" w:color="000000"/>
              <w:left w:val="single" w:sz="4" w:space="0" w:color="000000"/>
              <w:bottom w:val="single" w:sz="4" w:space="0" w:color="000000"/>
            </w:tcBorders>
            <w:shd w:val="clear" w:color="auto" w:fill="auto"/>
          </w:tcPr>
          <w:p w14:paraId="1BDA5348"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1B9AE60" w14:textId="77777777" w:rsidR="00B26CDE" w:rsidRDefault="00B26CDE" w:rsidP="00080FAC">
            <w:pPr>
              <w:snapToGrid w:val="0"/>
              <w:jc w:val="center"/>
            </w:pPr>
            <w:r>
              <w:t>23,10%</w:t>
            </w:r>
          </w:p>
        </w:tc>
        <w:tc>
          <w:tcPr>
            <w:tcW w:w="1134" w:type="dxa"/>
            <w:tcBorders>
              <w:top w:val="single" w:sz="4" w:space="0" w:color="000000"/>
              <w:left w:val="single" w:sz="4" w:space="0" w:color="000000"/>
              <w:bottom w:val="single" w:sz="4" w:space="0" w:color="000000"/>
            </w:tcBorders>
            <w:shd w:val="clear" w:color="auto" w:fill="auto"/>
            <w:vAlign w:val="center"/>
          </w:tcPr>
          <w:p w14:paraId="6B635BB5" w14:textId="77777777" w:rsidR="00B26CDE" w:rsidRDefault="00B26CDE" w:rsidP="00080FAC">
            <w:pPr>
              <w:snapToGrid w:val="0"/>
              <w:jc w:val="center"/>
            </w:pPr>
            <w:r>
              <w:t>46,20%</w:t>
            </w:r>
          </w:p>
        </w:tc>
        <w:tc>
          <w:tcPr>
            <w:tcW w:w="1134" w:type="dxa"/>
            <w:tcBorders>
              <w:top w:val="single" w:sz="4" w:space="0" w:color="000000"/>
              <w:left w:val="single" w:sz="4" w:space="0" w:color="000000"/>
              <w:bottom w:val="single" w:sz="4" w:space="0" w:color="000000"/>
            </w:tcBorders>
            <w:shd w:val="clear" w:color="auto" w:fill="auto"/>
            <w:vAlign w:val="center"/>
          </w:tcPr>
          <w:p w14:paraId="5DC22FDB" w14:textId="77777777" w:rsidR="00B26CDE" w:rsidRDefault="00B26CDE" w:rsidP="00080FAC">
            <w:pPr>
              <w:snapToGrid w:val="0"/>
              <w:jc w:val="center"/>
            </w:pPr>
            <w:r>
              <w:t>30,80%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2BD32" w14:textId="77777777" w:rsidR="00B26CDE" w:rsidRDefault="00B26CDE" w:rsidP="00080FAC">
            <w:pPr>
              <w:snapToGrid w:val="0"/>
              <w:jc w:val="center"/>
            </w:pPr>
            <w:r>
              <w:t>8,4</w:t>
            </w:r>
          </w:p>
        </w:tc>
      </w:tr>
      <w:tr w:rsidR="00B26CDE" w14:paraId="4B380652" w14:textId="77777777" w:rsidTr="00080FAC">
        <w:trPr>
          <w:trHeight w:val="353"/>
        </w:trPr>
        <w:tc>
          <w:tcPr>
            <w:tcW w:w="2694" w:type="dxa"/>
            <w:tcBorders>
              <w:top w:val="single" w:sz="4" w:space="0" w:color="000000"/>
              <w:left w:val="single" w:sz="4" w:space="0" w:color="000000"/>
              <w:bottom w:val="single" w:sz="4" w:space="0" w:color="000000"/>
            </w:tcBorders>
            <w:shd w:val="clear" w:color="auto" w:fill="auto"/>
          </w:tcPr>
          <w:p w14:paraId="2570BADC" w14:textId="77777777" w:rsidR="00B26CDE" w:rsidRDefault="00B26CDE" w:rsidP="00080FAC">
            <w:pPr>
              <w:snapToGrid w:val="0"/>
              <w:spacing w:line="300" w:lineRule="auto"/>
              <w:jc w:val="both"/>
            </w:pPr>
            <w:r>
              <w:t>Геометрія</w:t>
            </w:r>
          </w:p>
        </w:tc>
        <w:tc>
          <w:tcPr>
            <w:tcW w:w="1417" w:type="dxa"/>
            <w:tcBorders>
              <w:top w:val="single" w:sz="4" w:space="0" w:color="000000"/>
              <w:left w:val="single" w:sz="4" w:space="0" w:color="000000"/>
              <w:bottom w:val="single" w:sz="4" w:space="0" w:color="000000"/>
            </w:tcBorders>
            <w:shd w:val="clear" w:color="auto" w:fill="auto"/>
          </w:tcPr>
          <w:p w14:paraId="70BD6016"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C1C27DA" w14:textId="77777777" w:rsidR="00B26CDE" w:rsidRDefault="00B26CDE" w:rsidP="00080FAC">
            <w:pPr>
              <w:snapToGrid w:val="0"/>
              <w:jc w:val="center"/>
            </w:pPr>
            <w:r>
              <w:t>15,40%</w:t>
            </w:r>
          </w:p>
        </w:tc>
        <w:tc>
          <w:tcPr>
            <w:tcW w:w="1134" w:type="dxa"/>
            <w:tcBorders>
              <w:top w:val="single" w:sz="4" w:space="0" w:color="000000"/>
              <w:left w:val="single" w:sz="4" w:space="0" w:color="000000"/>
              <w:bottom w:val="single" w:sz="4" w:space="0" w:color="000000"/>
            </w:tcBorders>
            <w:shd w:val="clear" w:color="auto" w:fill="auto"/>
            <w:vAlign w:val="center"/>
          </w:tcPr>
          <w:p w14:paraId="4F319369" w14:textId="77777777" w:rsidR="00B26CDE" w:rsidRDefault="00B26CDE" w:rsidP="00080FAC">
            <w:pPr>
              <w:snapToGrid w:val="0"/>
              <w:jc w:val="center"/>
            </w:pPr>
            <w:r>
              <w:t>42,30%</w:t>
            </w:r>
          </w:p>
        </w:tc>
        <w:tc>
          <w:tcPr>
            <w:tcW w:w="1134" w:type="dxa"/>
            <w:tcBorders>
              <w:top w:val="single" w:sz="4" w:space="0" w:color="000000"/>
              <w:left w:val="single" w:sz="4" w:space="0" w:color="000000"/>
              <w:bottom w:val="single" w:sz="4" w:space="0" w:color="000000"/>
            </w:tcBorders>
            <w:shd w:val="clear" w:color="auto" w:fill="auto"/>
            <w:vAlign w:val="center"/>
          </w:tcPr>
          <w:p w14:paraId="3BF10C58" w14:textId="77777777" w:rsidR="00B26CDE" w:rsidRDefault="00B26CDE" w:rsidP="00080FAC">
            <w:pPr>
              <w:snapToGrid w:val="0"/>
              <w:jc w:val="center"/>
            </w:pPr>
            <w:r>
              <w:t>42,30%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366B5" w14:textId="77777777" w:rsidR="00B26CDE" w:rsidRDefault="00B26CDE" w:rsidP="00080FAC">
            <w:pPr>
              <w:snapToGrid w:val="0"/>
              <w:jc w:val="center"/>
            </w:pPr>
            <w:r>
              <w:t>8,6</w:t>
            </w:r>
          </w:p>
        </w:tc>
      </w:tr>
      <w:tr w:rsidR="00B26CDE" w14:paraId="77D6392E" w14:textId="77777777" w:rsidTr="00080FAC">
        <w:trPr>
          <w:trHeight w:val="326"/>
        </w:trPr>
        <w:tc>
          <w:tcPr>
            <w:tcW w:w="2694" w:type="dxa"/>
            <w:tcBorders>
              <w:top w:val="single" w:sz="4" w:space="0" w:color="000000"/>
              <w:left w:val="single" w:sz="4" w:space="0" w:color="000000"/>
              <w:bottom w:val="single" w:sz="4" w:space="0" w:color="000000"/>
            </w:tcBorders>
            <w:shd w:val="clear" w:color="auto" w:fill="auto"/>
          </w:tcPr>
          <w:p w14:paraId="3F574617" w14:textId="77777777" w:rsidR="00B26CDE" w:rsidRDefault="00B26CDE" w:rsidP="00080FAC">
            <w:pPr>
              <w:snapToGrid w:val="0"/>
              <w:spacing w:line="300" w:lineRule="auto"/>
              <w:jc w:val="both"/>
            </w:pPr>
            <w:r>
              <w:t>Біологія</w:t>
            </w:r>
          </w:p>
        </w:tc>
        <w:tc>
          <w:tcPr>
            <w:tcW w:w="1417" w:type="dxa"/>
            <w:tcBorders>
              <w:top w:val="single" w:sz="4" w:space="0" w:color="000000"/>
              <w:left w:val="single" w:sz="4" w:space="0" w:color="000000"/>
              <w:bottom w:val="single" w:sz="4" w:space="0" w:color="000000"/>
            </w:tcBorders>
            <w:shd w:val="clear" w:color="auto" w:fill="auto"/>
          </w:tcPr>
          <w:p w14:paraId="1228B314"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3E6ACE1F" w14:textId="77777777" w:rsidR="00B26CDE" w:rsidRDefault="00B26CDE" w:rsidP="00080FAC">
            <w:pPr>
              <w:snapToGrid w:val="0"/>
              <w:spacing w:line="300" w:lineRule="auto"/>
              <w:jc w:val="center"/>
            </w:pPr>
            <w:r>
              <w:t>11,50%</w:t>
            </w:r>
          </w:p>
        </w:tc>
        <w:tc>
          <w:tcPr>
            <w:tcW w:w="1134" w:type="dxa"/>
            <w:tcBorders>
              <w:top w:val="single" w:sz="4" w:space="0" w:color="000000"/>
              <w:left w:val="single" w:sz="4" w:space="0" w:color="000000"/>
              <w:bottom w:val="single" w:sz="4" w:space="0" w:color="000000"/>
            </w:tcBorders>
            <w:shd w:val="clear" w:color="auto" w:fill="auto"/>
            <w:vAlign w:val="center"/>
          </w:tcPr>
          <w:p w14:paraId="22725C85" w14:textId="77777777" w:rsidR="00B26CDE" w:rsidRDefault="00B26CDE" w:rsidP="00080FAC">
            <w:pPr>
              <w:snapToGrid w:val="0"/>
              <w:spacing w:line="360" w:lineRule="auto"/>
              <w:jc w:val="center"/>
            </w:pPr>
            <w:r>
              <w:t>53,90%</w:t>
            </w:r>
          </w:p>
        </w:tc>
        <w:tc>
          <w:tcPr>
            <w:tcW w:w="1134" w:type="dxa"/>
            <w:tcBorders>
              <w:top w:val="single" w:sz="4" w:space="0" w:color="000000"/>
              <w:left w:val="single" w:sz="4" w:space="0" w:color="000000"/>
              <w:bottom w:val="single" w:sz="4" w:space="0" w:color="000000"/>
            </w:tcBorders>
            <w:shd w:val="clear" w:color="auto" w:fill="auto"/>
            <w:vAlign w:val="center"/>
          </w:tcPr>
          <w:p w14:paraId="18542B51" w14:textId="77777777" w:rsidR="00B26CDE" w:rsidRDefault="00B26CDE" w:rsidP="00080FAC">
            <w:pPr>
              <w:snapToGrid w:val="0"/>
              <w:spacing w:line="360" w:lineRule="auto"/>
              <w:jc w:val="center"/>
            </w:pPr>
            <w:r>
              <w:t>34,60%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E8376" w14:textId="77777777" w:rsidR="00B26CDE" w:rsidRDefault="00B26CDE" w:rsidP="00080FAC">
            <w:pPr>
              <w:snapToGrid w:val="0"/>
              <w:jc w:val="center"/>
            </w:pPr>
            <w:r>
              <w:t>8,7</w:t>
            </w:r>
          </w:p>
        </w:tc>
      </w:tr>
      <w:tr w:rsidR="00B26CDE" w14:paraId="14B7268B" w14:textId="77777777" w:rsidTr="00080FAC">
        <w:trPr>
          <w:trHeight w:val="380"/>
        </w:trPr>
        <w:tc>
          <w:tcPr>
            <w:tcW w:w="2694" w:type="dxa"/>
            <w:tcBorders>
              <w:top w:val="single" w:sz="4" w:space="0" w:color="000000"/>
              <w:left w:val="single" w:sz="4" w:space="0" w:color="000000"/>
              <w:bottom w:val="single" w:sz="4" w:space="0" w:color="000000"/>
            </w:tcBorders>
            <w:shd w:val="clear" w:color="auto" w:fill="auto"/>
          </w:tcPr>
          <w:p w14:paraId="705C8887" w14:textId="77777777" w:rsidR="00B26CDE" w:rsidRDefault="00B26CDE" w:rsidP="00080FAC">
            <w:pPr>
              <w:snapToGrid w:val="0"/>
              <w:spacing w:line="300" w:lineRule="auto"/>
              <w:jc w:val="both"/>
            </w:pPr>
            <w:r>
              <w:t>Фізика</w:t>
            </w:r>
          </w:p>
        </w:tc>
        <w:tc>
          <w:tcPr>
            <w:tcW w:w="1417" w:type="dxa"/>
            <w:tcBorders>
              <w:top w:val="single" w:sz="4" w:space="0" w:color="000000"/>
              <w:left w:val="single" w:sz="4" w:space="0" w:color="000000"/>
              <w:bottom w:val="single" w:sz="4" w:space="0" w:color="000000"/>
            </w:tcBorders>
            <w:shd w:val="clear" w:color="auto" w:fill="auto"/>
          </w:tcPr>
          <w:p w14:paraId="28EE95C3"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3F410E9" w14:textId="77777777" w:rsidR="00B26CDE" w:rsidRDefault="00B26CDE" w:rsidP="00080FAC">
            <w:pPr>
              <w:snapToGrid w:val="0"/>
              <w:jc w:val="center"/>
            </w:pPr>
            <w:r>
              <w:t>30,80%</w:t>
            </w:r>
          </w:p>
        </w:tc>
        <w:tc>
          <w:tcPr>
            <w:tcW w:w="1134" w:type="dxa"/>
            <w:tcBorders>
              <w:top w:val="single" w:sz="4" w:space="0" w:color="000000"/>
              <w:left w:val="single" w:sz="4" w:space="0" w:color="000000"/>
              <w:bottom w:val="single" w:sz="4" w:space="0" w:color="000000"/>
            </w:tcBorders>
            <w:shd w:val="clear" w:color="auto" w:fill="auto"/>
            <w:vAlign w:val="center"/>
          </w:tcPr>
          <w:p w14:paraId="2539A7E4" w14:textId="77777777" w:rsidR="00B26CDE" w:rsidRDefault="00B26CDE" w:rsidP="00080FAC">
            <w:pPr>
              <w:snapToGrid w:val="0"/>
              <w:jc w:val="center"/>
            </w:pPr>
            <w:r>
              <w:t>38,50%</w:t>
            </w:r>
          </w:p>
        </w:tc>
        <w:tc>
          <w:tcPr>
            <w:tcW w:w="1134" w:type="dxa"/>
            <w:tcBorders>
              <w:top w:val="single" w:sz="4" w:space="0" w:color="000000"/>
              <w:left w:val="single" w:sz="4" w:space="0" w:color="000000"/>
              <w:bottom w:val="single" w:sz="4" w:space="0" w:color="000000"/>
            </w:tcBorders>
            <w:shd w:val="clear" w:color="auto" w:fill="auto"/>
            <w:vAlign w:val="center"/>
          </w:tcPr>
          <w:p w14:paraId="2FEAA93A" w14:textId="77777777" w:rsidR="00B26CDE" w:rsidRDefault="00B26CDE" w:rsidP="00080FAC">
            <w:pPr>
              <w:snapToGrid w:val="0"/>
              <w:jc w:val="center"/>
            </w:pPr>
            <w:r>
              <w:t>30,80%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ACFEA" w14:textId="77777777" w:rsidR="00B26CDE" w:rsidRDefault="00B26CDE" w:rsidP="00080FAC">
            <w:pPr>
              <w:snapToGrid w:val="0"/>
              <w:jc w:val="center"/>
            </w:pPr>
            <w:r>
              <w:t>7,9</w:t>
            </w:r>
          </w:p>
        </w:tc>
      </w:tr>
      <w:tr w:rsidR="00B26CDE" w14:paraId="3FC5F249" w14:textId="77777777" w:rsidTr="00080FAC">
        <w:trPr>
          <w:trHeight w:val="299"/>
        </w:trPr>
        <w:tc>
          <w:tcPr>
            <w:tcW w:w="2694" w:type="dxa"/>
            <w:tcBorders>
              <w:top w:val="single" w:sz="4" w:space="0" w:color="000000"/>
              <w:left w:val="single" w:sz="4" w:space="0" w:color="000000"/>
              <w:bottom w:val="single" w:sz="4" w:space="0" w:color="000000"/>
            </w:tcBorders>
            <w:shd w:val="clear" w:color="auto" w:fill="auto"/>
          </w:tcPr>
          <w:p w14:paraId="514E5080" w14:textId="77777777" w:rsidR="00B26CDE" w:rsidRDefault="00B26CDE" w:rsidP="00080FAC">
            <w:pPr>
              <w:snapToGrid w:val="0"/>
              <w:spacing w:line="300" w:lineRule="auto"/>
              <w:jc w:val="both"/>
            </w:pPr>
            <w:r>
              <w:t>Хімія</w:t>
            </w:r>
          </w:p>
        </w:tc>
        <w:tc>
          <w:tcPr>
            <w:tcW w:w="1417" w:type="dxa"/>
            <w:tcBorders>
              <w:top w:val="single" w:sz="4" w:space="0" w:color="000000"/>
              <w:left w:val="single" w:sz="4" w:space="0" w:color="000000"/>
              <w:bottom w:val="single" w:sz="4" w:space="0" w:color="000000"/>
            </w:tcBorders>
            <w:shd w:val="clear" w:color="auto" w:fill="auto"/>
          </w:tcPr>
          <w:p w14:paraId="44732C92"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181B05D" w14:textId="77777777" w:rsidR="00B26CDE" w:rsidRDefault="00B26CDE" w:rsidP="00080FAC">
            <w:pPr>
              <w:snapToGrid w:val="0"/>
              <w:jc w:val="center"/>
            </w:pPr>
            <w:r>
              <w:t>42,30%</w:t>
            </w:r>
          </w:p>
        </w:tc>
        <w:tc>
          <w:tcPr>
            <w:tcW w:w="1134" w:type="dxa"/>
            <w:tcBorders>
              <w:top w:val="single" w:sz="4" w:space="0" w:color="000000"/>
              <w:left w:val="single" w:sz="4" w:space="0" w:color="000000"/>
              <w:bottom w:val="single" w:sz="4" w:space="0" w:color="000000"/>
            </w:tcBorders>
            <w:shd w:val="clear" w:color="auto" w:fill="auto"/>
            <w:vAlign w:val="center"/>
          </w:tcPr>
          <w:p w14:paraId="375792AA" w14:textId="77777777" w:rsidR="00B26CDE" w:rsidRDefault="00B26CDE" w:rsidP="00080FAC">
            <w:pPr>
              <w:snapToGrid w:val="0"/>
              <w:jc w:val="center"/>
            </w:pPr>
            <w:r>
              <w:t>26,90%</w:t>
            </w:r>
          </w:p>
        </w:tc>
        <w:tc>
          <w:tcPr>
            <w:tcW w:w="1134" w:type="dxa"/>
            <w:tcBorders>
              <w:top w:val="single" w:sz="4" w:space="0" w:color="000000"/>
              <w:left w:val="single" w:sz="4" w:space="0" w:color="000000"/>
              <w:bottom w:val="single" w:sz="4" w:space="0" w:color="000000"/>
            </w:tcBorders>
            <w:shd w:val="clear" w:color="auto" w:fill="auto"/>
            <w:vAlign w:val="center"/>
          </w:tcPr>
          <w:p w14:paraId="35A2440C" w14:textId="77777777" w:rsidR="00B26CDE" w:rsidRDefault="00B26CDE" w:rsidP="00080FAC">
            <w:pPr>
              <w:snapToGrid w:val="0"/>
              <w:jc w:val="center"/>
            </w:pPr>
            <w:r>
              <w:t>30,80%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9545B" w14:textId="77777777" w:rsidR="00B26CDE" w:rsidRDefault="00B26CDE" w:rsidP="00080FAC">
            <w:pPr>
              <w:snapToGrid w:val="0"/>
              <w:jc w:val="center"/>
            </w:pPr>
            <w:r>
              <w:t>7,6</w:t>
            </w:r>
          </w:p>
        </w:tc>
      </w:tr>
      <w:tr w:rsidR="00B26CDE" w14:paraId="4B876223" w14:textId="77777777" w:rsidTr="00080FAC">
        <w:trPr>
          <w:trHeight w:val="330"/>
        </w:trPr>
        <w:tc>
          <w:tcPr>
            <w:tcW w:w="2694" w:type="dxa"/>
            <w:tcBorders>
              <w:top w:val="single" w:sz="4" w:space="0" w:color="000000"/>
              <w:left w:val="single" w:sz="4" w:space="0" w:color="000000"/>
              <w:bottom w:val="single" w:sz="4" w:space="0" w:color="000000"/>
            </w:tcBorders>
            <w:shd w:val="clear" w:color="auto" w:fill="auto"/>
          </w:tcPr>
          <w:p w14:paraId="27ECC272" w14:textId="77777777" w:rsidR="00B26CDE" w:rsidRDefault="00B26CDE" w:rsidP="00080FAC">
            <w:pPr>
              <w:snapToGrid w:val="0"/>
              <w:spacing w:line="300" w:lineRule="auto"/>
              <w:jc w:val="both"/>
            </w:pPr>
            <w:r>
              <w:t>Географія</w:t>
            </w:r>
          </w:p>
        </w:tc>
        <w:tc>
          <w:tcPr>
            <w:tcW w:w="1417" w:type="dxa"/>
            <w:tcBorders>
              <w:top w:val="single" w:sz="4" w:space="0" w:color="000000"/>
              <w:left w:val="single" w:sz="4" w:space="0" w:color="000000"/>
              <w:bottom w:val="single" w:sz="4" w:space="0" w:color="000000"/>
            </w:tcBorders>
            <w:shd w:val="clear" w:color="auto" w:fill="auto"/>
          </w:tcPr>
          <w:p w14:paraId="40EC66C8"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82FD88D"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E938784"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CC2BB2E" w14:textId="77777777" w:rsidR="00B26CDE" w:rsidRDefault="00B26CDE" w:rsidP="00080FAC">
            <w:pPr>
              <w:snapToGrid w:val="0"/>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3A0AA" w14:textId="77777777" w:rsidR="00B26CDE" w:rsidRDefault="00B26CDE" w:rsidP="00080FAC">
            <w:pPr>
              <w:snapToGrid w:val="0"/>
              <w:jc w:val="center"/>
            </w:pPr>
            <w:r>
              <w:t>10,4</w:t>
            </w:r>
          </w:p>
        </w:tc>
      </w:tr>
      <w:tr w:rsidR="00B26CDE" w14:paraId="742E6B06" w14:textId="77777777" w:rsidTr="00080FAC">
        <w:trPr>
          <w:trHeight w:val="227"/>
        </w:trPr>
        <w:tc>
          <w:tcPr>
            <w:tcW w:w="2694" w:type="dxa"/>
            <w:tcBorders>
              <w:top w:val="single" w:sz="4" w:space="0" w:color="000000"/>
              <w:left w:val="single" w:sz="4" w:space="0" w:color="000000"/>
              <w:bottom w:val="single" w:sz="4" w:space="0" w:color="000000"/>
            </w:tcBorders>
            <w:shd w:val="clear" w:color="auto" w:fill="auto"/>
          </w:tcPr>
          <w:p w14:paraId="23CCC464" w14:textId="77777777" w:rsidR="00B26CDE" w:rsidRDefault="00B26CDE" w:rsidP="00080FAC">
            <w:pPr>
              <w:snapToGrid w:val="0"/>
              <w:spacing w:line="300" w:lineRule="auto"/>
              <w:jc w:val="both"/>
            </w:pPr>
            <w:r>
              <w:t xml:space="preserve">Основи здоров’я </w:t>
            </w:r>
          </w:p>
        </w:tc>
        <w:tc>
          <w:tcPr>
            <w:tcW w:w="1417" w:type="dxa"/>
            <w:tcBorders>
              <w:top w:val="single" w:sz="4" w:space="0" w:color="000000"/>
              <w:left w:val="single" w:sz="4" w:space="0" w:color="000000"/>
              <w:bottom w:val="single" w:sz="4" w:space="0" w:color="000000"/>
            </w:tcBorders>
            <w:shd w:val="clear" w:color="auto" w:fill="auto"/>
          </w:tcPr>
          <w:p w14:paraId="0196E47B"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14C80659"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8A838A2" w14:textId="77777777" w:rsidR="00B26CDE" w:rsidRDefault="00B26CDE" w:rsidP="00080FAC">
            <w:pPr>
              <w:snapToGrid w:val="0"/>
              <w:jc w:val="center"/>
            </w:pPr>
            <w:r>
              <w:t>34,60%</w:t>
            </w:r>
          </w:p>
        </w:tc>
        <w:tc>
          <w:tcPr>
            <w:tcW w:w="1134" w:type="dxa"/>
            <w:tcBorders>
              <w:top w:val="single" w:sz="4" w:space="0" w:color="000000"/>
              <w:left w:val="single" w:sz="4" w:space="0" w:color="000000"/>
              <w:bottom w:val="single" w:sz="4" w:space="0" w:color="000000"/>
            </w:tcBorders>
            <w:shd w:val="clear" w:color="auto" w:fill="auto"/>
            <w:vAlign w:val="center"/>
          </w:tcPr>
          <w:p w14:paraId="48917BF3" w14:textId="77777777" w:rsidR="00B26CDE" w:rsidRDefault="00B26CDE" w:rsidP="00080FAC">
            <w:pPr>
              <w:snapToGrid w:val="0"/>
              <w:jc w:val="center"/>
            </w:pPr>
            <w:r>
              <w:t>65,40%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CFA63" w14:textId="77777777" w:rsidR="00B26CDE" w:rsidRDefault="00B26CDE" w:rsidP="00080FAC">
            <w:pPr>
              <w:snapToGrid w:val="0"/>
              <w:jc w:val="center"/>
            </w:pPr>
            <w:r>
              <w:t>10,8</w:t>
            </w:r>
          </w:p>
        </w:tc>
      </w:tr>
      <w:tr w:rsidR="00B26CDE" w14:paraId="0EFE927F" w14:textId="77777777" w:rsidTr="00080FAC">
        <w:trPr>
          <w:trHeight w:val="128"/>
        </w:trPr>
        <w:tc>
          <w:tcPr>
            <w:tcW w:w="2694" w:type="dxa"/>
            <w:tcBorders>
              <w:top w:val="single" w:sz="4" w:space="0" w:color="000000"/>
              <w:left w:val="single" w:sz="4" w:space="0" w:color="000000"/>
              <w:bottom w:val="single" w:sz="4" w:space="0" w:color="000000"/>
            </w:tcBorders>
            <w:shd w:val="clear" w:color="auto" w:fill="auto"/>
          </w:tcPr>
          <w:p w14:paraId="33CCB4D3" w14:textId="77777777" w:rsidR="00B26CDE" w:rsidRDefault="00B26CDE" w:rsidP="00080FAC">
            <w:pPr>
              <w:snapToGrid w:val="0"/>
              <w:spacing w:line="300" w:lineRule="auto"/>
              <w:jc w:val="both"/>
            </w:pPr>
            <w:r>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4F41CF01"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2AAF36BA"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ED33D7D" w14:textId="77777777" w:rsidR="00B26CDE" w:rsidRDefault="00B26CDE" w:rsidP="00080FAC">
            <w:pPr>
              <w:snapToGrid w:val="0"/>
              <w:jc w:val="center"/>
            </w:pPr>
            <w:r>
              <w:t>35,3%</w:t>
            </w:r>
          </w:p>
        </w:tc>
        <w:tc>
          <w:tcPr>
            <w:tcW w:w="1134" w:type="dxa"/>
            <w:tcBorders>
              <w:top w:val="single" w:sz="4" w:space="0" w:color="000000"/>
              <w:left w:val="single" w:sz="4" w:space="0" w:color="000000"/>
              <w:bottom w:val="single" w:sz="4" w:space="0" w:color="000000"/>
            </w:tcBorders>
            <w:shd w:val="clear" w:color="auto" w:fill="auto"/>
            <w:vAlign w:val="center"/>
          </w:tcPr>
          <w:p w14:paraId="28EA9591" w14:textId="77777777" w:rsidR="00B26CDE" w:rsidRDefault="00B26CDE" w:rsidP="00080FAC">
            <w:pPr>
              <w:snapToGrid w:val="0"/>
              <w:jc w:val="center"/>
            </w:pPr>
            <w:r>
              <w:t>52,9%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89525" w14:textId="77777777" w:rsidR="00B26CDE" w:rsidRDefault="00B26CDE" w:rsidP="00080FAC">
            <w:pPr>
              <w:snapToGrid w:val="0"/>
              <w:jc w:val="center"/>
            </w:pPr>
            <w:r>
              <w:t>10,2</w:t>
            </w:r>
          </w:p>
        </w:tc>
      </w:tr>
      <w:tr w:rsidR="00B26CDE" w14:paraId="173C83C8" w14:textId="77777777" w:rsidTr="00080FAC">
        <w:trPr>
          <w:trHeight w:val="207"/>
        </w:trPr>
        <w:tc>
          <w:tcPr>
            <w:tcW w:w="2694" w:type="dxa"/>
            <w:tcBorders>
              <w:top w:val="single" w:sz="4" w:space="0" w:color="000000"/>
              <w:left w:val="single" w:sz="4" w:space="0" w:color="000000"/>
              <w:bottom w:val="single" w:sz="4" w:space="0" w:color="000000"/>
            </w:tcBorders>
            <w:shd w:val="clear" w:color="auto" w:fill="auto"/>
          </w:tcPr>
          <w:p w14:paraId="5746D4BF" w14:textId="77777777" w:rsidR="00B26CDE" w:rsidRDefault="00B26CDE" w:rsidP="00080FAC">
            <w:pPr>
              <w:snapToGrid w:val="0"/>
              <w:spacing w:line="300" w:lineRule="auto"/>
              <w:jc w:val="both"/>
            </w:pPr>
            <w:r>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535C8F95"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tcPr>
          <w:p w14:paraId="20FD2C0F"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B9008A0" w14:textId="77777777" w:rsidR="00B26CDE" w:rsidRDefault="00B26CDE" w:rsidP="00080FAC">
            <w:pPr>
              <w:snapToGrid w:val="0"/>
              <w:jc w:val="center"/>
            </w:pPr>
            <w:r>
              <w:t>19,20%</w:t>
            </w:r>
          </w:p>
        </w:tc>
        <w:tc>
          <w:tcPr>
            <w:tcW w:w="1134" w:type="dxa"/>
            <w:tcBorders>
              <w:top w:val="single" w:sz="4" w:space="0" w:color="000000"/>
              <w:left w:val="single" w:sz="4" w:space="0" w:color="000000"/>
              <w:bottom w:val="single" w:sz="4" w:space="0" w:color="000000"/>
            </w:tcBorders>
            <w:shd w:val="clear" w:color="auto" w:fill="auto"/>
            <w:vAlign w:val="center"/>
          </w:tcPr>
          <w:p w14:paraId="4FA7BF69" w14:textId="77777777" w:rsidR="00B26CDE" w:rsidRDefault="00B26CDE" w:rsidP="00080FAC">
            <w:pPr>
              <w:snapToGrid w:val="0"/>
              <w:jc w:val="center"/>
            </w:pPr>
            <w:r>
              <w:t>80,80%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6FE73" w14:textId="77777777" w:rsidR="00B26CDE" w:rsidRDefault="00B26CDE" w:rsidP="00080FAC">
            <w:pPr>
              <w:snapToGrid w:val="0"/>
              <w:jc w:val="center"/>
            </w:pPr>
            <w:r>
              <w:t>10,9</w:t>
            </w:r>
          </w:p>
        </w:tc>
      </w:tr>
      <w:tr w:rsidR="00B26CDE" w14:paraId="265C9282" w14:textId="77777777" w:rsidTr="00080FAC">
        <w:trPr>
          <w:trHeight w:val="207"/>
        </w:trPr>
        <w:tc>
          <w:tcPr>
            <w:tcW w:w="2694" w:type="dxa"/>
            <w:tcBorders>
              <w:left w:val="single" w:sz="4" w:space="0" w:color="000000"/>
              <w:bottom w:val="single" w:sz="4" w:space="0" w:color="000000"/>
            </w:tcBorders>
            <w:shd w:val="clear" w:color="auto" w:fill="auto"/>
          </w:tcPr>
          <w:p w14:paraId="079848D5" w14:textId="77777777" w:rsidR="00B26CDE" w:rsidRDefault="00B26CDE" w:rsidP="00080FAC">
            <w:pPr>
              <w:snapToGrid w:val="0"/>
              <w:spacing w:line="300" w:lineRule="auto"/>
              <w:jc w:val="both"/>
            </w:pPr>
            <w:r>
              <w:t>Інформатика</w:t>
            </w:r>
          </w:p>
        </w:tc>
        <w:tc>
          <w:tcPr>
            <w:tcW w:w="1417" w:type="dxa"/>
            <w:tcBorders>
              <w:left w:val="single" w:sz="4" w:space="0" w:color="000000"/>
              <w:bottom w:val="single" w:sz="4" w:space="0" w:color="000000"/>
            </w:tcBorders>
            <w:shd w:val="clear" w:color="auto" w:fill="auto"/>
          </w:tcPr>
          <w:p w14:paraId="782EB731"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tcPr>
          <w:p w14:paraId="3336CC43" w14:textId="77777777" w:rsidR="00B26CDE" w:rsidRDefault="00B26CDE" w:rsidP="00080FAC">
            <w:pPr>
              <w:snapToGrid w:val="0"/>
              <w:spacing w:line="300" w:lineRule="auto"/>
              <w:jc w:val="center"/>
            </w:pPr>
            <w:r>
              <w:t>15,4%</w:t>
            </w:r>
          </w:p>
        </w:tc>
        <w:tc>
          <w:tcPr>
            <w:tcW w:w="1134" w:type="dxa"/>
            <w:tcBorders>
              <w:left w:val="single" w:sz="4" w:space="0" w:color="000000"/>
              <w:bottom w:val="single" w:sz="4" w:space="0" w:color="000000"/>
            </w:tcBorders>
            <w:shd w:val="clear" w:color="auto" w:fill="auto"/>
            <w:vAlign w:val="center"/>
          </w:tcPr>
          <w:p w14:paraId="5846EAC0" w14:textId="77777777" w:rsidR="00B26CDE" w:rsidRDefault="00B26CDE" w:rsidP="00080FAC">
            <w:pPr>
              <w:snapToGrid w:val="0"/>
              <w:jc w:val="center"/>
            </w:pPr>
            <w:r>
              <w:t>46,20%</w:t>
            </w:r>
          </w:p>
        </w:tc>
        <w:tc>
          <w:tcPr>
            <w:tcW w:w="1134" w:type="dxa"/>
            <w:tcBorders>
              <w:left w:val="single" w:sz="4" w:space="0" w:color="000000"/>
              <w:bottom w:val="single" w:sz="4" w:space="0" w:color="000000"/>
            </w:tcBorders>
            <w:shd w:val="clear" w:color="auto" w:fill="auto"/>
            <w:vAlign w:val="center"/>
          </w:tcPr>
          <w:p w14:paraId="33A89B5F" w14:textId="77777777" w:rsidR="00B26CDE" w:rsidRDefault="00B26CDE" w:rsidP="00080FAC">
            <w:pPr>
              <w:snapToGrid w:val="0"/>
              <w:jc w:val="center"/>
            </w:pPr>
            <w:r>
              <w:t>38,50%</w:t>
            </w:r>
          </w:p>
        </w:tc>
        <w:tc>
          <w:tcPr>
            <w:tcW w:w="1559" w:type="dxa"/>
            <w:tcBorders>
              <w:left w:val="single" w:sz="4" w:space="0" w:color="000000"/>
              <w:bottom w:val="single" w:sz="4" w:space="0" w:color="000000"/>
              <w:right w:val="single" w:sz="4" w:space="0" w:color="000000"/>
            </w:tcBorders>
            <w:shd w:val="clear" w:color="auto" w:fill="auto"/>
            <w:vAlign w:val="center"/>
          </w:tcPr>
          <w:p w14:paraId="665D5A42" w14:textId="77777777" w:rsidR="00B26CDE" w:rsidRDefault="00B26CDE" w:rsidP="00080FAC">
            <w:pPr>
              <w:snapToGrid w:val="0"/>
              <w:jc w:val="center"/>
            </w:pPr>
            <w:r>
              <w:t>8,6</w:t>
            </w:r>
          </w:p>
        </w:tc>
      </w:tr>
      <w:tr w:rsidR="00B26CDE" w14:paraId="399EC090" w14:textId="77777777" w:rsidTr="00080FAC">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486D5AB8" w14:textId="77777777" w:rsidR="00B26CDE" w:rsidRDefault="00B26CDE" w:rsidP="00080FAC">
            <w:pPr>
              <w:snapToGrid w:val="0"/>
              <w:spacing w:line="300" w:lineRule="auto"/>
              <w:jc w:val="center"/>
            </w:pPr>
            <w:r>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3E285A" w14:textId="77777777" w:rsidR="00B26CDE" w:rsidRDefault="00B26CDE" w:rsidP="00080FAC">
            <w:pPr>
              <w:snapToGrid w:val="0"/>
              <w:spacing w:line="300" w:lineRule="auto"/>
              <w:jc w:val="center"/>
            </w:pPr>
            <w:r>
              <w:rPr>
                <w:b/>
              </w:rPr>
              <w:t>9,0</w:t>
            </w:r>
          </w:p>
        </w:tc>
      </w:tr>
    </w:tbl>
    <w:p w14:paraId="1A4E332D" w14:textId="77777777" w:rsidR="00B26CDE" w:rsidRDefault="00B26CDE" w:rsidP="00B26CDE">
      <w:pPr>
        <w:spacing w:line="360" w:lineRule="auto"/>
        <w:jc w:val="center"/>
        <w:rPr>
          <w:b/>
          <w:sz w:val="28"/>
          <w:szCs w:val="28"/>
          <w:lang w:val="ru-RU"/>
        </w:rPr>
      </w:pPr>
    </w:p>
    <w:p w14:paraId="450DF72D" w14:textId="77777777" w:rsidR="00B26CDE" w:rsidRDefault="00B26CDE" w:rsidP="00B26CDE">
      <w:pPr>
        <w:spacing w:line="360" w:lineRule="auto"/>
        <w:jc w:val="center"/>
      </w:pPr>
      <w:r>
        <w:rPr>
          <w:b/>
          <w:sz w:val="28"/>
          <w:szCs w:val="28"/>
        </w:rPr>
        <w:lastRenderedPageBreak/>
        <w:t>Успішність учнів 10-го класу за 2019/2020 навчальний рік</w:t>
      </w:r>
    </w:p>
    <w:tbl>
      <w:tblPr>
        <w:tblW w:w="9072" w:type="dxa"/>
        <w:tblInd w:w="108" w:type="dxa"/>
        <w:tblLayout w:type="fixed"/>
        <w:tblLook w:val="0000" w:firstRow="0" w:lastRow="0" w:firstColumn="0" w:lastColumn="0" w:noHBand="0" w:noVBand="0"/>
      </w:tblPr>
      <w:tblGrid>
        <w:gridCol w:w="2552"/>
        <w:gridCol w:w="1417"/>
        <w:gridCol w:w="1276"/>
        <w:gridCol w:w="1134"/>
        <w:gridCol w:w="1134"/>
        <w:gridCol w:w="1559"/>
      </w:tblGrid>
      <w:tr w:rsidR="00B26CDE" w14:paraId="59E6D5D7" w14:textId="77777777" w:rsidTr="00080FAC">
        <w:trPr>
          <w:cantSplit/>
          <w:trHeight w:val="283"/>
        </w:trPr>
        <w:tc>
          <w:tcPr>
            <w:tcW w:w="2552" w:type="dxa"/>
            <w:vMerge w:val="restart"/>
            <w:tcBorders>
              <w:top w:val="single" w:sz="4" w:space="0" w:color="000000"/>
              <w:left w:val="single" w:sz="4" w:space="0" w:color="000000"/>
            </w:tcBorders>
            <w:shd w:val="clear" w:color="auto" w:fill="auto"/>
          </w:tcPr>
          <w:p w14:paraId="43D04B2B" w14:textId="77777777" w:rsidR="00B26CDE" w:rsidRDefault="00B26CDE" w:rsidP="00080FAC">
            <w:pPr>
              <w:snapToGrid w:val="0"/>
              <w:jc w:val="center"/>
            </w:pPr>
            <w:r>
              <w:rPr>
                <w:b/>
              </w:rPr>
              <w:t>Навчальний предмет</w:t>
            </w:r>
          </w:p>
        </w:tc>
        <w:tc>
          <w:tcPr>
            <w:tcW w:w="4961" w:type="dxa"/>
            <w:gridSpan w:val="4"/>
            <w:tcBorders>
              <w:top w:val="single" w:sz="4" w:space="0" w:color="000000"/>
              <w:left w:val="single" w:sz="4" w:space="0" w:color="000000"/>
              <w:bottom w:val="single" w:sz="4" w:space="0" w:color="000000"/>
            </w:tcBorders>
            <w:shd w:val="clear" w:color="auto" w:fill="auto"/>
          </w:tcPr>
          <w:p w14:paraId="28E097F3" w14:textId="77777777" w:rsidR="00B26CDE" w:rsidRDefault="00B26CDE" w:rsidP="00080FAC">
            <w:pPr>
              <w:snapToGrid w:val="0"/>
              <w:jc w:val="center"/>
            </w:pPr>
            <w:r>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4B320B43" w14:textId="77777777" w:rsidR="00B26CDE" w:rsidRDefault="00B26CDE" w:rsidP="00080FAC">
            <w:pPr>
              <w:snapToGrid w:val="0"/>
              <w:ind w:left="-63"/>
              <w:jc w:val="center"/>
            </w:pPr>
            <w:r>
              <w:rPr>
                <w:b/>
              </w:rPr>
              <w:t>Середній бал</w:t>
            </w:r>
          </w:p>
        </w:tc>
      </w:tr>
      <w:tr w:rsidR="00B26CDE" w14:paraId="3E15C5DE" w14:textId="77777777" w:rsidTr="00080FAC">
        <w:trPr>
          <w:cantSplit/>
          <w:trHeight w:val="244"/>
        </w:trPr>
        <w:tc>
          <w:tcPr>
            <w:tcW w:w="2552" w:type="dxa"/>
            <w:vMerge/>
            <w:tcBorders>
              <w:top w:val="single" w:sz="4" w:space="0" w:color="000000"/>
              <w:left w:val="single" w:sz="4" w:space="0" w:color="000000"/>
            </w:tcBorders>
            <w:shd w:val="clear" w:color="auto" w:fill="auto"/>
          </w:tcPr>
          <w:p w14:paraId="07A68468" w14:textId="77777777" w:rsidR="00B26CDE" w:rsidRDefault="00B26CDE" w:rsidP="00080FAC">
            <w:pPr>
              <w:snapToGrid w:val="0"/>
            </w:pPr>
          </w:p>
        </w:tc>
        <w:tc>
          <w:tcPr>
            <w:tcW w:w="1417" w:type="dxa"/>
            <w:tcBorders>
              <w:top w:val="single" w:sz="4" w:space="0" w:color="000000"/>
              <w:left w:val="single" w:sz="4" w:space="0" w:color="000000"/>
              <w:bottom w:val="single" w:sz="4" w:space="0" w:color="000000"/>
            </w:tcBorders>
            <w:shd w:val="clear" w:color="auto" w:fill="auto"/>
          </w:tcPr>
          <w:p w14:paraId="1A324175" w14:textId="77777777" w:rsidR="00B26CDE" w:rsidRPr="00193B45" w:rsidRDefault="00B26CDE" w:rsidP="00080FAC">
            <w:pPr>
              <w:snapToGrid w:val="0"/>
              <w:jc w:val="center"/>
              <w:rPr>
                <w:sz w:val="20"/>
                <w:szCs w:val="20"/>
              </w:rPr>
            </w:pPr>
            <w:r w:rsidRPr="00193B45">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1505D769" w14:textId="77777777" w:rsidR="00B26CDE" w:rsidRPr="00193B45" w:rsidRDefault="00B26CDE" w:rsidP="00080FAC">
            <w:pPr>
              <w:snapToGrid w:val="0"/>
              <w:jc w:val="center"/>
              <w:rPr>
                <w:sz w:val="20"/>
                <w:szCs w:val="20"/>
              </w:rPr>
            </w:pPr>
            <w:r w:rsidRPr="00193B45">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1C258993" w14:textId="77777777" w:rsidR="00B26CDE" w:rsidRPr="00193B45" w:rsidRDefault="00B26CDE" w:rsidP="00080FAC">
            <w:pPr>
              <w:snapToGrid w:val="0"/>
              <w:jc w:val="center"/>
              <w:rPr>
                <w:sz w:val="20"/>
                <w:szCs w:val="20"/>
              </w:rPr>
            </w:pPr>
            <w:r w:rsidRPr="00193B45">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671B893E" w14:textId="77777777" w:rsidR="00B26CDE" w:rsidRPr="00193B45" w:rsidRDefault="00B26CDE" w:rsidP="00080FAC">
            <w:pPr>
              <w:snapToGrid w:val="0"/>
              <w:jc w:val="center"/>
              <w:rPr>
                <w:sz w:val="20"/>
                <w:szCs w:val="20"/>
              </w:rPr>
            </w:pPr>
            <w:r w:rsidRPr="00193B45">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266CFC3F" w14:textId="77777777" w:rsidR="00B26CDE" w:rsidRDefault="00B26CDE" w:rsidP="00080FAC">
            <w:pPr>
              <w:snapToGrid w:val="0"/>
            </w:pPr>
          </w:p>
        </w:tc>
      </w:tr>
      <w:tr w:rsidR="00B26CDE" w14:paraId="5D3734F7" w14:textId="77777777" w:rsidTr="00080FAC">
        <w:trPr>
          <w:trHeight w:val="131"/>
        </w:trPr>
        <w:tc>
          <w:tcPr>
            <w:tcW w:w="2552" w:type="dxa"/>
            <w:tcBorders>
              <w:top w:val="single" w:sz="4" w:space="0" w:color="000000"/>
              <w:left w:val="single" w:sz="4" w:space="0" w:color="000000"/>
              <w:bottom w:val="single" w:sz="4" w:space="0" w:color="000000"/>
            </w:tcBorders>
            <w:shd w:val="clear" w:color="auto" w:fill="auto"/>
          </w:tcPr>
          <w:p w14:paraId="6454AC57" w14:textId="77777777" w:rsidR="00B26CDE" w:rsidRDefault="00B26CDE" w:rsidP="00080FAC">
            <w:pPr>
              <w:snapToGrid w:val="0"/>
              <w:spacing w:line="300" w:lineRule="auto"/>
              <w:jc w:val="both"/>
            </w:pPr>
            <w:r>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1F646584"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69973F9C"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A702886" w14:textId="77777777" w:rsidR="00B26CDE" w:rsidRDefault="00B26CDE" w:rsidP="00080FAC">
            <w:pPr>
              <w:snapToGrid w:val="0"/>
              <w:spacing w:line="360" w:lineRule="auto"/>
              <w:jc w:val="center"/>
            </w:pPr>
            <w:r>
              <w:t>40,00%</w:t>
            </w:r>
          </w:p>
        </w:tc>
        <w:tc>
          <w:tcPr>
            <w:tcW w:w="1134" w:type="dxa"/>
            <w:tcBorders>
              <w:top w:val="single" w:sz="4" w:space="0" w:color="000000"/>
              <w:left w:val="single" w:sz="4" w:space="0" w:color="000000"/>
              <w:bottom w:val="single" w:sz="4" w:space="0" w:color="000000"/>
            </w:tcBorders>
            <w:shd w:val="clear" w:color="auto" w:fill="auto"/>
            <w:vAlign w:val="center"/>
          </w:tcPr>
          <w:p w14:paraId="6BCF8940" w14:textId="77777777" w:rsidR="00B26CDE" w:rsidRDefault="00B26CDE" w:rsidP="00080FAC">
            <w:pPr>
              <w:snapToGrid w:val="0"/>
              <w:spacing w:line="360" w:lineRule="auto"/>
              <w:jc w:val="center"/>
            </w:pPr>
            <w:r>
              <w:t>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13DA9" w14:textId="77777777" w:rsidR="00B26CDE" w:rsidRDefault="00B26CDE" w:rsidP="00080FAC">
            <w:pPr>
              <w:snapToGrid w:val="0"/>
              <w:spacing w:line="360" w:lineRule="auto"/>
              <w:jc w:val="center"/>
            </w:pPr>
            <w:r>
              <w:t>9,5</w:t>
            </w:r>
          </w:p>
        </w:tc>
      </w:tr>
      <w:tr w:rsidR="00B26CDE" w14:paraId="1DE6DA79" w14:textId="77777777" w:rsidTr="00080FAC">
        <w:trPr>
          <w:trHeight w:val="184"/>
        </w:trPr>
        <w:tc>
          <w:tcPr>
            <w:tcW w:w="2552" w:type="dxa"/>
            <w:tcBorders>
              <w:top w:val="single" w:sz="4" w:space="0" w:color="000000"/>
              <w:left w:val="single" w:sz="4" w:space="0" w:color="000000"/>
              <w:bottom w:val="single" w:sz="4" w:space="0" w:color="000000"/>
            </w:tcBorders>
            <w:shd w:val="clear" w:color="auto" w:fill="auto"/>
          </w:tcPr>
          <w:p w14:paraId="29F7C6E4" w14:textId="77777777" w:rsidR="00B26CDE" w:rsidRDefault="00B26CDE" w:rsidP="00080FAC">
            <w:pPr>
              <w:snapToGrid w:val="0"/>
              <w:spacing w:line="300" w:lineRule="auto"/>
              <w:jc w:val="both"/>
            </w:pPr>
            <w:r>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2195E688"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0EB9B0BF"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4BE51DA" w14:textId="77777777" w:rsidR="00B26CDE" w:rsidRDefault="00B26CDE" w:rsidP="00080FAC">
            <w:pPr>
              <w:snapToGrid w:val="0"/>
              <w:spacing w:line="360" w:lineRule="auto"/>
              <w:jc w:val="center"/>
            </w:pPr>
            <w:r>
              <w:t>40,00%</w:t>
            </w:r>
          </w:p>
        </w:tc>
        <w:tc>
          <w:tcPr>
            <w:tcW w:w="1134" w:type="dxa"/>
            <w:tcBorders>
              <w:top w:val="single" w:sz="4" w:space="0" w:color="000000"/>
              <w:left w:val="single" w:sz="4" w:space="0" w:color="000000"/>
              <w:bottom w:val="single" w:sz="4" w:space="0" w:color="000000"/>
            </w:tcBorders>
            <w:shd w:val="clear" w:color="auto" w:fill="auto"/>
            <w:vAlign w:val="center"/>
          </w:tcPr>
          <w:p w14:paraId="1456D018" w14:textId="77777777" w:rsidR="00B26CDE" w:rsidRDefault="00B26CDE" w:rsidP="00080FAC">
            <w:pPr>
              <w:snapToGrid w:val="0"/>
              <w:spacing w:line="360" w:lineRule="auto"/>
              <w:jc w:val="center"/>
            </w:pPr>
            <w:r>
              <w:t>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9EF86" w14:textId="77777777" w:rsidR="00B26CDE" w:rsidRDefault="00B26CDE" w:rsidP="00080FAC">
            <w:pPr>
              <w:snapToGrid w:val="0"/>
              <w:spacing w:line="360" w:lineRule="auto"/>
              <w:jc w:val="center"/>
            </w:pPr>
            <w:r>
              <w:t>9,9</w:t>
            </w:r>
          </w:p>
        </w:tc>
      </w:tr>
      <w:tr w:rsidR="00B26CDE" w14:paraId="367CE7A8" w14:textId="77777777" w:rsidTr="00080FAC">
        <w:trPr>
          <w:trHeight w:val="264"/>
        </w:trPr>
        <w:tc>
          <w:tcPr>
            <w:tcW w:w="2552" w:type="dxa"/>
            <w:tcBorders>
              <w:top w:val="single" w:sz="4" w:space="0" w:color="000000"/>
              <w:left w:val="single" w:sz="4" w:space="0" w:color="000000"/>
              <w:bottom w:val="single" w:sz="4" w:space="0" w:color="000000"/>
            </w:tcBorders>
            <w:shd w:val="clear" w:color="auto" w:fill="auto"/>
          </w:tcPr>
          <w:p w14:paraId="3C5811EC" w14:textId="77777777" w:rsidR="00B26CDE" w:rsidRDefault="00B26CDE" w:rsidP="00080FAC">
            <w:pPr>
              <w:snapToGrid w:val="0"/>
              <w:spacing w:line="300" w:lineRule="auto"/>
              <w:jc w:val="both"/>
            </w:pPr>
            <w:r>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19B46CE5"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39C23EB8"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6BECF527" w14:textId="77777777" w:rsidR="00B26CDE" w:rsidRDefault="00B26CDE" w:rsidP="00080FAC">
            <w:pPr>
              <w:snapToGrid w:val="0"/>
              <w:spacing w:line="360" w:lineRule="auto"/>
              <w:jc w:val="center"/>
            </w:pPr>
            <w:r>
              <w:t>46,70%</w:t>
            </w:r>
          </w:p>
        </w:tc>
        <w:tc>
          <w:tcPr>
            <w:tcW w:w="1134" w:type="dxa"/>
            <w:tcBorders>
              <w:top w:val="single" w:sz="4" w:space="0" w:color="000000"/>
              <w:left w:val="single" w:sz="4" w:space="0" w:color="000000"/>
              <w:bottom w:val="single" w:sz="4" w:space="0" w:color="000000"/>
            </w:tcBorders>
            <w:shd w:val="clear" w:color="auto" w:fill="auto"/>
            <w:vAlign w:val="center"/>
          </w:tcPr>
          <w:p w14:paraId="7C85D0FA" w14:textId="77777777" w:rsidR="00B26CDE" w:rsidRDefault="00B26CDE" w:rsidP="00080FAC">
            <w:pPr>
              <w:snapToGrid w:val="0"/>
              <w:spacing w:line="360" w:lineRule="auto"/>
              <w:jc w:val="center"/>
            </w:pPr>
            <w:r>
              <w:t>53,30%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EF1BE" w14:textId="77777777" w:rsidR="00B26CDE" w:rsidRDefault="00B26CDE" w:rsidP="00080FAC">
            <w:pPr>
              <w:snapToGrid w:val="0"/>
              <w:spacing w:line="360" w:lineRule="auto"/>
              <w:jc w:val="center"/>
            </w:pPr>
            <w:r>
              <w:t>9,4</w:t>
            </w:r>
          </w:p>
        </w:tc>
      </w:tr>
      <w:tr w:rsidR="00B26CDE" w14:paraId="370F251C" w14:textId="77777777" w:rsidTr="00080FAC">
        <w:trPr>
          <w:trHeight w:val="163"/>
        </w:trPr>
        <w:tc>
          <w:tcPr>
            <w:tcW w:w="2552" w:type="dxa"/>
            <w:tcBorders>
              <w:top w:val="single" w:sz="4" w:space="0" w:color="000000"/>
              <w:left w:val="single" w:sz="4" w:space="0" w:color="000000"/>
              <w:bottom w:val="single" w:sz="4" w:space="0" w:color="000000"/>
            </w:tcBorders>
            <w:shd w:val="clear" w:color="auto" w:fill="auto"/>
          </w:tcPr>
          <w:p w14:paraId="70CFE581" w14:textId="77777777" w:rsidR="00B26CDE" w:rsidRDefault="00B26CDE" w:rsidP="00080FAC">
            <w:pPr>
              <w:snapToGrid w:val="0"/>
              <w:jc w:val="both"/>
            </w:pPr>
            <w:proofErr w:type="spellStart"/>
            <w:r>
              <w:t>Інт</w:t>
            </w:r>
            <w:proofErr w:type="spellEnd"/>
            <w:r>
              <w:t>. курс «Література»</w:t>
            </w:r>
          </w:p>
        </w:tc>
        <w:tc>
          <w:tcPr>
            <w:tcW w:w="1417" w:type="dxa"/>
            <w:tcBorders>
              <w:top w:val="single" w:sz="4" w:space="0" w:color="000000"/>
              <w:left w:val="single" w:sz="4" w:space="0" w:color="000000"/>
              <w:bottom w:val="single" w:sz="4" w:space="0" w:color="000000"/>
            </w:tcBorders>
            <w:shd w:val="clear" w:color="auto" w:fill="auto"/>
          </w:tcPr>
          <w:p w14:paraId="72A47F05"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2BA9D815"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DD35B72" w14:textId="77777777" w:rsidR="00B26CDE" w:rsidRDefault="00B26CDE" w:rsidP="00080FAC">
            <w:pPr>
              <w:snapToGrid w:val="0"/>
              <w:spacing w:line="360" w:lineRule="auto"/>
              <w:jc w:val="center"/>
            </w:pPr>
            <w:r>
              <w:t>20,00%</w:t>
            </w:r>
          </w:p>
        </w:tc>
        <w:tc>
          <w:tcPr>
            <w:tcW w:w="1134" w:type="dxa"/>
            <w:tcBorders>
              <w:top w:val="single" w:sz="4" w:space="0" w:color="000000"/>
              <w:left w:val="single" w:sz="4" w:space="0" w:color="000000"/>
              <w:bottom w:val="single" w:sz="4" w:space="0" w:color="000000"/>
            </w:tcBorders>
            <w:shd w:val="clear" w:color="auto" w:fill="auto"/>
            <w:vAlign w:val="center"/>
          </w:tcPr>
          <w:p w14:paraId="2067F8A3" w14:textId="77777777" w:rsidR="00B26CDE" w:rsidRDefault="00B26CDE" w:rsidP="00080FAC">
            <w:pPr>
              <w:snapToGrid w:val="0"/>
              <w:spacing w:line="360" w:lineRule="auto"/>
              <w:jc w:val="center"/>
            </w:pPr>
            <w:r>
              <w:t>80,00%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A3EFC" w14:textId="77777777" w:rsidR="00B26CDE" w:rsidRDefault="00B26CDE" w:rsidP="00080FAC">
            <w:pPr>
              <w:snapToGrid w:val="0"/>
              <w:spacing w:line="360" w:lineRule="auto"/>
              <w:jc w:val="center"/>
            </w:pPr>
            <w:r>
              <w:t>10,4</w:t>
            </w:r>
          </w:p>
        </w:tc>
      </w:tr>
      <w:tr w:rsidR="00B26CDE" w14:paraId="584E7AF6" w14:textId="77777777" w:rsidTr="00080FAC">
        <w:trPr>
          <w:trHeight w:val="115"/>
        </w:trPr>
        <w:tc>
          <w:tcPr>
            <w:tcW w:w="2552" w:type="dxa"/>
            <w:tcBorders>
              <w:top w:val="single" w:sz="4" w:space="0" w:color="000000"/>
              <w:left w:val="single" w:sz="4" w:space="0" w:color="000000"/>
              <w:bottom w:val="single" w:sz="4" w:space="0" w:color="000000"/>
            </w:tcBorders>
            <w:shd w:val="clear" w:color="auto" w:fill="auto"/>
          </w:tcPr>
          <w:p w14:paraId="5B0F7BA9" w14:textId="77777777" w:rsidR="00B26CDE" w:rsidRDefault="00B26CDE" w:rsidP="00080FAC">
            <w:pPr>
              <w:snapToGrid w:val="0"/>
              <w:spacing w:line="300" w:lineRule="auto"/>
              <w:jc w:val="both"/>
            </w:pPr>
            <w:r>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7C07F016"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7927932"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9406116" w14:textId="77777777" w:rsidR="00B26CDE" w:rsidRDefault="00B26CDE" w:rsidP="00080FAC">
            <w:pPr>
              <w:snapToGrid w:val="0"/>
              <w:spacing w:line="360" w:lineRule="auto"/>
              <w:jc w:val="center"/>
            </w:pPr>
            <w:r>
              <w:t>46,70%</w:t>
            </w:r>
          </w:p>
        </w:tc>
        <w:tc>
          <w:tcPr>
            <w:tcW w:w="1134" w:type="dxa"/>
            <w:tcBorders>
              <w:top w:val="single" w:sz="4" w:space="0" w:color="000000"/>
              <w:left w:val="single" w:sz="4" w:space="0" w:color="000000"/>
              <w:bottom w:val="single" w:sz="4" w:space="0" w:color="000000"/>
            </w:tcBorders>
            <w:shd w:val="clear" w:color="auto" w:fill="auto"/>
            <w:vAlign w:val="center"/>
          </w:tcPr>
          <w:p w14:paraId="25D94E61" w14:textId="77777777" w:rsidR="00B26CDE" w:rsidRDefault="00B26CDE" w:rsidP="00080FAC">
            <w:pPr>
              <w:snapToGrid w:val="0"/>
              <w:spacing w:line="360" w:lineRule="auto"/>
              <w:jc w:val="center"/>
            </w:pPr>
            <w:r>
              <w:t>53,30%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09A5C" w14:textId="77777777" w:rsidR="00B26CDE" w:rsidRDefault="00B26CDE" w:rsidP="00080FAC">
            <w:pPr>
              <w:snapToGrid w:val="0"/>
              <w:jc w:val="center"/>
            </w:pPr>
            <w:r>
              <w:t>9,7</w:t>
            </w:r>
          </w:p>
        </w:tc>
      </w:tr>
      <w:tr w:rsidR="00B26CDE" w14:paraId="4A7400E4"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55D00A67" w14:textId="77777777" w:rsidR="00B26CDE" w:rsidRDefault="00B26CDE" w:rsidP="00080FAC">
            <w:pPr>
              <w:snapToGrid w:val="0"/>
              <w:spacing w:line="300" w:lineRule="auto"/>
              <w:jc w:val="both"/>
            </w:pPr>
            <w:r>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292C05DC"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18E986BE"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1E2D4E1"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60D9BE0" w14:textId="77777777" w:rsidR="00B26CDE" w:rsidRDefault="00B26CDE" w:rsidP="00080FAC">
            <w:pPr>
              <w:snapToGrid w:val="0"/>
              <w:spacing w:line="360" w:lineRule="auto"/>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19593" w14:textId="77777777" w:rsidR="00B26CDE" w:rsidRDefault="00B26CDE" w:rsidP="00080FAC">
            <w:pPr>
              <w:snapToGrid w:val="0"/>
              <w:spacing w:line="360" w:lineRule="auto"/>
              <w:jc w:val="center"/>
            </w:pPr>
            <w:r>
              <w:t>11</w:t>
            </w:r>
          </w:p>
        </w:tc>
      </w:tr>
      <w:tr w:rsidR="00B26CDE" w14:paraId="7651BFC3" w14:textId="77777777" w:rsidTr="00080FAC">
        <w:trPr>
          <w:trHeight w:val="272"/>
        </w:trPr>
        <w:tc>
          <w:tcPr>
            <w:tcW w:w="2552" w:type="dxa"/>
            <w:tcBorders>
              <w:top w:val="single" w:sz="4" w:space="0" w:color="000000"/>
              <w:left w:val="single" w:sz="4" w:space="0" w:color="000000"/>
              <w:bottom w:val="single" w:sz="4" w:space="0" w:color="000000"/>
            </w:tcBorders>
            <w:shd w:val="clear" w:color="auto" w:fill="auto"/>
          </w:tcPr>
          <w:p w14:paraId="5F531886" w14:textId="77777777" w:rsidR="00B26CDE" w:rsidRDefault="00B26CDE" w:rsidP="00080FAC">
            <w:pPr>
              <w:snapToGrid w:val="0"/>
              <w:spacing w:line="300" w:lineRule="auto"/>
              <w:jc w:val="both"/>
            </w:pPr>
            <w:r>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11E0A386"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1EE1329"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561F0AC"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95ADC2A" w14:textId="77777777" w:rsidR="00B26CDE" w:rsidRDefault="00B26CDE" w:rsidP="00080FAC">
            <w:pPr>
              <w:snapToGrid w:val="0"/>
              <w:spacing w:line="360" w:lineRule="auto"/>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CFD65" w14:textId="77777777" w:rsidR="00B26CDE" w:rsidRDefault="00B26CDE" w:rsidP="00080FAC">
            <w:pPr>
              <w:snapToGrid w:val="0"/>
              <w:spacing w:line="360" w:lineRule="auto"/>
              <w:jc w:val="center"/>
            </w:pPr>
            <w:r>
              <w:t>11</w:t>
            </w:r>
          </w:p>
        </w:tc>
      </w:tr>
      <w:tr w:rsidR="00B26CDE" w14:paraId="49A58C59" w14:textId="77777777" w:rsidTr="00080FAC">
        <w:trPr>
          <w:trHeight w:val="272"/>
        </w:trPr>
        <w:tc>
          <w:tcPr>
            <w:tcW w:w="2552" w:type="dxa"/>
            <w:tcBorders>
              <w:left w:val="single" w:sz="4" w:space="0" w:color="000000"/>
              <w:bottom w:val="single" w:sz="4" w:space="0" w:color="000000"/>
            </w:tcBorders>
            <w:shd w:val="clear" w:color="auto" w:fill="auto"/>
          </w:tcPr>
          <w:p w14:paraId="3936A542" w14:textId="77777777" w:rsidR="00B26CDE" w:rsidRDefault="00B26CDE" w:rsidP="00080FAC">
            <w:pPr>
              <w:snapToGrid w:val="0"/>
              <w:spacing w:line="300" w:lineRule="auto"/>
              <w:jc w:val="both"/>
            </w:pPr>
            <w:r>
              <w:t>Художня культура</w:t>
            </w:r>
          </w:p>
        </w:tc>
        <w:tc>
          <w:tcPr>
            <w:tcW w:w="1417" w:type="dxa"/>
            <w:tcBorders>
              <w:left w:val="single" w:sz="4" w:space="0" w:color="000000"/>
              <w:bottom w:val="single" w:sz="4" w:space="0" w:color="000000"/>
            </w:tcBorders>
            <w:shd w:val="clear" w:color="auto" w:fill="auto"/>
          </w:tcPr>
          <w:p w14:paraId="006EB3EA"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tcPr>
          <w:p w14:paraId="31F8D0CE"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316F3C8A" w14:textId="77777777" w:rsidR="00B26CDE" w:rsidRDefault="00B26CDE" w:rsidP="00080FAC">
            <w:pPr>
              <w:snapToGrid w:val="0"/>
              <w:spacing w:line="360" w:lineRule="auto"/>
              <w:jc w:val="center"/>
            </w:pPr>
            <w:r>
              <w:t>-</w:t>
            </w:r>
          </w:p>
        </w:tc>
        <w:tc>
          <w:tcPr>
            <w:tcW w:w="1134" w:type="dxa"/>
            <w:tcBorders>
              <w:left w:val="single" w:sz="4" w:space="0" w:color="000000"/>
              <w:bottom w:val="single" w:sz="4" w:space="0" w:color="000000"/>
            </w:tcBorders>
            <w:shd w:val="clear" w:color="auto" w:fill="auto"/>
            <w:vAlign w:val="center"/>
          </w:tcPr>
          <w:p w14:paraId="137246FA" w14:textId="77777777" w:rsidR="00B26CDE" w:rsidRDefault="00B26CDE" w:rsidP="00080FAC">
            <w:pPr>
              <w:snapToGrid w:val="0"/>
              <w:spacing w:line="360" w:lineRule="auto"/>
              <w:jc w:val="center"/>
            </w:pPr>
            <w:r>
              <w:t>100,00%</w:t>
            </w:r>
          </w:p>
        </w:tc>
        <w:tc>
          <w:tcPr>
            <w:tcW w:w="1559" w:type="dxa"/>
            <w:tcBorders>
              <w:left w:val="single" w:sz="4" w:space="0" w:color="000000"/>
              <w:bottom w:val="single" w:sz="4" w:space="0" w:color="000000"/>
              <w:right w:val="single" w:sz="4" w:space="0" w:color="000000"/>
            </w:tcBorders>
            <w:shd w:val="clear" w:color="auto" w:fill="auto"/>
            <w:vAlign w:val="center"/>
          </w:tcPr>
          <w:p w14:paraId="22198F92" w14:textId="77777777" w:rsidR="00B26CDE" w:rsidRDefault="00B26CDE" w:rsidP="00080FAC">
            <w:pPr>
              <w:snapToGrid w:val="0"/>
              <w:spacing w:line="360" w:lineRule="auto"/>
              <w:jc w:val="center"/>
            </w:pPr>
            <w:r>
              <w:t>11</w:t>
            </w:r>
          </w:p>
        </w:tc>
      </w:tr>
      <w:tr w:rsidR="00B26CDE" w14:paraId="3A3DE8F7" w14:textId="77777777" w:rsidTr="00080FAC">
        <w:trPr>
          <w:trHeight w:val="272"/>
        </w:trPr>
        <w:tc>
          <w:tcPr>
            <w:tcW w:w="2552" w:type="dxa"/>
            <w:tcBorders>
              <w:left w:val="single" w:sz="4" w:space="0" w:color="000000"/>
              <w:bottom w:val="single" w:sz="4" w:space="0" w:color="000000"/>
            </w:tcBorders>
            <w:shd w:val="clear" w:color="auto" w:fill="auto"/>
          </w:tcPr>
          <w:p w14:paraId="6F060C48" w14:textId="77777777" w:rsidR="00B26CDE" w:rsidRDefault="00B26CDE" w:rsidP="00080FAC">
            <w:pPr>
              <w:snapToGrid w:val="0"/>
              <w:spacing w:line="300" w:lineRule="auto"/>
              <w:jc w:val="both"/>
            </w:pPr>
            <w:r>
              <w:t>Правознавство</w:t>
            </w:r>
          </w:p>
        </w:tc>
        <w:tc>
          <w:tcPr>
            <w:tcW w:w="1417" w:type="dxa"/>
            <w:tcBorders>
              <w:left w:val="single" w:sz="4" w:space="0" w:color="000000"/>
              <w:bottom w:val="single" w:sz="4" w:space="0" w:color="000000"/>
            </w:tcBorders>
            <w:shd w:val="clear" w:color="auto" w:fill="auto"/>
          </w:tcPr>
          <w:p w14:paraId="56121580"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tcPr>
          <w:p w14:paraId="0ECFA658"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4F2D4573" w14:textId="77777777" w:rsidR="00B26CDE" w:rsidRDefault="00B26CDE" w:rsidP="00080FAC">
            <w:pPr>
              <w:snapToGrid w:val="0"/>
              <w:spacing w:line="360" w:lineRule="auto"/>
              <w:jc w:val="center"/>
            </w:pPr>
            <w:r>
              <w:t>-</w:t>
            </w:r>
          </w:p>
        </w:tc>
        <w:tc>
          <w:tcPr>
            <w:tcW w:w="1134" w:type="dxa"/>
            <w:tcBorders>
              <w:left w:val="single" w:sz="4" w:space="0" w:color="000000"/>
              <w:bottom w:val="single" w:sz="4" w:space="0" w:color="000000"/>
            </w:tcBorders>
            <w:shd w:val="clear" w:color="auto" w:fill="auto"/>
            <w:vAlign w:val="center"/>
          </w:tcPr>
          <w:p w14:paraId="16CE318F" w14:textId="77777777" w:rsidR="00B26CDE" w:rsidRDefault="00B26CDE" w:rsidP="00080FAC">
            <w:pPr>
              <w:snapToGrid w:val="0"/>
              <w:spacing w:line="360" w:lineRule="auto"/>
              <w:jc w:val="center"/>
            </w:pPr>
            <w:r>
              <w:t>100,00%</w:t>
            </w:r>
          </w:p>
        </w:tc>
        <w:tc>
          <w:tcPr>
            <w:tcW w:w="1559" w:type="dxa"/>
            <w:tcBorders>
              <w:left w:val="single" w:sz="4" w:space="0" w:color="000000"/>
              <w:bottom w:val="single" w:sz="4" w:space="0" w:color="000000"/>
              <w:right w:val="single" w:sz="4" w:space="0" w:color="000000"/>
            </w:tcBorders>
            <w:shd w:val="clear" w:color="auto" w:fill="auto"/>
            <w:vAlign w:val="center"/>
          </w:tcPr>
          <w:p w14:paraId="7F4FFA2F" w14:textId="77777777" w:rsidR="00B26CDE" w:rsidRDefault="00B26CDE" w:rsidP="00080FAC">
            <w:pPr>
              <w:snapToGrid w:val="0"/>
              <w:spacing w:line="360" w:lineRule="auto"/>
              <w:jc w:val="center"/>
            </w:pPr>
            <w:r>
              <w:t>11</w:t>
            </w:r>
          </w:p>
        </w:tc>
      </w:tr>
      <w:tr w:rsidR="00B26CDE" w14:paraId="5D3CDFE8"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741F2A5D" w14:textId="77777777" w:rsidR="00B26CDE" w:rsidRDefault="00B26CDE" w:rsidP="00080FAC">
            <w:pPr>
              <w:snapToGrid w:val="0"/>
              <w:spacing w:line="300" w:lineRule="auto"/>
              <w:jc w:val="both"/>
            </w:pPr>
            <w:r>
              <w:t>Алгебра</w:t>
            </w:r>
          </w:p>
        </w:tc>
        <w:tc>
          <w:tcPr>
            <w:tcW w:w="1417" w:type="dxa"/>
            <w:tcBorders>
              <w:top w:val="single" w:sz="4" w:space="0" w:color="000000"/>
              <w:left w:val="single" w:sz="4" w:space="0" w:color="000000"/>
              <w:bottom w:val="single" w:sz="4" w:space="0" w:color="000000"/>
            </w:tcBorders>
            <w:shd w:val="clear" w:color="auto" w:fill="auto"/>
          </w:tcPr>
          <w:p w14:paraId="6AA91B6F"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748E4FA8" w14:textId="77777777" w:rsidR="00B26CDE" w:rsidRDefault="00B26CDE" w:rsidP="00080FAC">
            <w:pPr>
              <w:snapToGrid w:val="0"/>
              <w:jc w:val="center"/>
            </w:pPr>
            <w:r>
              <w:t>13,30%</w:t>
            </w:r>
          </w:p>
        </w:tc>
        <w:tc>
          <w:tcPr>
            <w:tcW w:w="1134" w:type="dxa"/>
            <w:tcBorders>
              <w:top w:val="single" w:sz="4" w:space="0" w:color="000000"/>
              <w:left w:val="single" w:sz="4" w:space="0" w:color="000000"/>
              <w:bottom w:val="single" w:sz="4" w:space="0" w:color="000000"/>
            </w:tcBorders>
            <w:shd w:val="clear" w:color="auto" w:fill="auto"/>
            <w:vAlign w:val="center"/>
          </w:tcPr>
          <w:p w14:paraId="1292D42C" w14:textId="77777777" w:rsidR="00B26CDE" w:rsidRDefault="00B26CDE" w:rsidP="00080FAC">
            <w:pPr>
              <w:snapToGrid w:val="0"/>
              <w:jc w:val="center"/>
            </w:pPr>
            <w:r>
              <w:t>40,00%</w:t>
            </w:r>
          </w:p>
        </w:tc>
        <w:tc>
          <w:tcPr>
            <w:tcW w:w="1134" w:type="dxa"/>
            <w:tcBorders>
              <w:top w:val="single" w:sz="4" w:space="0" w:color="000000"/>
              <w:left w:val="single" w:sz="4" w:space="0" w:color="000000"/>
              <w:bottom w:val="single" w:sz="4" w:space="0" w:color="000000"/>
            </w:tcBorders>
            <w:shd w:val="clear" w:color="auto" w:fill="auto"/>
            <w:vAlign w:val="center"/>
          </w:tcPr>
          <w:p w14:paraId="25E26471" w14:textId="77777777" w:rsidR="00B26CDE" w:rsidRDefault="00B26CDE" w:rsidP="00080FAC">
            <w:pPr>
              <w:snapToGrid w:val="0"/>
              <w:jc w:val="center"/>
            </w:pPr>
            <w:r>
              <w:t>46,70%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40F53" w14:textId="77777777" w:rsidR="00B26CDE" w:rsidRDefault="00B26CDE" w:rsidP="00080FAC">
            <w:pPr>
              <w:snapToGrid w:val="0"/>
              <w:jc w:val="center"/>
            </w:pPr>
            <w:r>
              <w:t>9,1</w:t>
            </w:r>
          </w:p>
        </w:tc>
      </w:tr>
      <w:tr w:rsidR="00B26CDE" w14:paraId="08DB9691"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0366B1C2" w14:textId="77777777" w:rsidR="00B26CDE" w:rsidRDefault="00B26CDE" w:rsidP="00080FAC">
            <w:pPr>
              <w:snapToGrid w:val="0"/>
              <w:spacing w:line="300" w:lineRule="auto"/>
              <w:jc w:val="both"/>
            </w:pPr>
            <w:r>
              <w:t>Геометрія</w:t>
            </w:r>
          </w:p>
        </w:tc>
        <w:tc>
          <w:tcPr>
            <w:tcW w:w="1417" w:type="dxa"/>
            <w:tcBorders>
              <w:top w:val="single" w:sz="4" w:space="0" w:color="000000"/>
              <w:left w:val="single" w:sz="4" w:space="0" w:color="000000"/>
              <w:bottom w:val="single" w:sz="4" w:space="0" w:color="000000"/>
            </w:tcBorders>
            <w:shd w:val="clear" w:color="auto" w:fill="auto"/>
          </w:tcPr>
          <w:p w14:paraId="15BE173A"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388DC4F1" w14:textId="77777777" w:rsidR="00B26CDE" w:rsidRDefault="00B26CDE" w:rsidP="00080FAC">
            <w:pPr>
              <w:snapToGrid w:val="0"/>
              <w:jc w:val="center"/>
            </w:pPr>
            <w:r>
              <w:t>6,70%</w:t>
            </w:r>
          </w:p>
        </w:tc>
        <w:tc>
          <w:tcPr>
            <w:tcW w:w="1134" w:type="dxa"/>
            <w:tcBorders>
              <w:top w:val="single" w:sz="4" w:space="0" w:color="000000"/>
              <w:left w:val="single" w:sz="4" w:space="0" w:color="000000"/>
              <w:bottom w:val="single" w:sz="4" w:space="0" w:color="000000"/>
            </w:tcBorders>
            <w:shd w:val="clear" w:color="auto" w:fill="auto"/>
            <w:vAlign w:val="center"/>
          </w:tcPr>
          <w:p w14:paraId="31C92639" w14:textId="77777777" w:rsidR="00B26CDE" w:rsidRDefault="00B26CDE" w:rsidP="00080FAC">
            <w:pPr>
              <w:snapToGrid w:val="0"/>
              <w:jc w:val="center"/>
            </w:pPr>
            <w:r>
              <w:t>46,70%</w:t>
            </w:r>
          </w:p>
        </w:tc>
        <w:tc>
          <w:tcPr>
            <w:tcW w:w="1134" w:type="dxa"/>
            <w:tcBorders>
              <w:top w:val="single" w:sz="4" w:space="0" w:color="000000"/>
              <w:left w:val="single" w:sz="4" w:space="0" w:color="000000"/>
              <w:bottom w:val="single" w:sz="4" w:space="0" w:color="000000"/>
            </w:tcBorders>
            <w:shd w:val="clear" w:color="auto" w:fill="auto"/>
            <w:vAlign w:val="center"/>
          </w:tcPr>
          <w:p w14:paraId="0CCC15ED" w14:textId="77777777" w:rsidR="00B26CDE" w:rsidRDefault="00B26CDE" w:rsidP="00080FAC">
            <w:pPr>
              <w:snapToGrid w:val="0"/>
              <w:jc w:val="center"/>
            </w:pPr>
            <w:r>
              <w:t>46,70%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1E7F0" w14:textId="77777777" w:rsidR="00B26CDE" w:rsidRDefault="00B26CDE" w:rsidP="00080FAC">
            <w:pPr>
              <w:snapToGrid w:val="0"/>
              <w:jc w:val="center"/>
            </w:pPr>
            <w:r>
              <w:t>9</w:t>
            </w:r>
          </w:p>
        </w:tc>
      </w:tr>
      <w:tr w:rsidR="00B26CDE" w14:paraId="7182BCAA" w14:textId="77777777" w:rsidTr="00080FAC">
        <w:trPr>
          <w:trHeight w:val="326"/>
        </w:trPr>
        <w:tc>
          <w:tcPr>
            <w:tcW w:w="2552" w:type="dxa"/>
            <w:tcBorders>
              <w:top w:val="single" w:sz="4" w:space="0" w:color="000000"/>
              <w:left w:val="single" w:sz="4" w:space="0" w:color="000000"/>
              <w:bottom w:val="single" w:sz="4" w:space="0" w:color="000000"/>
            </w:tcBorders>
            <w:shd w:val="clear" w:color="auto" w:fill="auto"/>
          </w:tcPr>
          <w:p w14:paraId="6B2BEAE0" w14:textId="77777777" w:rsidR="00B26CDE" w:rsidRDefault="00B26CDE" w:rsidP="00080FAC">
            <w:pPr>
              <w:snapToGrid w:val="0"/>
              <w:spacing w:line="300" w:lineRule="auto"/>
              <w:jc w:val="both"/>
            </w:pPr>
            <w:r>
              <w:t>Біологія</w:t>
            </w:r>
          </w:p>
        </w:tc>
        <w:tc>
          <w:tcPr>
            <w:tcW w:w="1417" w:type="dxa"/>
            <w:tcBorders>
              <w:top w:val="single" w:sz="4" w:space="0" w:color="000000"/>
              <w:left w:val="single" w:sz="4" w:space="0" w:color="000000"/>
              <w:bottom w:val="single" w:sz="4" w:space="0" w:color="000000"/>
            </w:tcBorders>
            <w:shd w:val="clear" w:color="auto" w:fill="auto"/>
          </w:tcPr>
          <w:p w14:paraId="0EDE880B"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0A15BA6F"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E9DDCC8" w14:textId="77777777" w:rsidR="00B26CDE" w:rsidRDefault="00B26CDE" w:rsidP="00080FAC">
            <w:pPr>
              <w:snapToGrid w:val="0"/>
              <w:spacing w:line="360" w:lineRule="auto"/>
              <w:jc w:val="center"/>
            </w:pPr>
            <w:r>
              <w:t>46,70%</w:t>
            </w:r>
          </w:p>
        </w:tc>
        <w:tc>
          <w:tcPr>
            <w:tcW w:w="1134" w:type="dxa"/>
            <w:tcBorders>
              <w:top w:val="single" w:sz="4" w:space="0" w:color="000000"/>
              <w:left w:val="single" w:sz="4" w:space="0" w:color="000000"/>
              <w:bottom w:val="single" w:sz="4" w:space="0" w:color="000000"/>
            </w:tcBorders>
            <w:shd w:val="clear" w:color="auto" w:fill="auto"/>
            <w:vAlign w:val="center"/>
          </w:tcPr>
          <w:p w14:paraId="092BE829" w14:textId="77777777" w:rsidR="00B26CDE" w:rsidRDefault="00B26CDE" w:rsidP="00080FAC">
            <w:pPr>
              <w:snapToGrid w:val="0"/>
              <w:spacing w:line="360" w:lineRule="auto"/>
              <w:jc w:val="center"/>
            </w:pPr>
            <w:r>
              <w:t>53,30%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617FA" w14:textId="77777777" w:rsidR="00B26CDE" w:rsidRDefault="00B26CDE" w:rsidP="00080FAC">
            <w:pPr>
              <w:snapToGrid w:val="0"/>
              <w:spacing w:line="360" w:lineRule="auto"/>
              <w:jc w:val="center"/>
            </w:pPr>
            <w:r>
              <w:t>9,9</w:t>
            </w:r>
          </w:p>
        </w:tc>
      </w:tr>
      <w:tr w:rsidR="00B26CDE" w14:paraId="2F978208"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3F8CC6DC" w14:textId="77777777" w:rsidR="00B26CDE" w:rsidRDefault="00B26CDE" w:rsidP="00080FAC">
            <w:pPr>
              <w:snapToGrid w:val="0"/>
              <w:spacing w:line="300" w:lineRule="auto"/>
              <w:jc w:val="both"/>
            </w:pPr>
            <w:r>
              <w:t>Фізика</w:t>
            </w:r>
          </w:p>
        </w:tc>
        <w:tc>
          <w:tcPr>
            <w:tcW w:w="1417" w:type="dxa"/>
            <w:tcBorders>
              <w:top w:val="single" w:sz="4" w:space="0" w:color="000000"/>
              <w:left w:val="single" w:sz="4" w:space="0" w:color="000000"/>
              <w:bottom w:val="single" w:sz="4" w:space="0" w:color="000000"/>
            </w:tcBorders>
            <w:shd w:val="clear" w:color="auto" w:fill="auto"/>
          </w:tcPr>
          <w:p w14:paraId="16B5BE91"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55C6F94"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63175BA" w14:textId="77777777" w:rsidR="00B26CDE" w:rsidRDefault="00B26CDE" w:rsidP="00080FAC">
            <w:pPr>
              <w:snapToGrid w:val="0"/>
              <w:spacing w:line="360" w:lineRule="auto"/>
              <w:jc w:val="center"/>
            </w:pPr>
            <w:r>
              <w:t>46,70%</w:t>
            </w:r>
          </w:p>
        </w:tc>
        <w:tc>
          <w:tcPr>
            <w:tcW w:w="1134" w:type="dxa"/>
            <w:tcBorders>
              <w:top w:val="single" w:sz="4" w:space="0" w:color="000000"/>
              <w:left w:val="single" w:sz="4" w:space="0" w:color="000000"/>
              <w:bottom w:val="single" w:sz="4" w:space="0" w:color="000000"/>
            </w:tcBorders>
            <w:shd w:val="clear" w:color="auto" w:fill="auto"/>
            <w:vAlign w:val="center"/>
          </w:tcPr>
          <w:p w14:paraId="427E4F2A" w14:textId="77777777" w:rsidR="00B26CDE" w:rsidRDefault="00B26CDE" w:rsidP="00080FAC">
            <w:pPr>
              <w:snapToGrid w:val="0"/>
              <w:spacing w:line="360" w:lineRule="auto"/>
              <w:jc w:val="center"/>
            </w:pPr>
            <w:r>
              <w:t>53,30%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FDBFF" w14:textId="77777777" w:rsidR="00B26CDE" w:rsidRDefault="00B26CDE" w:rsidP="00080FAC">
            <w:pPr>
              <w:snapToGrid w:val="0"/>
              <w:jc w:val="center"/>
            </w:pPr>
            <w:r>
              <w:t>9,3</w:t>
            </w:r>
          </w:p>
        </w:tc>
      </w:tr>
      <w:tr w:rsidR="00B26CDE" w14:paraId="6A28ADFC" w14:textId="77777777" w:rsidTr="00080FAC">
        <w:trPr>
          <w:trHeight w:val="299"/>
        </w:trPr>
        <w:tc>
          <w:tcPr>
            <w:tcW w:w="2552" w:type="dxa"/>
            <w:tcBorders>
              <w:top w:val="single" w:sz="4" w:space="0" w:color="000000"/>
              <w:left w:val="single" w:sz="4" w:space="0" w:color="000000"/>
              <w:bottom w:val="single" w:sz="4" w:space="0" w:color="000000"/>
            </w:tcBorders>
            <w:shd w:val="clear" w:color="auto" w:fill="auto"/>
          </w:tcPr>
          <w:p w14:paraId="62642FD1" w14:textId="77777777" w:rsidR="00B26CDE" w:rsidRDefault="00B26CDE" w:rsidP="00080FAC">
            <w:pPr>
              <w:snapToGrid w:val="0"/>
              <w:spacing w:line="300" w:lineRule="auto"/>
              <w:jc w:val="both"/>
            </w:pPr>
            <w:r>
              <w:t>Хімія</w:t>
            </w:r>
          </w:p>
        </w:tc>
        <w:tc>
          <w:tcPr>
            <w:tcW w:w="1417" w:type="dxa"/>
            <w:tcBorders>
              <w:top w:val="single" w:sz="4" w:space="0" w:color="000000"/>
              <w:left w:val="single" w:sz="4" w:space="0" w:color="000000"/>
              <w:bottom w:val="single" w:sz="4" w:space="0" w:color="000000"/>
            </w:tcBorders>
            <w:shd w:val="clear" w:color="auto" w:fill="auto"/>
          </w:tcPr>
          <w:p w14:paraId="388B5DA3"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5940197"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A0DF3B8" w14:textId="77777777" w:rsidR="00B26CDE" w:rsidRDefault="00B26CDE" w:rsidP="00080FAC">
            <w:pPr>
              <w:snapToGrid w:val="0"/>
              <w:spacing w:line="360" w:lineRule="auto"/>
              <w:jc w:val="center"/>
            </w:pPr>
            <w:r>
              <w:t>40,00%</w:t>
            </w:r>
          </w:p>
        </w:tc>
        <w:tc>
          <w:tcPr>
            <w:tcW w:w="1134" w:type="dxa"/>
            <w:tcBorders>
              <w:top w:val="single" w:sz="4" w:space="0" w:color="000000"/>
              <w:left w:val="single" w:sz="4" w:space="0" w:color="000000"/>
              <w:bottom w:val="single" w:sz="4" w:space="0" w:color="000000"/>
            </w:tcBorders>
            <w:shd w:val="clear" w:color="auto" w:fill="auto"/>
            <w:vAlign w:val="center"/>
          </w:tcPr>
          <w:p w14:paraId="744BA8F7" w14:textId="77777777" w:rsidR="00B26CDE" w:rsidRDefault="00B26CDE" w:rsidP="00080FAC">
            <w:pPr>
              <w:snapToGrid w:val="0"/>
              <w:spacing w:line="360" w:lineRule="auto"/>
              <w:jc w:val="center"/>
            </w:pPr>
            <w:r>
              <w:t>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E04BE" w14:textId="77777777" w:rsidR="00B26CDE" w:rsidRDefault="00B26CDE" w:rsidP="00080FAC">
            <w:pPr>
              <w:snapToGrid w:val="0"/>
              <w:jc w:val="center"/>
            </w:pPr>
            <w:r>
              <w:t>9,5</w:t>
            </w:r>
          </w:p>
        </w:tc>
      </w:tr>
      <w:tr w:rsidR="00B26CDE" w14:paraId="1FD26E24" w14:textId="77777777" w:rsidTr="00080FAC">
        <w:trPr>
          <w:trHeight w:val="330"/>
        </w:trPr>
        <w:tc>
          <w:tcPr>
            <w:tcW w:w="2552" w:type="dxa"/>
            <w:tcBorders>
              <w:top w:val="single" w:sz="4" w:space="0" w:color="000000"/>
              <w:left w:val="single" w:sz="4" w:space="0" w:color="000000"/>
              <w:bottom w:val="single" w:sz="4" w:space="0" w:color="000000"/>
            </w:tcBorders>
            <w:shd w:val="clear" w:color="auto" w:fill="auto"/>
          </w:tcPr>
          <w:p w14:paraId="35A788E5" w14:textId="77777777" w:rsidR="00B26CDE" w:rsidRDefault="00B26CDE" w:rsidP="00080FAC">
            <w:pPr>
              <w:snapToGrid w:val="0"/>
              <w:spacing w:line="300" w:lineRule="auto"/>
              <w:jc w:val="both"/>
            </w:pPr>
            <w:r>
              <w:t>Географія</w:t>
            </w:r>
          </w:p>
        </w:tc>
        <w:tc>
          <w:tcPr>
            <w:tcW w:w="1417" w:type="dxa"/>
            <w:tcBorders>
              <w:top w:val="single" w:sz="4" w:space="0" w:color="000000"/>
              <w:left w:val="single" w:sz="4" w:space="0" w:color="000000"/>
              <w:bottom w:val="single" w:sz="4" w:space="0" w:color="000000"/>
            </w:tcBorders>
            <w:shd w:val="clear" w:color="auto" w:fill="auto"/>
          </w:tcPr>
          <w:p w14:paraId="773B85B1"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4184C299"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D2A459F"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9BD96A9" w14:textId="77777777" w:rsidR="00B26CDE" w:rsidRDefault="00B26CDE" w:rsidP="00080FAC">
            <w:pPr>
              <w:snapToGrid w:val="0"/>
              <w:spacing w:line="360" w:lineRule="auto"/>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9D08B" w14:textId="77777777" w:rsidR="00B26CDE" w:rsidRDefault="00B26CDE" w:rsidP="00080FAC">
            <w:pPr>
              <w:snapToGrid w:val="0"/>
              <w:jc w:val="center"/>
            </w:pPr>
            <w:r>
              <w:t>10,4</w:t>
            </w:r>
          </w:p>
        </w:tc>
      </w:tr>
      <w:tr w:rsidR="00B26CDE" w14:paraId="5491898E" w14:textId="77777777" w:rsidTr="00080FAC">
        <w:trPr>
          <w:trHeight w:val="128"/>
        </w:trPr>
        <w:tc>
          <w:tcPr>
            <w:tcW w:w="2552" w:type="dxa"/>
            <w:tcBorders>
              <w:top w:val="single" w:sz="4" w:space="0" w:color="000000"/>
              <w:left w:val="single" w:sz="4" w:space="0" w:color="000000"/>
              <w:bottom w:val="single" w:sz="4" w:space="0" w:color="000000"/>
            </w:tcBorders>
            <w:shd w:val="clear" w:color="auto" w:fill="auto"/>
          </w:tcPr>
          <w:p w14:paraId="66D8287A" w14:textId="77777777" w:rsidR="00B26CDE" w:rsidRDefault="00B26CDE" w:rsidP="00080FAC">
            <w:pPr>
              <w:snapToGrid w:val="0"/>
              <w:spacing w:line="300" w:lineRule="auto"/>
              <w:jc w:val="both"/>
            </w:pPr>
            <w:r>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0D95C284"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4553EE89"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FF2DA88" w14:textId="77777777" w:rsidR="00B26CDE" w:rsidRDefault="00B26CDE" w:rsidP="00080FAC">
            <w:pPr>
              <w:snapToGrid w:val="0"/>
              <w:jc w:val="center"/>
            </w:pPr>
            <w:r>
              <w:t>20,00%</w:t>
            </w:r>
          </w:p>
        </w:tc>
        <w:tc>
          <w:tcPr>
            <w:tcW w:w="1134" w:type="dxa"/>
            <w:tcBorders>
              <w:top w:val="single" w:sz="4" w:space="0" w:color="000000"/>
              <w:left w:val="single" w:sz="4" w:space="0" w:color="000000"/>
              <w:bottom w:val="single" w:sz="4" w:space="0" w:color="000000"/>
            </w:tcBorders>
            <w:shd w:val="clear" w:color="auto" w:fill="auto"/>
            <w:vAlign w:val="center"/>
          </w:tcPr>
          <w:p w14:paraId="62B6684C" w14:textId="77777777" w:rsidR="00B26CDE" w:rsidRDefault="00B26CDE" w:rsidP="00080FAC">
            <w:pPr>
              <w:snapToGrid w:val="0"/>
              <w:jc w:val="center"/>
            </w:pPr>
            <w:r>
              <w:t>80,00%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C2419" w14:textId="77777777" w:rsidR="00B26CDE" w:rsidRDefault="00B26CDE" w:rsidP="00080FAC">
            <w:pPr>
              <w:snapToGrid w:val="0"/>
              <w:jc w:val="center"/>
            </w:pPr>
            <w:r>
              <w:t>10</w:t>
            </w:r>
          </w:p>
        </w:tc>
      </w:tr>
      <w:tr w:rsidR="00B26CDE" w14:paraId="21FA346E" w14:textId="77777777" w:rsidTr="00080FAC">
        <w:trPr>
          <w:trHeight w:val="207"/>
        </w:trPr>
        <w:tc>
          <w:tcPr>
            <w:tcW w:w="2552" w:type="dxa"/>
            <w:tcBorders>
              <w:top w:val="single" w:sz="4" w:space="0" w:color="000000"/>
              <w:left w:val="single" w:sz="4" w:space="0" w:color="000000"/>
              <w:bottom w:val="single" w:sz="4" w:space="0" w:color="000000"/>
            </w:tcBorders>
            <w:shd w:val="clear" w:color="auto" w:fill="auto"/>
          </w:tcPr>
          <w:p w14:paraId="6E56E872" w14:textId="77777777" w:rsidR="00B26CDE" w:rsidRDefault="00B26CDE" w:rsidP="00080FAC">
            <w:pPr>
              <w:snapToGrid w:val="0"/>
              <w:spacing w:line="300" w:lineRule="auto"/>
              <w:jc w:val="both"/>
            </w:pPr>
            <w:r>
              <w:t>Трудове навчання</w:t>
            </w:r>
          </w:p>
        </w:tc>
        <w:tc>
          <w:tcPr>
            <w:tcW w:w="1417" w:type="dxa"/>
            <w:tcBorders>
              <w:top w:val="single" w:sz="4" w:space="0" w:color="000000"/>
              <w:left w:val="single" w:sz="4" w:space="0" w:color="000000"/>
              <w:bottom w:val="single" w:sz="4" w:space="0" w:color="000000"/>
            </w:tcBorders>
            <w:shd w:val="clear" w:color="auto" w:fill="auto"/>
          </w:tcPr>
          <w:p w14:paraId="172051C8"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4DEE1C94"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2CB3913"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959698B" w14:textId="77777777" w:rsidR="00B26CDE" w:rsidRDefault="00B26CDE" w:rsidP="00080FAC">
            <w:pPr>
              <w:snapToGrid w:val="0"/>
              <w:spacing w:line="360" w:lineRule="auto"/>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2B297" w14:textId="77777777" w:rsidR="00B26CDE" w:rsidRDefault="00B26CDE" w:rsidP="00080FAC">
            <w:pPr>
              <w:snapToGrid w:val="0"/>
              <w:jc w:val="center"/>
            </w:pPr>
            <w:r>
              <w:t>11</w:t>
            </w:r>
          </w:p>
        </w:tc>
      </w:tr>
      <w:tr w:rsidR="00B26CDE" w14:paraId="2AB94122" w14:textId="77777777" w:rsidTr="00080FAC">
        <w:trPr>
          <w:trHeight w:val="207"/>
        </w:trPr>
        <w:tc>
          <w:tcPr>
            <w:tcW w:w="2552" w:type="dxa"/>
            <w:tcBorders>
              <w:left w:val="single" w:sz="4" w:space="0" w:color="000000"/>
              <w:bottom w:val="single" w:sz="4" w:space="0" w:color="000000"/>
            </w:tcBorders>
            <w:shd w:val="clear" w:color="auto" w:fill="auto"/>
          </w:tcPr>
          <w:p w14:paraId="16BA372E" w14:textId="77777777" w:rsidR="00B26CDE" w:rsidRDefault="00B26CDE" w:rsidP="00080FAC">
            <w:pPr>
              <w:snapToGrid w:val="0"/>
              <w:spacing w:line="300" w:lineRule="auto"/>
              <w:jc w:val="both"/>
            </w:pPr>
            <w:r>
              <w:t>Китайська мова</w:t>
            </w:r>
          </w:p>
        </w:tc>
        <w:tc>
          <w:tcPr>
            <w:tcW w:w="1417" w:type="dxa"/>
            <w:tcBorders>
              <w:left w:val="single" w:sz="4" w:space="0" w:color="000000"/>
              <w:bottom w:val="single" w:sz="4" w:space="0" w:color="000000"/>
            </w:tcBorders>
            <w:shd w:val="clear" w:color="auto" w:fill="auto"/>
          </w:tcPr>
          <w:p w14:paraId="00E3A3AD"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tcPr>
          <w:p w14:paraId="380ACDA9"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11808D83" w14:textId="77777777" w:rsidR="00B26CDE" w:rsidRDefault="00B26CDE" w:rsidP="00080FAC">
            <w:pPr>
              <w:snapToGrid w:val="0"/>
              <w:jc w:val="center"/>
            </w:pPr>
            <w:r>
              <w:t>26,70%</w:t>
            </w:r>
          </w:p>
        </w:tc>
        <w:tc>
          <w:tcPr>
            <w:tcW w:w="1134" w:type="dxa"/>
            <w:tcBorders>
              <w:left w:val="single" w:sz="4" w:space="0" w:color="000000"/>
              <w:bottom w:val="single" w:sz="4" w:space="0" w:color="000000"/>
            </w:tcBorders>
            <w:shd w:val="clear" w:color="auto" w:fill="auto"/>
            <w:vAlign w:val="center"/>
          </w:tcPr>
          <w:p w14:paraId="0BC1939D" w14:textId="77777777" w:rsidR="00B26CDE" w:rsidRDefault="00B26CDE" w:rsidP="00080FAC">
            <w:pPr>
              <w:snapToGrid w:val="0"/>
              <w:jc w:val="center"/>
            </w:pPr>
            <w:r>
              <w:t>73,30%</w:t>
            </w:r>
          </w:p>
        </w:tc>
        <w:tc>
          <w:tcPr>
            <w:tcW w:w="1559" w:type="dxa"/>
            <w:tcBorders>
              <w:left w:val="single" w:sz="4" w:space="0" w:color="000000"/>
              <w:bottom w:val="single" w:sz="4" w:space="0" w:color="000000"/>
              <w:right w:val="single" w:sz="4" w:space="0" w:color="000000"/>
            </w:tcBorders>
            <w:shd w:val="clear" w:color="auto" w:fill="auto"/>
            <w:vAlign w:val="center"/>
          </w:tcPr>
          <w:p w14:paraId="1C48AA48" w14:textId="77777777" w:rsidR="00B26CDE" w:rsidRDefault="00B26CDE" w:rsidP="00080FAC">
            <w:pPr>
              <w:snapToGrid w:val="0"/>
              <w:jc w:val="center"/>
            </w:pPr>
            <w:r>
              <w:t>10,6</w:t>
            </w:r>
          </w:p>
        </w:tc>
      </w:tr>
      <w:tr w:rsidR="00B26CDE" w14:paraId="31FE4DD2" w14:textId="77777777" w:rsidTr="00080FAC">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200478F0" w14:textId="77777777" w:rsidR="00B26CDE" w:rsidRDefault="00B26CDE" w:rsidP="00080FAC">
            <w:pPr>
              <w:snapToGrid w:val="0"/>
              <w:spacing w:line="300" w:lineRule="auto"/>
              <w:jc w:val="center"/>
            </w:pPr>
            <w:r>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A062E1" w14:textId="77777777" w:rsidR="00B26CDE" w:rsidRDefault="00B26CDE" w:rsidP="00080FAC">
            <w:pPr>
              <w:snapToGrid w:val="0"/>
              <w:spacing w:line="300" w:lineRule="auto"/>
              <w:jc w:val="center"/>
            </w:pPr>
            <w:r>
              <w:rPr>
                <w:b/>
              </w:rPr>
              <w:t>10,6</w:t>
            </w:r>
          </w:p>
        </w:tc>
      </w:tr>
    </w:tbl>
    <w:p w14:paraId="03FC4357" w14:textId="77777777" w:rsidR="00B26CDE" w:rsidRDefault="00B26CDE" w:rsidP="00B26CDE">
      <w:pPr>
        <w:spacing w:line="360" w:lineRule="auto"/>
        <w:jc w:val="center"/>
        <w:rPr>
          <w:b/>
          <w:sz w:val="28"/>
          <w:szCs w:val="28"/>
          <w:lang w:val="ru-RU"/>
        </w:rPr>
      </w:pPr>
    </w:p>
    <w:p w14:paraId="7FB0101B" w14:textId="77777777" w:rsidR="00B26CDE" w:rsidRDefault="00B26CDE" w:rsidP="00B26CDE">
      <w:pPr>
        <w:spacing w:line="360" w:lineRule="auto"/>
        <w:jc w:val="center"/>
      </w:pPr>
      <w:r>
        <w:rPr>
          <w:b/>
          <w:sz w:val="28"/>
          <w:szCs w:val="28"/>
        </w:rPr>
        <w:t>Успішність учнів 11-го класу за 2019/2020 навчальний рік</w:t>
      </w:r>
    </w:p>
    <w:tbl>
      <w:tblPr>
        <w:tblW w:w="9072" w:type="dxa"/>
        <w:tblInd w:w="108" w:type="dxa"/>
        <w:tblLayout w:type="fixed"/>
        <w:tblLook w:val="0000" w:firstRow="0" w:lastRow="0" w:firstColumn="0" w:lastColumn="0" w:noHBand="0" w:noVBand="0"/>
      </w:tblPr>
      <w:tblGrid>
        <w:gridCol w:w="2552"/>
        <w:gridCol w:w="1417"/>
        <w:gridCol w:w="1276"/>
        <w:gridCol w:w="1134"/>
        <w:gridCol w:w="1134"/>
        <w:gridCol w:w="1559"/>
      </w:tblGrid>
      <w:tr w:rsidR="00B26CDE" w14:paraId="4B42FA2D" w14:textId="77777777" w:rsidTr="00080FAC">
        <w:trPr>
          <w:cantSplit/>
          <w:trHeight w:val="283"/>
        </w:trPr>
        <w:tc>
          <w:tcPr>
            <w:tcW w:w="2552" w:type="dxa"/>
            <w:vMerge w:val="restart"/>
            <w:tcBorders>
              <w:top w:val="single" w:sz="4" w:space="0" w:color="000000"/>
              <w:left w:val="single" w:sz="4" w:space="0" w:color="000000"/>
            </w:tcBorders>
            <w:shd w:val="clear" w:color="auto" w:fill="auto"/>
          </w:tcPr>
          <w:p w14:paraId="2066E228" w14:textId="77777777" w:rsidR="00B26CDE" w:rsidRDefault="00B26CDE" w:rsidP="00080FAC">
            <w:pPr>
              <w:snapToGrid w:val="0"/>
              <w:jc w:val="center"/>
            </w:pPr>
            <w:r>
              <w:rPr>
                <w:b/>
              </w:rPr>
              <w:t>Навчальний предмет</w:t>
            </w:r>
          </w:p>
        </w:tc>
        <w:tc>
          <w:tcPr>
            <w:tcW w:w="4961" w:type="dxa"/>
            <w:gridSpan w:val="4"/>
            <w:tcBorders>
              <w:top w:val="single" w:sz="4" w:space="0" w:color="000000"/>
              <w:left w:val="single" w:sz="4" w:space="0" w:color="000000"/>
              <w:bottom w:val="single" w:sz="4" w:space="0" w:color="000000"/>
            </w:tcBorders>
            <w:shd w:val="clear" w:color="auto" w:fill="auto"/>
          </w:tcPr>
          <w:p w14:paraId="25FEE63C" w14:textId="77777777" w:rsidR="00B26CDE" w:rsidRDefault="00B26CDE" w:rsidP="00080FAC">
            <w:pPr>
              <w:snapToGrid w:val="0"/>
              <w:jc w:val="center"/>
            </w:pPr>
            <w:r>
              <w:rPr>
                <w:b/>
              </w:rPr>
              <w:t>Рівні навчальної діяльності</w:t>
            </w:r>
          </w:p>
        </w:tc>
        <w:tc>
          <w:tcPr>
            <w:tcW w:w="1559" w:type="dxa"/>
            <w:vMerge w:val="restart"/>
            <w:tcBorders>
              <w:top w:val="single" w:sz="4" w:space="0" w:color="000000"/>
              <w:left w:val="single" w:sz="4" w:space="0" w:color="000000"/>
              <w:right w:val="single" w:sz="4" w:space="0" w:color="000000"/>
            </w:tcBorders>
            <w:shd w:val="clear" w:color="auto" w:fill="auto"/>
          </w:tcPr>
          <w:p w14:paraId="3ED34D22" w14:textId="77777777" w:rsidR="00B26CDE" w:rsidRDefault="00B26CDE" w:rsidP="00080FAC">
            <w:pPr>
              <w:snapToGrid w:val="0"/>
              <w:ind w:left="-63"/>
              <w:jc w:val="center"/>
            </w:pPr>
            <w:r>
              <w:rPr>
                <w:b/>
              </w:rPr>
              <w:t>Середній бал</w:t>
            </w:r>
          </w:p>
        </w:tc>
      </w:tr>
      <w:tr w:rsidR="00B26CDE" w14:paraId="42C0B00C" w14:textId="77777777" w:rsidTr="00080FAC">
        <w:trPr>
          <w:cantSplit/>
          <w:trHeight w:val="244"/>
        </w:trPr>
        <w:tc>
          <w:tcPr>
            <w:tcW w:w="2552" w:type="dxa"/>
            <w:vMerge/>
            <w:tcBorders>
              <w:top w:val="single" w:sz="4" w:space="0" w:color="000000"/>
              <w:left w:val="single" w:sz="4" w:space="0" w:color="000000"/>
            </w:tcBorders>
            <w:shd w:val="clear" w:color="auto" w:fill="auto"/>
          </w:tcPr>
          <w:p w14:paraId="63846E9B" w14:textId="77777777" w:rsidR="00B26CDE" w:rsidRDefault="00B26CDE" w:rsidP="00080FAC">
            <w:pPr>
              <w:snapToGrid w:val="0"/>
            </w:pPr>
          </w:p>
        </w:tc>
        <w:tc>
          <w:tcPr>
            <w:tcW w:w="1417" w:type="dxa"/>
            <w:tcBorders>
              <w:top w:val="single" w:sz="4" w:space="0" w:color="000000"/>
              <w:left w:val="single" w:sz="4" w:space="0" w:color="000000"/>
              <w:bottom w:val="single" w:sz="4" w:space="0" w:color="000000"/>
            </w:tcBorders>
            <w:shd w:val="clear" w:color="auto" w:fill="auto"/>
          </w:tcPr>
          <w:p w14:paraId="6A941D7A" w14:textId="77777777" w:rsidR="00B26CDE" w:rsidRPr="0048022B" w:rsidRDefault="00B26CDE" w:rsidP="00080FAC">
            <w:pPr>
              <w:snapToGrid w:val="0"/>
              <w:jc w:val="center"/>
              <w:rPr>
                <w:sz w:val="20"/>
                <w:szCs w:val="20"/>
              </w:rPr>
            </w:pPr>
            <w:r w:rsidRPr="0048022B">
              <w:rPr>
                <w:b/>
                <w:sz w:val="20"/>
                <w:szCs w:val="20"/>
              </w:rPr>
              <w:t>Початковий</w:t>
            </w:r>
          </w:p>
        </w:tc>
        <w:tc>
          <w:tcPr>
            <w:tcW w:w="1276" w:type="dxa"/>
            <w:tcBorders>
              <w:top w:val="single" w:sz="4" w:space="0" w:color="000000"/>
              <w:left w:val="single" w:sz="4" w:space="0" w:color="000000"/>
              <w:bottom w:val="single" w:sz="4" w:space="0" w:color="000000"/>
            </w:tcBorders>
            <w:shd w:val="clear" w:color="auto" w:fill="auto"/>
          </w:tcPr>
          <w:p w14:paraId="4F3BC41C" w14:textId="77777777" w:rsidR="00B26CDE" w:rsidRPr="0048022B" w:rsidRDefault="00B26CDE" w:rsidP="00080FAC">
            <w:pPr>
              <w:snapToGrid w:val="0"/>
              <w:jc w:val="center"/>
              <w:rPr>
                <w:sz w:val="20"/>
                <w:szCs w:val="20"/>
              </w:rPr>
            </w:pPr>
            <w:r w:rsidRPr="0048022B">
              <w:rPr>
                <w:b/>
                <w:sz w:val="20"/>
                <w:szCs w:val="20"/>
              </w:rPr>
              <w:t>середній</w:t>
            </w:r>
          </w:p>
        </w:tc>
        <w:tc>
          <w:tcPr>
            <w:tcW w:w="1134" w:type="dxa"/>
            <w:tcBorders>
              <w:top w:val="single" w:sz="4" w:space="0" w:color="000000"/>
              <w:left w:val="single" w:sz="4" w:space="0" w:color="000000"/>
              <w:bottom w:val="single" w:sz="4" w:space="0" w:color="000000"/>
            </w:tcBorders>
            <w:shd w:val="clear" w:color="auto" w:fill="auto"/>
          </w:tcPr>
          <w:p w14:paraId="42DF4A80" w14:textId="77777777" w:rsidR="00B26CDE" w:rsidRPr="0048022B" w:rsidRDefault="00B26CDE" w:rsidP="00080FAC">
            <w:pPr>
              <w:snapToGrid w:val="0"/>
              <w:jc w:val="center"/>
              <w:rPr>
                <w:sz w:val="20"/>
                <w:szCs w:val="20"/>
              </w:rPr>
            </w:pPr>
            <w:r w:rsidRPr="0048022B">
              <w:rPr>
                <w:b/>
                <w:sz w:val="20"/>
                <w:szCs w:val="20"/>
              </w:rPr>
              <w:t>достатній</w:t>
            </w:r>
          </w:p>
        </w:tc>
        <w:tc>
          <w:tcPr>
            <w:tcW w:w="1134" w:type="dxa"/>
            <w:tcBorders>
              <w:top w:val="single" w:sz="4" w:space="0" w:color="000000"/>
              <w:left w:val="single" w:sz="4" w:space="0" w:color="000000"/>
              <w:bottom w:val="single" w:sz="4" w:space="0" w:color="000000"/>
            </w:tcBorders>
            <w:shd w:val="clear" w:color="auto" w:fill="auto"/>
          </w:tcPr>
          <w:p w14:paraId="0B39F2A9" w14:textId="77777777" w:rsidR="00B26CDE" w:rsidRPr="0048022B" w:rsidRDefault="00B26CDE" w:rsidP="00080FAC">
            <w:pPr>
              <w:snapToGrid w:val="0"/>
              <w:jc w:val="center"/>
              <w:rPr>
                <w:sz w:val="20"/>
                <w:szCs w:val="20"/>
              </w:rPr>
            </w:pPr>
            <w:r w:rsidRPr="0048022B">
              <w:rPr>
                <w:b/>
                <w:sz w:val="20"/>
                <w:szCs w:val="20"/>
              </w:rPr>
              <w:t>високий</w:t>
            </w:r>
          </w:p>
        </w:tc>
        <w:tc>
          <w:tcPr>
            <w:tcW w:w="1559" w:type="dxa"/>
            <w:vMerge/>
            <w:tcBorders>
              <w:top w:val="single" w:sz="4" w:space="0" w:color="000000"/>
              <w:left w:val="single" w:sz="4" w:space="0" w:color="000000"/>
              <w:right w:val="single" w:sz="4" w:space="0" w:color="000000"/>
            </w:tcBorders>
            <w:shd w:val="clear" w:color="auto" w:fill="auto"/>
          </w:tcPr>
          <w:p w14:paraId="491EEEEC" w14:textId="77777777" w:rsidR="00B26CDE" w:rsidRDefault="00B26CDE" w:rsidP="00080FAC">
            <w:pPr>
              <w:snapToGrid w:val="0"/>
            </w:pPr>
          </w:p>
        </w:tc>
      </w:tr>
      <w:tr w:rsidR="00B26CDE" w14:paraId="5815C0AA" w14:textId="77777777" w:rsidTr="00080FAC">
        <w:trPr>
          <w:trHeight w:val="131"/>
        </w:trPr>
        <w:tc>
          <w:tcPr>
            <w:tcW w:w="2552" w:type="dxa"/>
            <w:tcBorders>
              <w:top w:val="single" w:sz="4" w:space="0" w:color="000000"/>
              <w:left w:val="single" w:sz="4" w:space="0" w:color="000000"/>
              <w:bottom w:val="single" w:sz="4" w:space="0" w:color="000000"/>
            </w:tcBorders>
            <w:shd w:val="clear" w:color="auto" w:fill="auto"/>
          </w:tcPr>
          <w:p w14:paraId="752E8DCE" w14:textId="77777777" w:rsidR="00B26CDE" w:rsidRDefault="00B26CDE" w:rsidP="00080FAC">
            <w:pPr>
              <w:snapToGrid w:val="0"/>
              <w:spacing w:line="300" w:lineRule="auto"/>
              <w:jc w:val="both"/>
            </w:pPr>
            <w:r>
              <w:t>Українська мова</w:t>
            </w:r>
          </w:p>
        </w:tc>
        <w:tc>
          <w:tcPr>
            <w:tcW w:w="1417" w:type="dxa"/>
            <w:tcBorders>
              <w:top w:val="single" w:sz="4" w:space="0" w:color="000000"/>
              <w:left w:val="single" w:sz="4" w:space="0" w:color="000000"/>
              <w:bottom w:val="single" w:sz="4" w:space="0" w:color="000000"/>
            </w:tcBorders>
            <w:shd w:val="clear" w:color="auto" w:fill="auto"/>
            <w:vAlign w:val="center"/>
          </w:tcPr>
          <w:p w14:paraId="160302B0"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0C8ACE51"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419ABA1" w14:textId="77777777" w:rsidR="00B26CDE" w:rsidRDefault="00B26CDE" w:rsidP="00080FAC">
            <w:pPr>
              <w:snapToGrid w:val="0"/>
              <w:spacing w:line="360" w:lineRule="auto"/>
              <w:jc w:val="center"/>
            </w:pPr>
            <w:r>
              <w:t>66,70%</w:t>
            </w:r>
          </w:p>
        </w:tc>
        <w:tc>
          <w:tcPr>
            <w:tcW w:w="1134" w:type="dxa"/>
            <w:tcBorders>
              <w:top w:val="single" w:sz="4" w:space="0" w:color="000000"/>
              <w:left w:val="single" w:sz="4" w:space="0" w:color="000000"/>
              <w:bottom w:val="single" w:sz="4" w:space="0" w:color="000000"/>
            </w:tcBorders>
            <w:shd w:val="clear" w:color="auto" w:fill="auto"/>
            <w:vAlign w:val="center"/>
          </w:tcPr>
          <w:p w14:paraId="27DA0DCA" w14:textId="77777777" w:rsidR="00B26CDE" w:rsidRDefault="00B26CDE" w:rsidP="00080FAC">
            <w:pPr>
              <w:snapToGrid w:val="0"/>
              <w:spacing w:line="360" w:lineRule="auto"/>
              <w:jc w:val="center"/>
            </w:pPr>
            <w:r>
              <w:t>33,30%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FD11A" w14:textId="77777777" w:rsidR="00B26CDE" w:rsidRDefault="00B26CDE" w:rsidP="00080FAC">
            <w:pPr>
              <w:snapToGrid w:val="0"/>
              <w:spacing w:line="360" w:lineRule="auto"/>
              <w:jc w:val="center"/>
            </w:pPr>
            <w:r>
              <w:t>9</w:t>
            </w:r>
          </w:p>
        </w:tc>
      </w:tr>
      <w:tr w:rsidR="00B26CDE" w14:paraId="551E51A2" w14:textId="77777777" w:rsidTr="00080FAC">
        <w:trPr>
          <w:trHeight w:val="184"/>
        </w:trPr>
        <w:tc>
          <w:tcPr>
            <w:tcW w:w="2552" w:type="dxa"/>
            <w:tcBorders>
              <w:top w:val="single" w:sz="4" w:space="0" w:color="000000"/>
              <w:left w:val="single" w:sz="4" w:space="0" w:color="000000"/>
              <w:bottom w:val="single" w:sz="4" w:space="0" w:color="000000"/>
            </w:tcBorders>
            <w:shd w:val="clear" w:color="auto" w:fill="auto"/>
          </w:tcPr>
          <w:p w14:paraId="558D1B17" w14:textId="77777777" w:rsidR="00B26CDE" w:rsidRDefault="00B26CDE" w:rsidP="00080FAC">
            <w:pPr>
              <w:snapToGrid w:val="0"/>
              <w:spacing w:line="300" w:lineRule="auto"/>
              <w:jc w:val="both"/>
            </w:pPr>
            <w:r>
              <w:t>Українська література</w:t>
            </w:r>
          </w:p>
        </w:tc>
        <w:tc>
          <w:tcPr>
            <w:tcW w:w="1417" w:type="dxa"/>
            <w:tcBorders>
              <w:top w:val="single" w:sz="4" w:space="0" w:color="000000"/>
              <w:left w:val="single" w:sz="4" w:space="0" w:color="000000"/>
              <w:bottom w:val="single" w:sz="4" w:space="0" w:color="000000"/>
            </w:tcBorders>
            <w:shd w:val="clear" w:color="auto" w:fill="auto"/>
            <w:vAlign w:val="center"/>
          </w:tcPr>
          <w:p w14:paraId="21551953" w14:textId="77777777" w:rsidR="00B26CDE" w:rsidRDefault="00B26CDE" w:rsidP="00080FAC">
            <w:pPr>
              <w:snapToGrid w:val="0"/>
              <w:spacing w:line="36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8B94211"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62879DD" w14:textId="77777777" w:rsidR="00B26CDE" w:rsidRDefault="00B26CDE" w:rsidP="00080FAC">
            <w:pPr>
              <w:snapToGrid w:val="0"/>
              <w:spacing w:line="360" w:lineRule="auto"/>
              <w:jc w:val="center"/>
            </w:pPr>
            <w:r>
              <w:t>16,70%</w:t>
            </w:r>
          </w:p>
        </w:tc>
        <w:tc>
          <w:tcPr>
            <w:tcW w:w="1134" w:type="dxa"/>
            <w:tcBorders>
              <w:top w:val="single" w:sz="4" w:space="0" w:color="000000"/>
              <w:left w:val="single" w:sz="4" w:space="0" w:color="000000"/>
              <w:bottom w:val="single" w:sz="4" w:space="0" w:color="000000"/>
            </w:tcBorders>
            <w:shd w:val="clear" w:color="auto" w:fill="auto"/>
            <w:vAlign w:val="center"/>
          </w:tcPr>
          <w:p w14:paraId="69D7FE81" w14:textId="77777777" w:rsidR="00B26CDE" w:rsidRDefault="00B26CDE" w:rsidP="00080FAC">
            <w:pPr>
              <w:snapToGrid w:val="0"/>
              <w:spacing w:line="360" w:lineRule="auto"/>
              <w:jc w:val="center"/>
            </w:pPr>
            <w:r>
              <w:t>83,30%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B984C" w14:textId="77777777" w:rsidR="00B26CDE" w:rsidRDefault="00B26CDE" w:rsidP="00080FAC">
            <w:pPr>
              <w:snapToGrid w:val="0"/>
              <w:spacing w:line="360" w:lineRule="auto"/>
              <w:jc w:val="center"/>
            </w:pPr>
            <w:r>
              <w:t>10</w:t>
            </w:r>
          </w:p>
        </w:tc>
      </w:tr>
      <w:tr w:rsidR="00B26CDE" w14:paraId="38E96B99" w14:textId="77777777" w:rsidTr="00080FAC">
        <w:trPr>
          <w:trHeight w:val="264"/>
        </w:trPr>
        <w:tc>
          <w:tcPr>
            <w:tcW w:w="2552" w:type="dxa"/>
            <w:tcBorders>
              <w:top w:val="single" w:sz="4" w:space="0" w:color="000000"/>
              <w:left w:val="single" w:sz="4" w:space="0" w:color="000000"/>
              <w:bottom w:val="single" w:sz="4" w:space="0" w:color="000000"/>
            </w:tcBorders>
            <w:shd w:val="clear" w:color="auto" w:fill="auto"/>
          </w:tcPr>
          <w:p w14:paraId="072E8C45" w14:textId="77777777" w:rsidR="00B26CDE" w:rsidRDefault="00B26CDE" w:rsidP="00080FAC">
            <w:pPr>
              <w:snapToGrid w:val="0"/>
              <w:spacing w:line="300" w:lineRule="auto"/>
              <w:jc w:val="both"/>
            </w:pPr>
            <w:r>
              <w:t>Російська мова</w:t>
            </w:r>
          </w:p>
        </w:tc>
        <w:tc>
          <w:tcPr>
            <w:tcW w:w="1417" w:type="dxa"/>
            <w:tcBorders>
              <w:top w:val="single" w:sz="4" w:space="0" w:color="000000"/>
              <w:left w:val="single" w:sz="4" w:space="0" w:color="000000"/>
              <w:bottom w:val="single" w:sz="4" w:space="0" w:color="000000"/>
            </w:tcBorders>
            <w:shd w:val="clear" w:color="auto" w:fill="auto"/>
          </w:tcPr>
          <w:p w14:paraId="1FC7F36F"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4D29DEC"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F015435" w14:textId="77777777" w:rsidR="00B26CDE" w:rsidRDefault="00B26CDE" w:rsidP="00080FAC">
            <w:pPr>
              <w:snapToGrid w:val="0"/>
              <w:spacing w:line="360" w:lineRule="auto"/>
              <w:jc w:val="center"/>
            </w:pPr>
            <w:r>
              <w:t>41,70%</w:t>
            </w:r>
          </w:p>
        </w:tc>
        <w:tc>
          <w:tcPr>
            <w:tcW w:w="1134" w:type="dxa"/>
            <w:tcBorders>
              <w:top w:val="single" w:sz="4" w:space="0" w:color="000000"/>
              <w:left w:val="single" w:sz="4" w:space="0" w:color="000000"/>
              <w:bottom w:val="single" w:sz="4" w:space="0" w:color="000000"/>
            </w:tcBorders>
            <w:shd w:val="clear" w:color="auto" w:fill="auto"/>
            <w:vAlign w:val="center"/>
          </w:tcPr>
          <w:p w14:paraId="61083730" w14:textId="77777777" w:rsidR="00B26CDE" w:rsidRDefault="00B26CDE" w:rsidP="00080FAC">
            <w:pPr>
              <w:snapToGrid w:val="0"/>
              <w:spacing w:line="360" w:lineRule="auto"/>
              <w:jc w:val="center"/>
            </w:pPr>
            <w:r>
              <w:t>58,30%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A26A6" w14:textId="77777777" w:rsidR="00B26CDE" w:rsidRDefault="00B26CDE" w:rsidP="00080FAC">
            <w:pPr>
              <w:snapToGrid w:val="0"/>
              <w:spacing w:line="360" w:lineRule="auto"/>
              <w:jc w:val="center"/>
            </w:pPr>
            <w:r>
              <w:t>9,6</w:t>
            </w:r>
          </w:p>
        </w:tc>
      </w:tr>
      <w:tr w:rsidR="00B26CDE" w14:paraId="3BD43B85" w14:textId="77777777" w:rsidTr="00080FAC">
        <w:trPr>
          <w:trHeight w:val="163"/>
        </w:trPr>
        <w:tc>
          <w:tcPr>
            <w:tcW w:w="2552" w:type="dxa"/>
            <w:tcBorders>
              <w:top w:val="single" w:sz="4" w:space="0" w:color="000000"/>
              <w:left w:val="single" w:sz="4" w:space="0" w:color="000000"/>
              <w:bottom w:val="single" w:sz="4" w:space="0" w:color="000000"/>
            </w:tcBorders>
            <w:shd w:val="clear" w:color="auto" w:fill="auto"/>
          </w:tcPr>
          <w:p w14:paraId="6DD19662" w14:textId="77777777" w:rsidR="00B26CDE" w:rsidRDefault="00B26CDE" w:rsidP="00080FAC">
            <w:pPr>
              <w:snapToGrid w:val="0"/>
              <w:jc w:val="both"/>
            </w:pPr>
            <w:proofErr w:type="spellStart"/>
            <w:r>
              <w:t>Інт</w:t>
            </w:r>
            <w:proofErr w:type="spellEnd"/>
            <w:r>
              <w:t>. курс «Література»</w:t>
            </w:r>
          </w:p>
        </w:tc>
        <w:tc>
          <w:tcPr>
            <w:tcW w:w="1417" w:type="dxa"/>
            <w:tcBorders>
              <w:top w:val="single" w:sz="4" w:space="0" w:color="000000"/>
              <w:left w:val="single" w:sz="4" w:space="0" w:color="000000"/>
              <w:bottom w:val="single" w:sz="4" w:space="0" w:color="000000"/>
            </w:tcBorders>
            <w:shd w:val="clear" w:color="auto" w:fill="auto"/>
          </w:tcPr>
          <w:p w14:paraId="1C832A96"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6F056F11"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E82D051" w14:textId="77777777" w:rsidR="00B26CDE" w:rsidRDefault="00B26CDE" w:rsidP="00080FAC">
            <w:pPr>
              <w:snapToGrid w:val="0"/>
              <w:spacing w:line="360" w:lineRule="auto"/>
              <w:jc w:val="center"/>
            </w:pPr>
            <w:r>
              <w:t>8,30%</w:t>
            </w:r>
          </w:p>
        </w:tc>
        <w:tc>
          <w:tcPr>
            <w:tcW w:w="1134" w:type="dxa"/>
            <w:tcBorders>
              <w:top w:val="single" w:sz="4" w:space="0" w:color="000000"/>
              <w:left w:val="single" w:sz="4" w:space="0" w:color="000000"/>
              <w:bottom w:val="single" w:sz="4" w:space="0" w:color="000000"/>
            </w:tcBorders>
            <w:shd w:val="clear" w:color="auto" w:fill="auto"/>
            <w:vAlign w:val="center"/>
          </w:tcPr>
          <w:p w14:paraId="3B7E980E" w14:textId="77777777" w:rsidR="00B26CDE" w:rsidRDefault="00B26CDE" w:rsidP="00080FAC">
            <w:pPr>
              <w:snapToGrid w:val="0"/>
              <w:spacing w:line="360" w:lineRule="auto"/>
              <w:jc w:val="center"/>
            </w:pPr>
            <w:r>
              <w:t>91,70%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C28C2" w14:textId="77777777" w:rsidR="00B26CDE" w:rsidRDefault="00B26CDE" w:rsidP="00080FAC">
            <w:pPr>
              <w:snapToGrid w:val="0"/>
              <w:spacing w:line="360" w:lineRule="auto"/>
              <w:jc w:val="center"/>
            </w:pPr>
            <w:r>
              <w:t>10,8</w:t>
            </w:r>
          </w:p>
        </w:tc>
      </w:tr>
      <w:tr w:rsidR="00B26CDE" w14:paraId="446BEC20" w14:textId="77777777" w:rsidTr="00080FAC">
        <w:trPr>
          <w:trHeight w:val="115"/>
        </w:trPr>
        <w:tc>
          <w:tcPr>
            <w:tcW w:w="2552" w:type="dxa"/>
            <w:tcBorders>
              <w:top w:val="single" w:sz="4" w:space="0" w:color="000000"/>
              <w:left w:val="single" w:sz="4" w:space="0" w:color="000000"/>
              <w:bottom w:val="single" w:sz="4" w:space="0" w:color="000000"/>
            </w:tcBorders>
            <w:shd w:val="clear" w:color="auto" w:fill="auto"/>
          </w:tcPr>
          <w:p w14:paraId="57FC3B21" w14:textId="77777777" w:rsidR="00B26CDE" w:rsidRDefault="00B26CDE" w:rsidP="00080FAC">
            <w:pPr>
              <w:snapToGrid w:val="0"/>
              <w:spacing w:line="300" w:lineRule="auto"/>
              <w:jc w:val="both"/>
            </w:pPr>
            <w:r>
              <w:t>Англійська мова</w:t>
            </w:r>
          </w:p>
        </w:tc>
        <w:tc>
          <w:tcPr>
            <w:tcW w:w="1417" w:type="dxa"/>
            <w:tcBorders>
              <w:top w:val="single" w:sz="4" w:space="0" w:color="000000"/>
              <w:left w:val="single" w:sz="4" w:space="0" w:color="000000"/>
              <w:bottom w:val="single" w:sz="4" w:space="0" w:color="000000"/>
            </w:tcBorders>
            <w:shd w:val="clear" w:color="auto" w:fill="auto"/>
          </w:tcPr>
          <w:p w14:paraId="02753B5B"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6672C7C8"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C672690" w14:textId="77777777" w:rsidR="00B26CDE" w:rsidRDefault="00B26CDE" w:rsidP="00080FAC">
            <w:pPr>
              <w:snapToGrid w:val="0"/>
              <w:jc w:val="center"/>
            </w:pPr>
            <w:r>
              <w:t>25,00%</w:t>
            </w:r>
          </w:p>
        </w:tc>
        <w:tc>
          <w:tcPr>
            <w:tcW w:w="1134" w:type="dxa"/>
            <w:tcBorders>
              <w:top w:val="single" w:sz="4" w:space="0" w:color="000000"/>
              <w:left w:val="single" w:sz="4" w:space="0" w:color="000000"/>
              <w:bottom w:val="single" w:sz="4" w:space="0" w:color="000000"/>
            </w:tcBorders>
            <w:shd w:val="clear" w:color="auto" w:fill="auto"/>
            <w:vAlign w:val="center"/>
          </w:tcPr>
          <w:p w14:paraId="7C3F4A29" w14:textId="77777777" w:rsidR="00B26CDE" w:rsidRDefault="00B26CDE" w:rsidP="00080FAC">
            <w:pPr>
              <w:snapToGrid w:val="0"/>
              <w:jc w:val="center"/>
            </w:pPr>
            <w:r>
              <w:t>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CFDA8" w14:textId="77777777" w:rsidR="00B26CDE" w:rsidRDefault="00B26CDE" w:rsidP="00080FAC">
            <w:pPr>
              <w:snapToGrid w:val="0"/>
              <w:jc w:val="center"/>
            </w:pPr>
            <w:r>
              <w:t>10</w:t>
            </w:r>
          </w:p>
        </w:tc>
      </w:tr>
      <w:tr w:rsidR="00B26CDE" w14:paraId="49E49CDC"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7B4E5626" w14:textId="77777777" w:rsidR="00B26CDE" w:rsidRDefault="00B26CDE" w:rsidP="00080FAC">
            <w:pPr>
              <w:snapToGrid w:val="0"/>
              <w:spacing w:line="300" w:lineRule="auto"/>
              <w:jc w:val="both"/>
            </w:pPr>
            <w:r>
              <w:t>Історія України</w:t>
            </w:r>
          </w:p>
        </w:tc>
        <w:tc>
          <w:tcPr>
            <w:tcW w:w="1417" w:type="dxa"/>
            <w:tcBorders>
              <w:top w:val="single" w:sz="4" w:space="0" w:color="000000"/>
              <w:left w:val="single" w:sz="4" w:space="0" w:color="000000"/>
              <w:bottom w:val="single" w:sz="4" w:space="0" w:color="000000"/>
            </w:tcBorders>
            <w:shd w:val="clear" w:color="auto" w:fill="auto"/>
          </w:tcPr>
          <w:p w14:paraId="074BD76F"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039478E5"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71EEAC2D" w14:textId="77777777" w:rsidR="00B26CDE" w:rsidRDefault="00B26CDE" w:rsidP="00080FAC">
            <w:pPr>
              <w:snapToGrid w:val="0"/>
              <w:spacing w:line="360" w:lineRule="auto"/>
              <w:jc w:val="center"/>
            </w:pPr>
            <w:r>
              <w:t>16,70%</w:t>
            </w:r>
          </w:p>
        </w:tc>
        <w:tc>
          <w:tcPr>
            <w:tcW w:w="1134" w:type="dxa"/>
            <w:tcBorders>
              <w:top w:val="single" w:sz="4" w:space="0" w:color="000000"/>
              <w:left w:val="single" w:sz="4" w:space="0" w:color="000000"/>
              <w:bottom w:val="single" w:sz="4" w:space="0" w:color="000000"/>
            </w:tcBorders>
            <w:shd w:val="clear" w:color="auto" w:fill="auto"/>
            <w:vAlign w:val="center"/>
          </w:tcPr>
          <w:p w14:paraId="6C502305" w14:textId="77777777" w:rsidR="00B26CDE" w:rsidRDefault="00B26CDE" w:rsidP="00080FAC">
            <w:pPr>
              <w:snapToGrid w:val="0"/>
              <w:spacing w:line="360" w:lineRule="auto"/>
              <w:jc w:val="center"/>
            </w:pPr>
            <w:r>
              <w:t>83,30%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C6D94" w14:textId="77777777" w:rsidR="00B26CDE" w:rsidRDefault="00B26CDE" w:rsidP="00080FAC">
            <w:pPr>
              <w:snapToGrid w:val="0"/>
              <w:spacing w:line="360" w:lineRule="auto"/>
              <w:jc w:val="center"/>
            </w:pPr>
            <w:r>
              <w:t>10,1</w:t>
            </w:r>
          </w:p>
        </w:tc>
      </w:tr>
      <w:tr w:rsidR="00B26CDE" w14:paraId="754A095E" w14:textId="77777777" w:rsidTr="00080FAC">
        <w:trPr>
          <w:trHeight w:val="287"/>
        </w:trPr>
        <w:tc>
          <w:tcPr>
            <w:tcW w:w="2552" w:type="dxa"/>
            <w:tcBorders>
              <w:top w:val="single" w:sz="4" w:space="0" w:color="000000"/>
              <w:left w:val="single" w:sz="4" w:space="0" w:color="000000"/>
              <w:bottom w:val="single" w:sz="4" w:space="0" w:color="000000"/>
            </w:tcBorders>
            <w:shd w:val="clear" w:color="auto" w:fill="auto"/>
          </w:tcPr>
          <w:p w14:paraId="62627272" w14:textId="77777777" w:rsidR="00B26CDE" w:rsidRDefault="00B26CDE" w:rsidP="00080FAC">
            <w:pPr>
              <w:snapToGrid w:val="0"/>
              <w:spacing w:line="300" w:lineRule="auto"/>
              <w:jc w:val="both"/>
            </w:pPr>
            <w:r>
              <w:t xml:space="preserve">Всесвітня історія </w:t>
            </w:r>
          </w:p>
        </w:tc>
        <w:tc>
          <w:tcPr>
            <w:tcW w:w="1417" w:type="dxa"/>
            <w:tcBorders>
              <w:top w:val="single" w:sz="4" w:space="0" w:color="000000"/>
              <w:left w:val="single" w:sz="4" w:space="0" w:color="000000"/>
              <w:bottom w:val="single" w:sz="4" w:space="0" w:color="000000"/>
            </w:tcBorders>
            <w:shd w:val="clear" w:color="auto" w:fill="auto"/>
          </w:tcPr>
          <w:p w14:paraId="75CD6709"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63F6CC7D"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E0FB9F2" w14:textId="77777777" w:rsidR="00B26CDE" w:rsidRDefault="00B26CDE" w:rsidP="00080FAC">
            <w:pPr>
              <w:snapToGrid w:val="0"/>
              <w:spacing w:line="360" w:lineRule="auto"/>
              <w:jc w:val="center"/>
            </w:pPr>
            <w:r>
              <w:t>16,70%</w:t>
            </w:r>
          </w:p>
        </w:tc>
        <w:tc>
          <w:tcPr>
            <w:tcW w:w="1134" w:type="dxa"/>
            <w:tcBorders>
              <w:top w:val="single" w:sz="4" w:space="0" w:color="000000"/>
              <w:left w:val="single" w:sz="4" w:space="0" w:color="000000"/>
              <w:bottom w:val="single" w:sz="4" w:space="0" w:color="000000"/>
            </w:tcBorders>
            <w:shd w:val="clear" w:color="auto" w:fill="auto"/>
            <w:vAlign w:val="center"/>
          </w:tcPr>
          <w:p w14:paraId="0C5D26EC" w14:textId="77777777" w:rsidR="00B26CDE" w:rsidRDefault="00B26CDE" w:rsidP="00080FAC">
            <w:pPr>
              <w:snapToGrid w:val="0"/>
              <w:spacing w:line="360" w:lineRule="auto"/>
              <w:jc w:val="center"/>
            </w:pPr>
            <w:r>
              <w:t>83,30%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AF370" w14:textId="77777777" w:rsidR="00B26CDE" w:rsidRDefault="00B26CDE" w:rsidP="00080FAC">
            <w:pPr>
              <w:snapToGrid w:val="0"/>
              <w:spacing w:line="360" w:lineRule="auto"/>
              <w:jc w:val="center"/>
            </w:pPr>
            <w:r>
              <w:t>10,1</w:t>
            </w:r>
          </w:p>
        </w:tc>
      </w:tr>
      <w:tr w:rsidR="00B26CDE" w14:paraId="1695F630" w14:textId="77777777" w:rsidTr="00080FAC">
        <w:trPr>
          <w:trHeight w:val="390"/>
        </w:trPr>
        <w:tc>
          <w:tcPr>
            <w:tcW w:w="2552" w:type="dxa"/>
            <w:tcBorders>
              <w:top w:val="single" w:sz="4" w:space="0" w:color="000000"/>
              <w:left w:val="single" w:sz="4" w:space="0" w:color="000000"/>
              <w:bottom w:val="single" w:sz="4" w:space="0" w:color="000000"/>
            </w:tcBorders>
            <w:shd w:val="clear" w:color="auto" w:fill="auto"/>
          </w:tcPr>
          <w:p w14:paraId="34565AC1" w14:textId="77777777" w:rsidR="00B26CDE" w:rsidRDefault="00B26CDE" w:rsidP="00080FAC">
            <w:pPr>
              <w:snapToGrid w:val="0"/>
              <w:spacing w:line="300" w:lineRule="auto"/>
              <w:jc w:val="both"/>
            </w:pPr>
            <w:r>
              <w:t>Людина і світ</w:t>
            </w:r>
          </w:p>
        </w:tc>
        <w:tc>
          <w:tcPr>
            <w:tcW w:w="1417" w:type="dxa"/>
            <w:tcBorders>
              <w:top w:val="single" w:sz="4" w:space="0" w:color="000000"/>
              <w:left w:val="single" w:sz="4" w:space="0" w:color="000000"/>
              <w:bottom w:val="single" w:sz="4" w:space="0" w:color="000000"/>
            </w:tcBorders>
            <w:shd w:val="clear" w:color="auto" w:fill="auto"/>
          </w:tcPr>
          <w:p w14:paraId="6FE45E79"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27094949"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A4D3CC7" w14:textId="77777777" w:rsidR="00B26CDE" w:rsidRDefault="00B26CDE" w:rsidP="00080FAC">
            <w:pPr>
              <w:snapToGrid w:val="0"/>
              <w:spacing w:line="360" w:lineRule="auto"/>
              <w:jc w:val="center"/>
            </w:pPr>
            <w:r>
              <w:t>11,8%</w:t>
            </w:r>
          </w:p>
        </w:tc>
        <w:tc>
          <w:tcPr>
            <w:tcW w:w="1134" w:type="dxa"/>
            <w:tcBorders>
              <w:top w:val="single" w:sz="4" w:space="0" w:color="000000"/>
              <w:left w:val="single" w:sz="4" w:space="0" w:color="000000"/>
              <w:bottom w:val="single" w:sz="4" w:space="0" w:color="000000"/>
            </w:tcBorders>
            <w:shd w:val="clear" w:color="auto" w:fill="auto"/>
            <w:vAlign w:val="center"/>
          </w:tcPr>
          <w:p w14:paraId="70216E2A" w14:textId="77777777" w:rsidR="00B26CDE" w:rsidRDefault="00B26CDE" w:rsidP="00080FAC">
            <w:pPr>
              <w:snapToGrid w:val="0"/>
              <w:spacing w:line="360" w:lineRule="auto"/>
              <w:jc w:val="center"/>
            </w:pPr>
            <w:r>
              <w:t>88,2%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C3339" w14:textId="77777777" w:rsidR="00B26CDE" w:rsidRDefault="00B26CDE" w:rsidP="00080FAC">
            <w:pPr>
              <w:snapToGrid w:val="0"/>
              <w:spacing w:line="360" w:lineRule="auto"/>
              <w:jc w:val="center"/>
            </w:pPr>
            <w:r>
              <w:t>10,7</w:t>
            </w:r>
          </w:p>
        </w:tc>
      </w:tr>
      <w:tr w:rsidR="00B26CDE" w14:paraId="3AE508DD" w14:textId="77777777" w:rsidTr="00080FAC">
        <w:trPr>
          <w:trHeight w:val="272"/>
        </w:trPr>
        <w:tc>
          <w:tcPr>
            <w:tcW w:w="2552" w:type="dxa"/>
            <w:tcBorders>
              <w:left w:val="single" w:sz="4" w:space="0" w:color="000000"/>
              <w:bottom w:val="single" w:sz="4" w:space="0" w:color="000000"/>
            </w:tcBorders>
            <w:shd w:val="clear" w:color="auto" w:fill="auto"/>
          </w:tcPr>
          <w:p w14:paraId="1212592C" w14:textId="77777777" w:rsidR="00B26CDE" w:rsidRDefault="00B26CDE" w:rsidP="00080FAC">
            <w:pPr>
              <w:snapToGrid w:val="0"/>
              <w:spacing w:line="300" w:lineRule="auto"/>
              <w:jc w:val="both"/>
            </w:pPr>
            <w:r>
              <w:t>Художня культура</w:t>
            </w:r>
          </w:p>
        </w:tc>
        <w:tc>
          <w:tcPr>
            <w:tcW w:w="1417" w:type="dxa"/>
            <w:tcBorders>
              <w:left w:val="single" w:sz="4" w:space="0" w:color="000000"/>
              <w:bottom w:val="single" w:sz="4" w:space="0" w:color="000000"/>
            </w:tcBorders>
            <w:shd w:val="clear" w:color="auto" w:fill="auto"/>
          </w:tcPr>
          <w:p w14:paraId="64F39645"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tcPr>
          <w:p w14:paraId="6FD8B220"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67366664" w14:textId="77777777" w:rsidR="00B26CDE" w:rsidRDefault="00B26CDE" w:rsidP="00080FAC">
            <w:pPr>
              <w:snapToGrid w:val="0"/>
              <w:spacing w:line="360" w:lineRule="auto"/>
              <w:jc w:val="center"/>
            </w:pPr>
            <w:r>
              <w:t>-</w:t>
            </w:r>
          </w:p>
        </w:tc>
        <w:tc>
          <w:tcPr>
            <w:tcW w:w="1134" w:type="dxa"/>
            <w:tcBorders>
              <w:left w:val="single" w:sz="4" w:space="0" w:color="000000"/>
              <w:bottom w:val="single" w:sz="4" w:space="0" w:color="000000"/>
            </w:tcBorders>
            <w:shd w:val="clear" w:color="auto" w:fill="auto"/>
            <w:vAlign w:val="center"/>
          </w:tcPr>
          <w:p w14:paraId="2D02F268" w14:textId="77777777" w:rsidR="00B26CDE" w:rsidRDefault="00B26CDE" w:rsidP="00080FAC">
            <w:pPr>
              <w:snapToGrid w:val="0"/>
              <w:spacing w:line="360" w:lineRule="auto"/>
              <w:jc w:val="center"/>
            </w:pPr>
            <w:r>
              <w:t>100%</w:t>
            </w:r>
          </w:p>
        </w:tc>
        <w:tc>
          <w:tcPr>
            <w:tcW w:w="1559" w:type="dxa"/>
            <w:tcBorders>
              <w:left w:val="single" w:sz="4" w:space="0" w:color="000000"/>
              <w:bottom w:val="single" w:sz="4" w:space="0" w:color="000000"/>
              <w:right w:val="single" w:sz="4" w:space="0" w:color="000000"/>
            </w:tcBorders>
            <w:shd w:val="clear" w:color="auto" w:fill="auto"/>
            <w:vAlign w:val="center"/>
          </w:tcPr>
          <w:p w14:paraId="651A3EB8" w14:textId="77777777" w:rsidR="00B26CDE" w:rsidRDefault="00B26CDE" w:rsidP="00080FAC">
            <w:pPr>
              <w:snapToGrid w:val="0"/>
              <w:spacing w:line="360" w:lineRule="auto"/>
              <w:jc w:val="center"/>
            </w:pPr>
            <w:r>
              <w:t>11</w:t>
            </w:r>
          </w:p>
        </w:tc>
      </w:tr>
      <w:tr w:rsidR="00B26CDE" w14:paraId="04DCDF5F" w14:textId="77777777" w:rsidTr="00080FAC">
        <w:trPr>
          <w:trHeight w:val="300"/>
        </w:trPr>
        <w:tc>
          <w:tcPr>
            <w:tcW w:w="2552" w:type="dxa"/>
            <w:tcBorders>
              <w:left w:val="single" w:sz="4" w:space="0" w:color="000000"/>
              <w:bottom w:val="single" w:sz="4" w:space="0" w:color="000000"/>
            </w:tcBorders>
            <w:shd w:val="clear" w:color="auto" w:fill="auto"/>
          </w:tcPr>
          <w:p w14:paraId="7F91CEF6" w14:textId="77777777" w:rsidR="00B26CDE" w:rsidRDefault="00B26CDE" w:rsidP="00080FAC">
            <w:pPr>
              <w:snapToGrid w:val="0"/>
              <w:spacing w:line="300" w:lineRule="auto"/>
              <w:jc w:val="both"/>
            </w:pPr>
            <w:r>
              <w:t>Економіка</w:t>
            </w:r>
          </w:p>
        </w:tc>
        <w:tc>
          <w:tcPr>
            <w:tcW w:w="1417" w:type="dxa"/>
            <w:tcBorders>
              <w:left w:val="single" w:sz="4" w:space="0" w:color="000000"/>
              <w:bottom w:val="single" w:sz="4" w:space="0" w:color="000000"/>
            </w:tcBorders>
            <w:shd w:val="clear" w:color="auto" w:fill="auto"/>
          </w:tcPr>
          <w:p w14:paraId="17BDBAEA"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tcPr>
          <w:p w14:paraId="64B86D1C"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123EBDAA" w14:textId="77777777" w:rsidR="00B26CDE" w:rsidRDefault="00B26CDE" w:rsidP="00080FAC">
            <w:pPr>
              <w:snapToGrid w:val="0"/>
              <w:spacing w:line="360" w:lineRule="auto"/>
              <w:jc w:val="center"/>
            </w:pPr>
            <w:r>
              <w:t>-</w:t>
            </w:r>
          </w:p>
        </w:tc>
        <w:tc>
          <w:tcPr>
            <w:tcW w:w="1134" w:type="dxa"/>
            <w:tcBorders>
              <w:left w:val="single" w:sz="4" w:space="0" w:color="000000"/>
              <w:bottom w:val="single" w:sz="4" w:space="0" w:color="000000"/>
            </w:tcBorders>
            <w:shd w:val="clear" w:color="auto" w:fill="auto"/>
            <w:vAlign w:val="center"/>
          </w:tcPr>
          <w:p w14:paraId="0BFEEB38" w14:textId="77777777" w:rsidR="00B26CDE" w:rsidRDefault="00B26CDE" w:rsidP="00080FAC">
            <w:pPr>
              <w:snapToGrid w:val="0"/>
              <w:spacing w:line="360" w:lineRule="auto"/>
              <w:jc w:val="center"/>
            </w:pPr>
            <w:r>
              <w:t>100%</w:t>
            </w:r>
          </w:p>
        </w:tc>
        <w:tc>
          <w:tcPr>
            <w:tcW w:w="1559" w:type="dxa"/>
            <w:tcBorders>
              <w:left w:val="single" w:sz="4" w:space="0" w:color="000000"/>
              <w:bottom w:val="single" w:sz="4" w:space="0" w:color="000000"/>
              <w:right w:val="single" w:sz="4" w:space="0" w:color="000000"/>
            </w:tcBorders>
            <w:shd w:val="clear" w:color="auto" w:fill="auto"/>
            <w:vAlign w:val="center"/>
          </w:tcPr>
          <w:p w14:paraId="4D926942" w14:textId="77777777" w:rsidR="00B26CDE" w:rsidRDefault="00B26CDE" w:rsidP="00080FAC">
            <w:pPr>
              <w:snapToGrid w:val="0"/>
              <w:spacing w:line="360" w:lineRule="auto"/>
              <w:jc w:val="center"/>
            </w:pPr>
            <w:r>
              <w:t>10,4</w:t>
            </w:r>
          </w:p>
        </w:tc>
      </w:tr>
      <w:tr w:rsidR="00B26CDE" w14:paraId="4EBC3516" w14:textId="77777777" w:rsidTr="00080FAC">
        <w:trPr>
          <w:trHeight w:val="298"/>
        </w:trPr>
        <w:tc>
          <w:tcPr>
            <w:tcW w:w="2552" w:type="dxa"/>
            <w:tcBorders>
              <w:top w:val="single" w:sz="4" w:space="0" w:color="000000"/>
              <w:left w:val="single" w:sz="4" w:space="0" w:color="000000"/>
              <w:bottom w:val="single" w:sz="4" w:space="0" w:color="000000"/>
            </w:tcBorders>
            <w:shd w:val="clear" w:color="auto" w:fill="auto"/>
          </w:tcPr>
          <w:p w14:paraId="2872038C" w14:textId="77777777" w:rsidR="00B26CDE" w:rsidRDefault="00B26CDE" w:rsidP="00080FAC">
            <w:pPr>
              <w:snapToGrid w:val="0"/>
              <w:spacing w:line="300" w:lineRule="auto"/>
              <w:jc w:val="both"/>
            </w:pPr>
            <w:r>
              <w:lastRenderedPageBreak/>
              <w:t>Екологія</w:t>
            </w:r>
          </w:p>
        </w:tc>
        <w:tc>
          <w:tcPr>
            <w:tcW w:w="1417" w:type="dxa"/>
            <w:tcBorders>
              <w:top w:val="single" w:sz="4" w:space="0" w:color="000000"/>
              <w:left w:val="single" w:sz="4" w:space="0" w:color="000000"/>
              <w:bottom w:val="single" w:sz="4" w:space="0" w:color="000000"/>
            </w:tcBorders>
            <w:shd w:val="clear" w:color="auto" w:fill="auto"/>
          </w:tcPr>
          <w:p w14:paraId="38FEE900"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263D885B"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1A4DF5B" w14:textId="77777777" w:rsidR="00B26CDE" w:rsidRDefault="00B26CDE" w:rsidP="00080FAC">
            <w:pPr>
              <w:snapToGrid w:val="0"/>
              <w:spacing w:line="36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D1966CC" w14:textId="77777777" w:rsidR="00B26CDE" w:rsidRDefault="00B26CDE" w:rsidP="00080FAC">
            <w:pPr>
              <w:snapToGrid w:val="0"/>
              <w:spacing w:line="360" w:lineRule="auto"/>
              <w:jc w:val="center"/>
            </w:pPr>
            <w: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9778D" w14:textId="77777777" w:rsidR="00B26CDE" w:rsidRDefault="00B26CDE" w:rsidP="00080FAC">
            <w:pPr>
              <w:snapToGrid w:val="0"/>
              <w:spacing w:line="360" w:lineRule="auto"/>
              <w:jc w:val="center"/>
            </w:pPr>
            <w:r>
              <w:t>11,6</w:t>
            </w:r>
          </w:p>
        </w:tc>
      </w:tr>
      <w:tr w:rsidR="00B26CDE" w14:paraId="2C43C4B8"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254D772B" w14:textId="77777777" w:rsidR="00B26CDE" w:rsidRDefault="00B26CDE" w:rsidP="00080FAC">
            <w:pPr>
              <w:snapToGrid w:val="0"/>
              <w:spacing w:line="300" w:lineRule="auto"/>
              <w:jc w:val="both"/>
            </w:pPr>
            <w:r>
              <w:t>Алгебра</w:t>
            </w:r>
          </w:p>
        </w:tc>
        <w:tc>
          <w:tcPr>
            <w:tcW w:w="1417" w:type="dxa"/>
            <w:tcBorders>
              <w:top w:val="single" w:sz="4" w:space="0" w:color="000000"/>
              <w:left w:val="single" w:sz="4" w:space="0" w:color="000000"/>
              <w:bottom w:val="single" w:sz="4" w:space="0" w:color="000000"/>
            </w:tcBorders>
            <w:shd w:val="clear" w:color="auto" w:fill="auto"/>
          </w:tcPr>
          <w:p w14:paraId="27E16EDC"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0E66B748"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591F1F7" w14:textId="77777777" w:rsidR="00B26CDE" w:rsidRDefault="00B26CDE" w:rsidP="00080FAC">
            <w:pPr>
              <w:snapToGrid w:val="0"/>
              <w:jc w:val="center"/>
            </w:pPr>
            <w:r>
              <w:t>50,00%</w:t>
            </w:r>
          </w:p>
        </w:tc>
        <w:tc>
          <w:tcPr>
            <w:tcW w:w="1134" w:type="dxa"/>
            <w:tcBorders>
              <w:top w:val="single" w:sz="4" w:space="0" w:color="000000"/>
              <w:left w:val="single" w:sz="4" w:space="0" w:color="000000"/>
              <w:bottom w:val="single" w:sz="4" w:space="0" w:color="000000"/>
            </w:tcBorders>
            <w:shd w:val="clear" w:color="auto" w:fill="auto"/>
            <w:vAlign w:val="center"/>
          </w:tcPr>
          <w:p w14:paraId="1AFC5C09" w14:textId="77777777" w:rsidR="00B26CDE" w:rsidRDefault="00B26CDE" w:rsidP="00080FAC">
            <w:pPr>
              <w:snapToGrid w:val="0"/>
              <w:jc w:val="center"/>
            </w:pPr>
            <w:r>
              <w:t>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38DCC" w14:textId="77777777" w:rsidR="00B26CDE" w:rsidRDefault="00B26CDE" w:rsidP="00080FAC">
            <w:pPr>
              <w:snapToGrid w:val="0"/>
              <w:jc w:val="center"/>
            </w:pPr>
            <w:r>
              <w:t>9,4</w:t>
            </w:r>
          </w:p>
        </w:tc>
      </w:tr>
      <w:tr w:rsidR="00B26CDE" w14:paraId="11DA19BD" w14:textId="77777777" w:rsidTr="00080FAC">
        <w:trPr>
          <w:trHeight w:val="353"/>
        </w:trPr>
        <w:tc>
          <w:tcPr>
            <w:tcW w:w="2552" w:type="dxa"/>
            <w:tcBorders>
              <w:top w:val="single" w:sz="4" w:space="0" w:color="000000"/>
              <w:left w:val="single" w:sz="4" w:space="0" w:color="000000"/>
              <w:bottom w:val="single" w:sz="4" w:space="0" w:color="000000"/>
            </w:tcBorders>
            <w:shd w:val="clear" w:color="auto" w:fill="auto"/>
          </w:tcPr>
          <w:p w14:paraId="3EDE991E" w14:textId="77777777" w:rsidR="00B26CDE" w:rsidRDefault="00B26CDE" w:rsidP="00080FAC">
            <w:pPr>
              <w:snapToGrid w:val="0"/>
              <w:spacing w:line="300" w:lineRule="auto"/>
              <w:jc w:val="both"/>
            </w:pPr>
            <w:r>
              <w:t>Геометрія</w:t>
            </w:r>
          </w:p>
        </w:tc>
        <w:tc>
          <w:tcPr>
            <w:tcW w:w="1417" w:type="dxa"/>
            <w:tcBorders>
              <w:top w:val="single" w:sz="4" w:space="0" w:color="000000"/>
              <w:left w:val="single" w:sz="4" w:space="0" w:color="000000"/>
              <w:bottom w:val="single" w:sz="4" w:space="0" w:color="000000"/>
            </w:tcBorders>
            <w:shd w:val="clear" w:color="auto" w:fill="auto"/>
          </w:tcPr>
          <w:p w14:paraId="7CA4D84E"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5B0B2251"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5530728A" w14:textId="77777777" w:rsidR="00B26CDE" w:rsidRDefault="00B26CDE" w:rsidP="00080FAC">
            <w:pPr>
              <w:snapToGrid w:val="0"/>
              <w:jc w:val="center"/>
            </w:pPr>
            <w:r>
              <w:t>50,00%</w:t>
            </w:r>
          </w:p>
        </w:tc>
        <w:tc>
          <w:tcPr>
            <w:tcW w:w="1134" w:type="dxa"/>
            <w:tcBorders>
              <w:top w:val="single" w:sz="4" w:space="0" w:color="000000"/>
              <w:left w:val="single" w:sz="4" w:space="0" w:color="000000"/>
              <w:bottom w:val="single" w:sz="4" w:space="0" w:color="000000"/>
            </w:tcBorders>
            <w:shd w:val="clear" w:color="auto" w:fill="auto"/>
            <w:vAlign w:val="center"/>
          </w:tcPr>
          <w:p w14:paraId="3EA6EE4D" w14:textId="77777777" w:rsidR="00B26CDE" w:rsidRDefault="00B26CDE" w:rsidP="00080FAC">
            <w:pPr>
              <w:snapToGrid w:val="0"/>
              <w:jc w:val="center"/>
            </w:pPr>
            <w:r>
              <w:t>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0D578" w14:textId="77777777" w:rsidR="00B26CDE" w:rsidRDefault="00B26CDE" w:rsidP="00080FAC">
            <w:pPr>
              <w:snapToGrid w:val="0"/>
              <w:jc w:val="center"/>
            </w:pPr>
            <w:r>
              <w:t>9,3</w:t>
            </w:r>
          </w:p>
        </w:tc>
      </w:tr>
      <w:tr w:rsidR="00B26CDE" w14:paraId="66F0F5B4" w14:textId="77777777" w:rsidTr="00080FAC">
        <w:trPr>
          <w:trHeight w:val="326"/>
        </w:trPr>
        <w:tc>
          <w:tcPr>
            <w:tcW w:w="2552" w:type="dxa"/>
            <w:tcBorders>
              <w:top w:val="single" w:sz="4" w:space="0" w:color="000000"/>
              <w:left w:val="single" w:sz="4" w:space="0" w:color="000000"/>
              <w:bottom w:val="single" w:sz="4" w:space="0" w:color="000000"/>
            </w:tcBorders>
            <w:shd w:val="clear" w:color="auto" w:fill="auto"/>
          </w:tcPr>
          <w:p w14:paraId="771A2386" w14:textId="77777777" w:rsidR="00B26CDE" w:rsidRDefault="00B26CDE" w:rsidP="00080FAC">
            <w:pPr>
              <w:snapToGrid w:val="0"/>
              <w:spacing w:line="300" w:lineRule="auto"/>
              <w:jc w:val="both"/>
            </w:pPr>
            <w:r>
              <w:t>Біологія</w:t>
            </w:r>
          </w:p>
        </w:tc>
        <w:tc>
          <w:tcPr>
            <w:tcW w:w="1417" w:type="dxa"/>
            <w:tcBorders>
              <w:top w:val="single" w:sz="4" w:space="0" w:color="000000"/>
              <w:left w:val="single" w:sz="4" w:space="0" w:color="000000"/>
              <w:bottom w:val="single" w:sz="4" w:space="0" w:color="000000"/>
            </w:tcBorders>
            <w:shd w:val="clear" w:color="auto" w:fill="auto"/>
          </w:tcPr>
          <w:p w14:paraId="40D1D0E7"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4C480642"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0224F1BD" w14:textId="77777777" w:rsidR="00B26CDE" w:rsidRDefault="00B26CDE" w:rsidP="00080FAC">
            <w:pPr>
              <w:snapToGrid w:val="0"/>
              <w:spacing w:line="360" w:lineRule="auto"/>
              <w:jc w:val="center"/>
            </w:pPr>
            <w:r>
              <w:t>16,70%</w:t>
            </w:r>
          </w:p>
        </w:tc>
        <w:tc>
          <w:tcPr>
            <w:tcW w:w="1134" w:type="dxa"/>
            <w:tcBorders>
              <w:top w:val="single" w:sz="4" w:space="0" w:color="000000"/>
              <w:left w:val="single" w:sz="4" w:space="0" w:color="000000"/>
              <w:bottom w:val="single" w:sz="4" w:space="0" w:color="000000"/>
            </w:tcBorders>
            <w:shd w:val="clear" w:color="auto" w:fill="auto"/>
            <w:vAlign w:val="center"/>
          </w:tcPr>
          <w:p w14:paraId="5E5A9861" w14:textId="77777777" w:rsidR="00B26CDE" w:rsidRDefault="00B26CDE" w:rsidP="00080FAC">
            <w:pPr>
              <w:snapToGrid w:val="0"/>
              <w:spacing w:line="360" w:lineRule="auto"/>
              <w:jc w:val="center"/>
            </w:pPr>
            <w:r>
              <w:t>83,30%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4AE56" w14:textId="77777777" w:rsidR="00B26CDE" w:rsidRDefault="00B26CDE" w:rsidP="00080FAC">
            <w:pPr>
              <w:snapToGrid w:val="0"/>
              <w:jc w:val="center"/>
            </w:pPr>
            <w:r>
              <w:t>10,7</w:t>
            </w:r>
          </w:p>
        </w:tc>
      </w:tr>
      <w:tr w:rsidR="00B26CDE" w14:paraId="515C3D70" w14:textId="77777777" w:rsidTr="00080FAC">
        <w:trPr>
          <w:trHeight w:val="380"/>
        </w:trPr>
        <w:tc>
          <w:tcPr>
            <w:tcW w:w="2552" w:type="dxa"/>
            <w:tcBorders>
              <w:top w:val="single" w:sz="4" w:space="0" w:color="000000"/>
              <w:left w:val="single" w:sz="4" w:space="0" w:color="000000"/>
              <w:bottom w:val="single" w:sz="4" w:space="0" w:color="000000"/>
            </w:tcBorders>
            <w:shd w:val="clear" w:color="auto" w:fill="auto"/>
          </w:tcPr>
          <w:p w14:paraId="450ED9C6" w14:textId="77777777" w:rsidR="00B26CDE" w:rsidRDefault="00B26CDE" w:rsidP="00080FAC">
            <w:pPr>
              <w:snapToGrid w:val="0"/>
              <w:spacing w:line="300" w:lineRule="auto"/>
              <w:jc w:val="both"/>
            </w:pPr>
            <w:r>
              <w:t>Фізика</w:t>
            </w:r>
          </w:p>
        </w:tc>
        <w:tc>
          <w:tcPr>
            <w:tcW w:w="1417" w:type="dxa"/>
            <w:tcBorders>
              <w:top w:val="single" w:sz="4" w:space="0" w:color="000000"/>
              <w:left w:val="single" w:sz="4" w:space="0" w:color="000000"/>
              <w:bottom w:val="single" w:sz="4" w:space="0" w:color="000000"/>
            </w:tcBorders>
            <w:shd w:val="clear" w:color="auto" w:fill="auto"/>
          </w:tcPr>
          <w:p w14:paraId="65C56389"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60885A1B" w14:textId="77777777" w:rsidR="00B26CDE" w:rsidRDefault="00B26CDE" w:rsidP="00080FAC">
            <w:pPr>
              <w:snapToGrid w:val="0"/>
              <w:jc w:val="center"/>
            </w:pPr>
            <w:r>
              <w:t>8,30%</w:t>
            </w:r>
          </w:p>
        </w:tc>
        <w:tc>
          <w:tcPr>
            <w:tcW w:w="1134" w:type="dxa"/>
            <w:tcBorders>
              <w:top w:val="single" w:sz="4" w:space="0" w:color="000000"/>
              <w:left w:val="single" w:sz="4" w:space="0" w:color="000000"/>
              <w:bottom w:val="single" w:sz="4" w:space="0" w:color="000000"/>
            </w:tcBorders>
            <w:shd w:val="clear" w:color="auto" w:fill="auto"/>
            <w:vAlign w:val="center"/>
          </w:tcPr>
          <w:p w14:paraId="69F5A7C1" w14:textId="77777777" w:rsidR="00B26CDE" w:rsidRDefault="00B26CDE" w:rsidP="00080FAC">
            <w:pPr>
              <w:snapToGrid w:val="0"/>
              <w:spacing w:line="360" w:lineRule="auto"/>
              <w:jc w:val="center"/>
            </w:pPr>
            <w:r>
              <w:t>66,70%</w:t>
            </w:r>
          </w:p>
        </w:tc>
        <w:tc>
          <w:tcPr>
            <w:tcW w:w="1134" w:type="dxa"/>
            <w:tcBorders>
              <w:top w:val="single" w:sz="4" w:space="0" w:color="000000"/>
              <w:left w:val="single" w:sz="4" w:space="0" w:color="000000"/>
              <w:bottom w:val="single" w:sz="4" w:space="0" w:color="000000"/>
            </w:tcBorders>
            <w:shd w:val="clear" w:color="auto" w:fill="auto"/>
            <w:vAlign w:val="center"/>
          </w:tcPr>
          <w:p w14:paraId="1031912D" w14:textId="77777777" w:rsidR="00B26CDE" w:rsidRDefault="00B26CDE" w:rsidP="00080FAC">
            <w:pPr>
              <w:snapToGrid w:val="0"/>
              <w:jc w:val="center"/>
            </w:pPr>
            <w:r>
              <w:t>25,00%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B1AB3" w14:textId="77777777" w:rsidR="00B26CDE" w:rsidRDefault="00B26CDE" w:rsidP="00080FAC">
            <w:pPr>
              <w:snapToGrid w:val="0"/>
              <w:jc w:val="center"/>
            </w:pPr>
            <w:r>
              <w:t>8,8</w:t>
            </w:r>
          </w:p>
        </w:tc>
      </w:tr>
      <w:tr w:rsidR="00B26CDE" w14:paraId="00473A23" w14:textId="77777777" w:rsidTr="00080FAC">
        <w:trPr>
          <w:trHeight w:val="299"/>
        </w:trPr>
        <w:tc>
          <w:tcPr>
            <w:tcW w:w="2552" w:type="dxa"/>
            <w:tcBorders>
              <w:top w:val="single" w:sz="4" w:space="0" w:color="000000"/>
              <w:left w:val="single" w:sz="4" w:space="0" w:color="000000"/>
              <w:bottom w:val="single" w:sz="4" w:space="0" w:color="000000"/>
            </w:tcBorders>
            <w:shd w:val="clear" w:color="auto" w:fill="auto"/>
          </w:tcPr>
          <w:p w14:paraId="5AADC78E" w14:textId="77777777" w:rsidR="00B26CDE" w:rsidRDefault="00B26CDE" w:rsidP="00080FAC">
            <w:pPr>
              <w:snapToGrid w:val="0"/>
              <w:spacing w:line="300" w:lineRule="auto"/>
              <w:jc w:val="both"/>
            </w:pPr>
            <w:r>
              <w:t>Хімія</w:t>
            </w:r>
          </w:p>
        </w:tc>
        <w:tc>
          <w:tcPr>
            <w:tcW w:w="1417" w:type="dxa"/>
            <w:tcBorders>
              <w:top w:val="single" w:sz="4" w:space="0" w:color="000000"/>
              <w:left w:val="single" w:sz="4" w:space="0" w:color="000000"/>
              <w:bottom w:val="single" w:sz="4" w:space="0" w:color="000000"/>
            </w:tcBorders>
            <w:shd w:val="clear" w:color="auto" w:fill="auto"/>
          </w:tcPr>
          <w:p w14:paraId="57CD7291"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vAlign w:val="center"/>
          </w:tcPr>
          <w:p w14:paraId="7FB118A9"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80C127D" w14:textId="77777777" w:rsidR="00B26CDE" w:rsidRDefault="00B26CDE" w:rsidP="00080FAC">
            <w:pPr>
              <w:snapToGrid w:val="0"/>
              <w:jc w:val="center"/>
            </w:pPr>
            <w:r>
              <w:t>25,00%</w:t>
            </w:r>
          </w:p>
        </w:tc>
        <w:tc>
          <w:tcPr>
            <w:tcW w:w="1134" w:type="dxa"/>
            <w:tcBorders>
              <w:top w:val="single" w:sz="4" w:space="0" w:color="000000"/>
              <w:left w:val="single" w:sz="4" w:space="0" w:color="000000"/>
              <w:bottom w:val="single" w:sz="4" w:space="0" w:color="000000"/>
            </w:tcBorders>
            <w:shd w:val="clear" w:color="auto" w:fill="auto"/>
            <w:vAlign w:val="center"/>
          </w:tcPr>
          <w:p w14:paraId="122E326F" w14:textId="77777777" w:rsidR="00B26CDE" w:rsidRDefault="00B26CDE" w:rsidP="00080FAC">
            <w:pPr>
              <w:snapToGrid w:val="0"/>
              <w:jc w:val="center"/>
            </w:pPr>
            <w:r>
              <w:t>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18AD1" w14:textId="77777777" w:rsidR="00B26CDE" w:rsidRDefault="00B26CDE" w:rsidP="00080FAC">
            <w:pPr>
              <w:snapToGrid w:val="0"/>
              <w:jc w:val="center"/>
            </w:pPr>
            <w:r>
              <w:t>9,6</w:t>
            </w:r>
          </w:p>
        </w:tc>
      </w:tr>
      <w:tr w:rsidR="00B26CDE" w14:paraId="3BA6015F" w14:textId="77777777" w:rsidTr="00080FAC">
        <w:trPr>
          <w:trHeight w:val="227"/>
        </w:trPr>
        <w:tc>
          <w:tcPr>
            <w:tcW w:w="2552" w:type="dxa"/>
            <w:tcBorders>
              <w:top w:val="single" w:sz="4" w:space="0" w:color="000000"/>
              <w:left w:val="single" w:sz="4" w:space="0" w:color="000000"/>
              <w:bottom w:val="single" w:sz="4" w:space="0" w:color="000000"/>
            </w:tcBorders>
            <w:shd w:val="clear" w:color="auto" w:fill="auto"/>
          </w:tcPr>
          <w:p w14:paraId="478E0BC2" w14:textId="77777777" w:rsidR="00B26CDE" w:rsidRDefault="00B26CDE" w:rsidP="00080FAC">
            <w:pPr>
              <w:snapToGrid w:val="0"/>
              <w:spacing w:line="300" w:lineRule="auto"/>
              <w:jc w:val="both"/>
            </w:pPr>
            <w:r>
              <w:t xml:space="preserve">Людина і світ </w:t>
            </w:r>
          </w:p>
        </w:tc>
        <w:tc>
          <w:tcPr>
            <w:tcW w:w="1417" w:type="dxa"/>
            <w:tcBorders>
              <w:top w:val="single" w:sz="4" w:space="0" w:color="000000"/>
              <w:left w:val="single" w:sz="4" w:space="0" w:color="000000"/>
              <w:bottom w:val="single" w:sz="4" w:space="0" w:color="000000"/>
            </w:tcBorders>
            <w:shd w:val="clear" w:color="auto" w:fill="auto"/>
          </w:tcPr>
          <w:p w14:paraId="2F65F06A"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74C4D9B0"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EE02435"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7D9D50E" w14:textId="77777777" w:rsidR="00B26CDE" w:rsidRDefault="00B26CDE" w:rsidP="00080FAC">
            <w:pPr>
              <w:snapToGrid w:val="0"/>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F3EB9" w14:textId="77777777" w:rsidR="00B26CDE" w:rsidRDefault="00B26CDE" w:rsidP="00080FAC">
            <w:pPr>
              <w:snapToGrid w:val="0"/>
              <w:jc w:val="center"/>
            </w:pPr>
            <w:r>
              <w:t>10,3</w:t>
            </w:r>
          </w:p>
        </w:tc>
      </w:tr>
      <w:tr w:rsidR="00B26CDE" w14:paraId="4AF17BB0" w14:textId="77777777" w:rsidTr="00080FAC">
        <w:trPr>
          <w:trHeight w:val="128"/>
        </w:trPr>
        <w:tc>
          <w:tcPr>
            <w:tcW w:w="2552" w:type="dxa"/>
            <w:tcBorders>
              <w:top w:val="single" w:sz="4" w:space="0" w:color="000000"/>
              <w:left w:val="single" w:sz="4" w:space="0" w:color="000000"/>
              <w:bottom w:val="single" w:sz="4" w:space="0" w:color="000000"/>
            </w:tcBorders>
            <w:shd w:val="clear" w:color="auto" w:fill="auto"/>
          </w:tcPr>
          <w:p w14:paraId="6A8F5BE5" w14:textId="77777777" w:rsidR="00B26CDE" w:rsidRDefault="00B26CDE" w:rsidP="00080FAC">
            <w:pPr>
              <w:snapToGrid w:val="0"/>
              <w:spacing w:line="300" w:lineRule="auto"/>
              <w:jc w:val="both"/>
            </w:pPr>
            <w:r>
              <w:t>Фізична культура</w:t>
            </w:r>
          </w:p>
        </w:tc>
        <w:tc>
          <w:tcPr>
            <w:tcW w:w="1417" w:type="dxa"/>
            <w:tcBorders>
              <w:top w:val="single" w:sz="4" w:space="0" w:color="000000"/>
              <w:left w:val="single" w:sz="4" w:space="0" w:color="000000"/>
              <w:bottom w:val="single" w:sz="4" w:space="0" w:color="000000"/>
            </w:tcBorders>
            <w:shd w:val="clear" w:color="auto" w:fill="auto"/>
          </w:tcPr>
          <w:p w14:paraId="18C55DD9"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66AE18C2"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3FF8BCE4"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44735EAE" w14:textId="77777777" w:rsidR="00B26CDE" w:rsidRDefault="00B26CDE" w:rsidP="00080FAC">
            <w:pPr>
              <w:snapToGrid w:val="0"/>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4099D" w14:textId="77777777" w:rsidR="00B26CDE" w:rsidRDefault="00B26CDE" w:rsidP="00080FAC">
            <w:pPr>
              <w:snapToGrid w:val="0"/>
              <w:jc w:val="center"/>
            </w:pPr>
            <w:r>
              <w:t>10,8</w:t>
            </w:r>
          </w:p>
        </w:tc>
      </w:tr>
      <w:tr w:rsidR="00B26CDE" w14:paraId="4E799D13" w14:textId="77777777" w:rsidTr="00080FAC">
        <w:trPr>
          <w:trHeight w:val="207"/>
        </w:trPr>
        <w:tc>
          <w:tcPr>
            <w:tcW w:w="2552" w:type="dxa"/>
            <w:tcBorders>
              <w:top w:val="single" w:sz="4" w:space="0" w:color="000000"/>
              <w:left w:val="single" w:sz="4" w:space="0" w:color="000000"/>
              <w:bottom w:val="single" w:sz="4" w:space="0" w:color="000000"/>
            </w:tcBorders>
            <w:shd w:val="clear" w:color="auto" w:fill="auto"/>
          </w:tcPr>
          <w:p w14:paraId="2D22FCDC" w14:textId="77777777" w:rsidR="00B26CDE" w:rsidRDefault="00B26CDE" w:rsidP="00080FAC">
            <w:pPr>
              <w:snapToGrid w:val="0"/>
              <w:spacing w:line="300" w:lineRule="auto"/>
              <w:jc w:val="both"/>
            </w:pPr>
            <w:r>
              <w:t>Технології</w:t>
            </w:r>
          </w:p>
        </w:tc>
        <w:tc>
          <w:tcPr>
            <w:tcW w:w="1417" w:type="dxa"/>
            <w:tcBorders>
              <w:top w:val="single" w:sz="4" w:space="0" w:color="000000"/>
              <w:left w:val="single" w:sz="4" w:space="0" w:color="000000"/>
              <w:bottom w:val="single" w:sz="4" w:space="0" w:color="000000"/>
            </w:tcBorders>
            <w:shd w:val="clear" w:color="auto" w:fill="auto"/>
          </w:tcPr>
          <w:p w14:paraId="324B494E" w14:textId="77777777" w:rsidR="00B26CDE" w:rsidRDefault="00B26CDE" w:rsidP="00080FAC">
            <w:pPr>
              <w:snapToGrid w:val="0"/>
              <w:spacing w:line="300" w:lineRule="auto"/>
              <w:jc w:val="center"/>
            </w:pPr>
            <w:r>
              <w:t>-</w:t>
            </w:r>
          </w:p>
        </w:tc>
        <w:tc>
          <w:tcPr>
            <w:tcW w:w="1276" w:type="dxa"/>
            <w:tcBorders>
              <w:top w:val="single" w:sz="4" w:space="0" w:color="000000"/>
              <w:left w:val="single" w:sz="4" w:space="0" w:color="000000"/>
              <w:bottom w:val="single" w:sz="4" w:space="0" w:color="000000"/>
            </w:tcBorders>
            <w:shd w:val="clear" w:color="auto" w:fill="auto"/>
          </w:tcPr>
          <w:p w14:paraId="0D4816D2" w14:textId="77777777" w:rsidR="00B26CDE" w:rsidRDefault="00B26CDE" w:rsidP="00080FAC">
            <w:pPr>
              <w:snapToGrid w:val="0"/>
              <w:spacing w:line="300" w:lineRule="auto"/>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21A035D5" w14:textId="77777777" w:rsidR="00B26CDE" w:rsidRDefault="00B26CDE" w:rsidP="00080FAC">
            <w:pPr>
              <w:snapToGrid w:val="0"/>
              <w:jc w:val="center"/>
            </w:pPr>
            <w:r>
              <w:t>-</w:t>
            </w:r>
          </w:p>
        </w:tc>
        <w:tc>
          <w:tcPr>
            <w:tcW w:w="1134" w:type="dxa"/>
            <w:tcBorders>
              <w:top w:val="single" w:sz="4" w:space="0" w:color="000000"/>
              <w:left w:val="single" w:sz="4" w:space="0" w:color="000000"/>
              <w:bottom w:val="single" w:sz="4" w:space="0" w:color="000000"/>
            </w:tcBorders>
            <w:shd w:val="clear" w:color="auto" w:fill="auto"/>
            <w:vAlign w:val="center"/>
          </w:tcPr>
          <w:p w14:paraId="1A3DE10E" w14:textId="77777777" w:rsidR="00B26CDE" w:rsidRDefault="00B26CDE" w:rsidP="00080FAC">
            <w:pPr>
              <w:snapToGrid w:val="0"/>
              <w:jc w:val="center"/>
            </w:pPr>
            <w: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FA429" w14:textId="77777777" w:rsidR="00B26CDE" w:rsidRDefault="00B26CDE" w:rsidP="00080FAC">
            <w:pPr>
              <w:snapToGrid w:val="0"/>
              <w:jc w:val="center"/>
            </w:pPr>
            <w:r>
              <w:t>12</w:t>
            </w:r>
          </w:p>
        </w:tc>
      </w:tr>
      <w:tr w:rsidR="00B26CDE" w14:paraId="3EA47237" w14:textId="77777777" w:rsidTr="00080FAC">
        <w:trPr>
          <w:trHeight w:val="207"/>
        </w:trPr>
        <w:tc>
          <w:tcPr>
            <w:tcW w:w="2552" w:type="dxa"/>
            <w:tcBorders>
              <w:left w:val="single" w:sz="4" w:space="0" w:color="000000"/>
              <w:bottom w:val="single" w:sz="4" w:space="0" w:color="000000"/>
            </w:tcBorders>
            <w:shd w:val="clear" w:color="auto" w:fill="auto"/>
          </w:tcPr>
          <w:p w14:paraId="2A8BB620" w14:textId="77777777" w:rsidR="00B26CDE" w:rsidRDefault="00B26CDE" w:rsidP="00080FAC">
            <w:pPr>
              <w:snapToGrid w:val="0"/>
              <w:spacing w:line="300" w:lineRule="auto"/>
              <w:jc w:val="both"/>
            </w:pPr>
            <w:r>
              <w:t>Китайська мова</w:t>
            </w:r>
          </w:p>
        </w:tc>
        <w:tc>
          <w:tcPr>
            <w:tcW w:w="1417" w:type="dxa"/>
            <w:tcBorders>
              <w:left w:val="single" w:sz="4" w:space="0" w:color="000000"/>
              <w:bottom w:val="single" w:sz="4" w:space="0" w:color="000000"/>
            </w:tcBorders>
            <w:shd w:val="clear" w:color="auto" w:fill="auto"/>
          </w:tcPr>
          <w:p w14:paraId="4CD6A365" w14:textId="77777777" w:rsidR="00B26CDE" w:rsidRDefault="00B26CDE" w:rsidP="00080FAC">
            <w:pPr>
              <w:snapToGrid w:val="0"/>
              <w:spacing w:line="300" w:lineRule="auto"/>
              <w:jc w:val="center"/>
            </w:pPr>
            <w:r>
              <w:t>-</w:t>
            </w:r>
          </w:p>
        </w:tc>
        <w:tc>
          <w:tcPr>
            <w:tcW w:w="1276" w:type="dxa"/>
            <w:tcBorders>
              <w:left w:val="single" w:sz="4" w:space="0" w:color="000000"/>
              <w:bottom w:val="single" w:sz="4" w:space="0" w:color="000000"/>
            </w:tcBorders>
            <w:shd w:val="clear" w:color="auto" w:fill="auto"/>
          </w:tcPr>
          <w:p w14:paraId="61473541" w14:textId="77777777" w:rsidR="00B26CDE" w:rsidRDefault="00B26CDE" w:rsidP="00080FAC">
            <w:pPr>
              <w:snapToGrid w:val="0"/>
              <w:spacing w:line="300" w:lineRule="auto"/>
              <w:jc w:val="center"/>
            </w:pPr>
            <w:r>
              <w:t>-</w:t>
            </w:r>
          </w:p>
        </w:tc>
        <w:tc>
          <w:tcPr>
            <w:tcW w:w="1134" w:type="dxa"/>
            <w:tcBorders>
              <w:left w:val="single" w:sz="4" w:space="0" w:color="000000"/>
              <w:bottom w:val="single" w:sz="4" w:space="0" w:color="000000"/>
            </w:tcBorders>
            <w:shd w:val="clear" w:color="auto" w:fill="auto"/>
            <w:vAlign w:val="center"/>
          </w:tcPr>
          <w:p w14:paraId="03D2D71C" w14:textId="77777777" w:rsidR="00B26CDE" w:rsidRDefault="00B26CDE" w:rsidP="00080FAC">
            <w:pPr>
              <w:snapToGrid w:val="0"/>
              <w:spacing w:line="360" w:lineRule="auto"/>
              <w:jc w:val="center"/>
            </w:pPr>
            <w:r>
              <w:t>16,70%</w:t>
            </w:r>
          </w:p>
        </w:tc>
        <w:tc>
          <w:tcPr>
            <w:tcW w:w="1134" w:type="dxa"/>
            <w:tcBorders>
              <w:left w:val="single" w:sz="4" w:space="0" w:color="000000"/>
              <w:bottom w:val="single" w:sz="4" w:space="0" w:color="000000"/>
            </w:tcBorders>
            <w:shd w:val="clear" w:color="auto" w:fill="auto"/>
            <w:vAlign w:val="center"/>
          </w:tcPr>
          <w:p w14:paraId="4A92EE24" w14:textId="77777777" w:rsidR="00B26CDE" w:rsidRDefault="00B26CDE" w:rsidP="00080FAC">
            <w:pPr>
              <w:snapToGrid w:val="0"/>
              <w:spacing w:line="360" w:lineRule="auto"/>
              <w:jc w:val="center"/>
            </w:pPr>
            <w:r>
              <w:t>83,30%</w:t>
            </w:r>
          </w:p>
        </w:tc>
        <w:tc>
          <w:tcPr>
            <w:tcW w:w="1559" w:type="dxa"/>
            <w:tcBorders>
              <w:left w:val="single" w:sz="4" w:space="0" w:color="000000"/>
              <w:bottom w:val="single" w:sz="4" w:space="0" w:color="000000"/>
              <w:right w:val="single" w:sz="4" w:space="0" w:color="000000"/>
            </w:tcBorders>
            <w:shd w:val="clear" w:color="auto" w:fill="auto"/>
            <w:vAlign w:val="center"/>
          </w:tcPr>
          <w:p w14:paraId="01C6B1ED" w14:textId="77777777" w:rsidR="00B26CDE" w:rsidRDefault="00B26CDE" w:rsidP="00080FAC">
            <w:pPr>
              <w:snapToGrid w:val="0"/>
              <w:jc w:val="center"/>
            </w:pPr>
            <w:r>
              <w:t>10</w:t>
            </w:r>
          </w:p>
        </w:tc>
      </w:tr>
      <w:tr w:rsidR="00B26CDE" w14:paraId="1B896118" w14:textId="77777777" w:rsidTr="00080FAC">
        <w:trPr>
          <w:trHeight w:val="207"/>
        </w:trPr>
        <w:tc>
          <w:tcPr>
            <w:tcW w:w="7513" w:type="dxa"/>
            <w:gridSpan w:val="5"/>
            <w:tcBorders>
              <w:top w:val="single" w:sz="4" w:space="0" w:color="000000"/>
              <w:left w:val="single" w:sz="4" w:space="0" w:color="000000"/>
              <w:bottom w:val="single" w:sz="4" w:space="0" w:color="000000"/>
            </w:tcBorders>
            <w:shd w:val="clear" w:color="auto" w:fill="auto"/>
          </w:tcPr>
          <w:p w14:paraId="45BE8CC3" w14:textId="77777777" w:rsidR="00B26CDE" w:rsidRDefault="00B26CDE" w:rsidP="00080FAC">
            <w:pPr>
              <w:snapToGrid w:val="0"/>
              <w:spacing w:line="300" w:lineRule="auto"/>
              <w:jc w:val="center"/>
            </w:pPr>
            <w:r>
              <w:rPr>
                <w:b/>
              </w:rPr>
              <w:t>Середній бал класу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A2AEB15" w14:textId="77777777" w:rsidR="00B26CDE" w:rsidRDefault="00B26CDE" w:rsidP="00080FAC">
            <w:pPr>
              <w:snapToGrid w:val="0"/>
              <w:spacing w:line="300" w:lineRule="auto"/>
              <w:jc w:val="center"/>
            </w:pPr>
            <w:r>
              <w:rPr>
                <w:b/>
              </w:rPr>
              <w:t>10,1</w:t>
            </w:r>
          </w:p>
        </w:tc>
      </w:tr>
    </w:tbl>
    <w:p w14:paraId="005E8EBE" w14:textId="77777777" w:rsidR="00B26CDE" w:rsidRDefault="00B26CDE" w:rsidP="00B26CDE">
      <w:pPr>
        <w:pStyle w:val="a7"/>
        <w:spacing w:after="0" w:line="360" w:lineRule="auto"/>
        <w:ind w:firstLine="709"/>
        <w:jc w:val="both"/>
        <w:rPr>
          <w:rFonts w:ascii="Times New Roman" w:hAnsi="Times New Roman" w:cs="Times New Roman"/>
          <w:sz w:val="28"/>
          <w:szCs w:val="28"/>
          <w:lang w:val="ru-RU"/>
        </w:rPr>
      </w:pPr>
    </w:p>
    <w:p w14:paraId="4696CB44" w14:textId="77777777" w:rsidR="00B26CDE" w:rsidRPr="005A11E0" w:rsidRDefault="00B26CDE" w:rsidP="00B26CDE">
      <w:pPr>
        <w:pStyle w:val="a7"/>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Вісімн</w:t>
      </w:r>
      <w:r w:rsidRPr="00B80B4D">
        <w:rPr>
          <w:rFonts w:ascii="Times New Roman" w:hAnsi="Times New Roman" w:cs="Times New Roman"/>
          <w:sz w:val="28"/>
          <w:szCs w:val="28"/>
        </w:rPr>
        <w:t xml:space="preserve">адцять учнів </w:t>
      </w:r>
      <w:r>
        <w:rPr>
          <w:rFonts w:ascii="Times New Roman" w:hAnsi="Times New Roman" w:cs="Times New Roman"/>
          <w:sz w:val="28"/>
          <w:szCs w:val="28"/>
        </w:rPr>
        <w:t>3</w:t>
      </w:r>
      <w:r w:rsidRPr="00B80B4D">
        <w:rPr>
          <w:rFonts w:ascii="Times New Roman" w:hAnsi="Times New Roman" w:cs="Times New Roman"/>
          <w:sz w:val="28"/>
          <w:szCs w:val="28"/>
        </w:rPr>
        <w:t>-го класу (</w:t>
      </w:r>
      <w:proofErr w:type="spellStart"/>
      <w:r w:rsidRPr="00B80B4D">
        <w:rPr>
          <w:rFonts w:ascii="Times New Roman" w:hAnsi="Times New Roman" w:cs="Times New Roman"/>
          <w:sz w:val="28"/>
          <w:szCs w:val="28"/>
        </w:rPr>
        <w:t>Волкотруб</w:t>
      </w:r>
      <w:proofErr w:type="spellEnd"/>
      <w:r w:rsidRPr="00B80B4D">
        <w:rPr>
          <w:rFonts w:ascii="Times New Roman" w:hAnsi="Times New Roman" w:cs="Times New Roman"/>
          <w:sz w:val="28"/>
          <w:szCs w:val="28"/>
        </w:rPr>
        <w:t xml:space="preserve"> </w:t>
      </w:r>
      <w:proofErr w:type="spellStart"/>
      <w:r w:rsidRPr="00B80B4D">
        <w:rPr>
          <w:rFonts w:ascii="Times New Roman" w:hAnsi="Times New Roman" w:cs="Times New Roman"/>
          <w:sz w:val="28"/>
          <w:szCs w:val="28"/>
        </w:rPr>
        <w:t>Єлізавета</w:t>
      </w:r>
      <w:proofErr w:type="spellEnd"/>
      <w:r w:rsidRPr="00B80B4D">
        <w:rPr>
          <w:rFonts w:ascii="Times New Roman" w:hAnsi="Times New Roman" w:cs="Times New Roman"/>
          <w:sz w:val="28"/>
          <w:szCs w:val="28"/>
        </w:rPr>
        <w:t xml:space="preserve">, Дмитренко Артем, Жарко Матвій, </w:t>
      </w:r>
      <w:r>
        <w:rPr>
          <w:rFonts w:ascii="Times New Roman" w:hAnsi="Times New Roman" w:cs="Times New Roman"/>
          <w:sz w:val="28"/>
          <w:szCs w:val="28"/>
        </w:rPr>
        <w:t xml:space="preserve">Забєліна Юлія, </w:t>
      </w:r>
      <w:proofErr w:type="spellStart"/>
      <w:r>
        <w:rPr>
          <w:rFonts w:ascii="Times New Roman" w:hAnsi="Times New Roman" w:cs="Times New Roman"/>
          <w:sz w:val="28"/>
          <w:szCs w:val="28"/>
        </w:rPr>
        <w:t>Кірєєв</w:t>
      </w:r>
      <w:proofErr w:type="spellEnd"/>
      <w:r>
        <w:rPr>
          <w:rFonts w:ascii="Times New Roman" w:hAnsi="Times New Roman" w:cs="Times New Roman"/>
          <w:sz w:val="28"/>
          <w:szCs w:val="28"/>
        </w:rPr>
        <w:t xml:space="preserve"> Єгор, </w:t>
      </w:r>
      <w:r w:rsidRPr="00B80B4D">
        <w:rPr>
          <w:rFonts w:ascii="Times New Roman" w:hAnsi="Times New Roman" w:cs="Times New Roman"/>
          <w:sz w:val="28"/>
          <w:szCs w:val="28"/>
        </w:rPr>
        <w:t xml:space="preserve">Ковальов Роман, </w:t>
      </w:r>
      <w:proofErr w:type="spellStart"/>
      <w:r>
        <w:rPr>
          <w:rFonts w:ascii="Times New Roman" w:hAnsi="Times New Roman" w:cs="Times New Roman"/>
          <w:sz w:val="28"/>
          <w:szCs w:val="28"/>
        </w:rPr>
        <w:t>Краснояружська</w:t>
      </w:r>
      <w:proofErr w:type="spellEnd"/>
      <w:r>
        <w:rPr>
          <w:rFonts w:ascii="Times New Roman" w:hAnsi="Times New Roman" w:cs="Times New Roman"/>
          <w:sz w:val="28"/>
          <w:szCs w:val="28"/>
        </w:rPr>
        <w:t xml:space="preserve"> Анастасія, </w:t>
      </w:r>
      <w:r w:rsidRPr="00B80B4D">
        <w:rPr>
          <w:rFonts w:ascii="Times New Roman" w:hAnsi="Times New Roman" w:cs="Times New Roman"/>
          <w:sz w:val="28"/>
          <w:szCs w:val="28"/>
        </w:rPr>
        <w:t xml:space="preserve">Марченко </w:t>
      </w:r>
      <w:proofErr w:type="spellStart"/>
      <w:r w:rsidRPr="00B80B4D">
        <w:rPr>
          <w:rFonts w:ascii="Times New Roman" w:hAnsi="Times New Roman" w:cs="Times New Roman"/>
          <w:sz w:val="28"/>
          <w:szCs w:val="28"/>
        </w:rPr>
        <w:t>Єлізавета</w:t>
      </w:r>
      <w:proofErr w:type="spellEnd"/>
      <w:r w:rsidRPr="00B80B4D">
        <w:rPr>
          <w:rFonts w:ascii="Times New Roman" w:hAnsi="Times New Roman" w:cs="Times New Roman"/>
          <w:sz w:val="28"/>
          <w:szCs w:val="28"/>
        </w:rPr>
        <w:t xml:space="preserve">, </w:t>
      </w:r>
      <w:proofErr w:type="spellStart"/>
      <w:r w:rsidRPr="00B80B4D">
        <w:rPr>
          <w:rFonts w:ascii="Times New Roman" w:hAnsi="Times New Roman" w:cs="Times New Roman"/>
          <w:sz w:val="28"/>
          <w:szCs w:val="28"/>
        </w:rPr>
        <w:t>Махонін</w:t>
      </w:r>
      <w:proofErr w:type="spellEnd"/>
      <w:r w:rsidRPr="00B80B4D">
        <w:rPr>
          <w:rFonts w:ascii="Times New Roman" w:hAnsi="Times New Roman" w:cs="Times New Roman"/>
          <w:sz w:val="28"/>
          <w:szCs w:val="28"/>
        </w:rPr>
        <w:t xml:space="preserve"> Семен, Мельникова Анастасія, Мусієнко Анна, </w:t>
      </w:r>
      <w:r>
        <w:rPr>
          <w:rFonts w:ascii="Times New Roman" w:hAnsi="Times New Roman" w:cs="Times New Roman"/>
          <w:sz w:val="28"/>
          <w:szCs w:val="28"/>
        </w:rPr>
        <w:t xml:space="preserve">Рудим Надія, </w:t>
      </w:r>
      <w:proofErr w:type="spellStart"/>
      <w:r w:rsidRPr="00B80B4D">
        <w:rPr>
          <w:rFonts w:ascii="Times New Roman" w:hAnsi="Times New Roman" w:cs="Times New Roman"/>
          <w:sz w:val="28"/>
          <w:szCs w:val="28"/>
        </w:rPr>
        <w:t>Тимко</w:t>
      </w:r>
      <w:proofErr w:type="spellEnd"/>
      <w:r w:rsidRPr="00B80B4D">
        <w:rPr>
          <w:rFonts w:ascii="Times New Roman" w:hAnsi="Times New Roman" w:cs="Times New Roman"/>
          <w:sz w:val="28"/>
          <w:szCs w:val="28"/>
        </w:rPr>
        <w:t xml:space="preserve"> Олена, </w:t>
      </w:r>
      <w:proofErr w:type="spellStart"/>
      <w:r>
        <w:rPr>
          <w:rFonts w:ascii="Times New Roman" w:hAnsi="Times New Roman" w:cs="Times New Roman"/>
          <w:sz w:val="28"/>
          <w:szCs w:val="28"/>
        </w:rPr>
        <w:t>Туленінова</w:t>
      </w:r>
      <w:proofErr w:type="spellEnd"/>
      <w:r>
        <w:rPr>
          <w:rFonts w:ascii="Times New Roman" w:hAnsi="Times New Roman" w:cs="Times New Roman"/>
          <w:sz w:val="28"/>
          <w:szCs w:val="28"/>
        </w:rPr>
        <w:t xml:space="preserve"> Софія, </w:t>
      </w:r>
      <w:r w:rsidRPr="00B80B4D">
        <w:rPr>
          <w:rFonts w:ascii="Times New Roman" w:hAnsi="Times New Roman" w:cs="Times New Roman"/>
          <w:sz w:val="28"/>
          <w:szCs w:val="28"/>
        </w:rPr>
        <w:t xml:space="preserve">Турецька Мирослава, </w:t>
      </w:r>
      <w:r>
        <w:rPr>
          <w:rFonts w:ascii="Times New Roman" w:hAnsi="Times New Roman" w:cs="Times New Roman"/>
          <w:sz w:val="28"/>
          <w:szCs w:val="28"/>
        </w:rPr>
        <w:t xml:space="preserve">Турчак Ірина, </w:t>
      </w:r>
      <w:r w:rsidRPr="00B80B4D">
        <w:rPr>
          <w:rFonts w:ascii="Times New Roman" w:hAnsi="Times New Roman" w:cs="Times New Roman"/>
          <w:sz w:val="28"/>
          <w:szCs w:val="28"/>
        </w:rPr>
        <w:t>Щербаков Федір</w:t>
      </w:r>
      <w:r>
        <w:rPr>
          <w:rFonts w:ascii="Times New Roman" w:hAnsi="Times New Roman" w:cs="Times New Roman"/>
          <w:sz w:val="28"/>
          <w:szCs w:val="28"/>
        </w:rPr>
        <w:t>, Чайка Поліна</w:t>
      </w:r>
      <w:r w:rsidRPr="00B80B4D">
        <w:rPr>
          <w:rFonts w:ascii="Times New Roman" w:hAnsi="Times New Roman" w:cs="Times New Roman"/>
          <w:sz w:val="28"/>
          <w:szCs w:val="28"/>
        </w:rPr>
        <w:t xml:space="preserve">), </w:t>
      </w:r>
      <w:r>
        <w:rPr>
          <w:rFonts w:ascii="Times New Roman" w:hAnsi="Times New Roman" w:cs="Times New Roman"/>
          <w:sz w:val="28"/>
          <w:szCs w:val="28"/>
        </w:rPr>
        <w:t>вісім</w:t>
      </w:r>
      <w:r w:rsidRPr="00B80B4D">
        <w:rPr>
          <w:rFonts w:ascii="Times New Roman" w:hAnsi="Times New Roman" w:cs="Times New Roman"/>
          <w:sz w:val="28"/>
          <w:szCs w:val="28"/>
        </w:rPr>
        <w:t xml:space="preserve">надцять учнів </w:t>
      </w:r>
      <w:r>
        <w:rPr>
          <w:rFonts w:ascii="Times New Roman" w:hAnsi="Times New Roman" w:cs="Times New Roman"/>
          <w:sz w:val="28"/>
          <w:szCs w:val="28"/>
        </w:rPr>
        <w:t>4</w:t>
      </w:r>
      <w:r w:rsidRPr="00B80B4D">
        <w:rPr>
          <w:rFonts w:ascii="Times New Roman" w:hAnsi="Times New Roman" w:cs="Times New Roman"/>
          <w:sz w:val="28"/>
          <w:szCs w:val="28"/>
        </w:rPr>
        <w:t>-го класу (</w:t>
      </w:r>
      <w:proofErr w:type="spellStart"/>
      <w:r w:rsidRPr="00B80B4D">
        <w:rPr>
          <w:rFonts w:ascii="Times New Roman" w:hAnsi="Times New Roman" w:cs="Times New Roman"/>
          <w:sz w:val="28"/>
          <w:szCs w:val="28"/>
        </w:rPr>
        <w:t>Б</w:t>
      </w:r>
      <w:r>
        <w:rPr>
          <w:rFonts w:ascii="Times New Roman" w:hAnsi="Times New Roman" w:cs="Times New Roman"/>
          <w:sz w:val="28"/>
          <w:szCs w:val="28"/>
        </w:rPr>
        <w:t>аботенко</w:t>
      </w:r>
      <w:proofErr w:type="spellEnd"/>
      <w:r>
        <w:rPr>
          <w:rFonts w:ascii="Times New Roman" w:hAnsi="Times New Roman" w:cs="Times New Roman"/>
          <w:sz w:val="28"/>
          <w:szCs w:val="28"/>
        </w:rPr>
        <w:t xml:space="preserve"> Ніна</w:t>
      </w:r>
      <w:r w:rsidRPr="00B80B4D">
        <w:rPr>
          <w:rFonts w:ascii="Times New Roman" w:hAnsi="Times New Roman" w:cs="Times New Roman"/>
          <w:sz w:val="28"/>
          <w:szCs w:val="28"/>
        </w:rPr>
        <w:t xml:space="preserve">, </w:t>
      </w:r>
      <w:proofErr w:type="spellStart"/>
      <w:r w:rsidRPr="00B80B4D">
        <w:rPr>
          <w:rFonts w:ascii="Times New Roman" w:hAnsi="Times New Roman" w:cs="Times New Roman"/>
          <w:sz w:val="28"/>
          <w:szCs w:val="28"/>
        </w:rPr>
        <w:t>Грицьков</w:t>
      </w:r>
      <w:proofErr w:type="spellEnd"/>
      <w:r w:rsidRPr="00B80B4D">
        <w:rPr>
          <w:rFonts w:ascii="Times New Roman" w:hAnsi="Times New Roman" w:cs="Times New Roman"/>
          <w:sz w:val="28"/>
          <w:szCs w:val="28"/>
        </w:rPr>
        <w:t xml:space="preserve"> Іван, </w:t>
      </w:r>
      <w:proofErr w:type="spellStart"/>
      <w:r w:rsidRPr="00B80B4D">
        <w:rPr>
          <w:rFonts w:ascii="Times New Roman" w:hAnsi="Times New Roman" w:cs="Times New Roman"/>
          <w:sz w:val="28"/>
          <w:szCs w:val="28"/>
        </w:rPr>
        <w:t>Гуцал</w:t>
      </w:r>
      <w:proofErr w:type="spellEnd"/>
      <w:r w:rsidRPr="00B80B4D">
        <w:rPr>
          <w:rFonts w:ascii="Times New Roman" w:hAnsi="Times New Roman" w:cs="Times New Roman"/>
          <w:sz w:val="28"/>
          <w:szCs w:val="28"/>
        </w:rPr>
        <w:t xml:space="preserve"> Матрона, Демченко Микола, </w:t>
      </w:r>
      <w:proofErr w:type="spellStart"/>
      <w:r>
        <w:rPr>
          <w:rFonts w:ascii="Times New Roman" w:hAnsi="Times New Roman" w:cs="Times New Roman"/>
          <w:sz w:val="28"/>
          <w:szCs w:val="28"/>
        </w:rPr>
        <w:t>Дідик</w:t>
      </w:r>
      <w:proofErr w:type="spellEnd"/>
      <w:r>
        <w:rPr>
          <w:rFonts w:ascii="Times New Roman" w:hAnsi="Times New Roman" w:cs="Times New Roman"/>
          <w:sz w:val="28"/>
          <w:szCs w:val="28"/>
        </w:rPr>
        <w:t xml:space="preserve"> Микола, </w:t>
      </w:r>
      <w:r w:rsidRPr="00B80B4D">
        <w:rPr>
          <w:rFonts w:ascii="Times New Roman" w:hAnsi="Times New Roman" w:cs="Times New Roman"/>
          <w:sz w:val="28"/>
          <w:szCs w:val="28"/>
        </w:rPr>
        <w:t xml:space="preserve">Колосов Данило, Колосов Ілля, </w:t>
      </w:r>
      <w:proofErr w:type="spellStart"/>
      <w:r w:rsidRPr="00B80B4D">
        <w:rPr>
          <w:rFonts w:ascii="Times New Roman" w:hAnsi="Times New Roman" w:cs="Times New Roman"/>
          <w:sz w:val="28"/>
          <w:szCs w:val="28"/>
        </w:rPr>
        <w:t>Кополовець</w:t>
      </w:r>
      <w:proofErr w:type="spellEnd"/>
      <w:r w:rsidRPr="00B80B4D">
        <w:rPr>
          <w:rFonts w:ascii="Times New Roman" w:hAnsi="Times New Roman" w:cs="Times New Roman"/>
          <w:sz w:val="28"/>
          <w:szCs w:val="28"/>
        </w:rPr>
        <w:t xml:space="preserve"> Марія, </w:t>
      </w:r>
      <w:r>
        <w:rPr>
          <w:rFonts w:ascii="Times New Roman" w:hAnsi="Times New Roman" w:cs="Times New Roman"/>
          <w:sz w:val="28"/>
          <w:szCs w:val="28"/>
        </w:rPr>
        <w:t xml:space="preserve">Короткова Катерина, </w:t>
      </w:r>
      <w:r w:rsidRPr="00B80B4D">
        <w:rPr>
          <w:rFonts w:ascii="Times New Roman" w:hAnsi="Times New Roman" w:cs="Times New Roman"/>
          <w:sz w:val="28"/>
          <w:szCs w:val="28"/>
        </w:rPr>
        <w:t>Коро</w:t>
      </w:r>
      <w:r>
        <w:rPr>
          <w:rFonts w:ascii="Times New Roman" w:hAnsi="Times New Roman" w:cs="Times New Roman"/>
          <w:sz w:val="28"/>
          <w:szCs w:val="28"/>
        </w:rPr>
        <w:t>т</w:t>
      </w:r>
      <w:r w:rsidRPr="00B80B4D">
        <w:rPr>
          <w:rFonts w:ascii="Times New Roman" w:hAnsi="Times New Roman" w:cs="Times New Roman"/>
          <w:sz w:val="28"/>
          <w:szCs w:val="28"/>
        </w:rPr>
        <w:t xml:space="preserve">ич Марія, </w:t>
      </w:r>
      <w:proofErr w:type="spellStart"/>
      <w:r w:rsidRPr="00B80B4D">
        <w:rPr>
          <w:rFonts w:ascii="Times New Roman" w:hAnsi="Times New Roman" w:cs="Times New Roman"/>
          <w:sz w:val="28"/>
          <w:szCs w:val="28"/>
        </w:rPr>
        <w:t>Костіна</w:t>
      </w:r>
      <w:proofErr w:type="spellEnd"/>
      <w:r w:rsidRPr="00B80B4D">
        <w:rPr>
          <w:rFonts w:ascii="Times New Roman" w:hAnsi="Times New Roman" w:cs="Times New Roman"/>
          <w:sz w:val="28"/>
          <w:szCs w:val="28"/>
        </w:rPr>
        <w:t xml:space="preserve"> Софія, </w:t>
      </w:r>
      <w:proofErr w:type="spellStart"/>
      <w:r>
        <w:rPr>
          <w:rFonts w:ascii="Times New Roman" w:hAnsi="Times New Roman" w:cs="Times New Roman"/>
          <w:sz w:val="28"/>
          <w:szCs w:val="28"/>
        </w:rPr>
        <w:t>Кудь</w:t>
      </w:r>
      <w:proofErr w:type="spellEnd"/>
      <w:r>
        <w:rPr>
          <w:rFonts w:ascii="Times New Roman" w:hAnsi="Times New Roman" w:cs="Times New Roman"/>
          <w:sz w:val="28"/>
          <w:szCs w:val="28"/>
        </w:rPr>
        <w:t xml:space="preserve"> Софія, </w:t>
      </w:r>
      <w:r w:rsidRPr="00B80B4D">
        <w:rPr>
          <w:rFonts w:ascii="Times New Roman" w:hAnsi="Times New Roman" w:cs="Times New Roman"/>
          <w:sz w:val="28"/>
          <w:szCs w:val="28"/>
        </w:rPr>
        <w:t xml:space="preserve">Мірошниченко Марія, </w:t>
      </w:r>
      <w:proofErr w:type="spellStart"/>
      <w:r w:rsidRPr="00B80B4D">
        <w:rPr>
          <w:rFonts w:ascii="Times New Roman" w:hAnsi="Times New Roman" w:cs="Times New Roman"/>
          <w:sz w:val="28"/>
          <w:szCs w:val="28"/>
        </w:rPr>
        <w:t>Новгородцева</w:t>
      </w:r>
      <w:proofErr w:type="spellEnd"/>
      <w:r w:rsidRPr="00B80B4D">
        <w:rPr>
          <w:rFonts w:ascii="Times New Roman" w:hAnsi="Times New Roman" w:cs="Times New Roman"/>
          <w:sz w:val="28"/>
          <w:szCs w:val="28"/>
        </w:rPr>
        <w:t xml:space="preserve"> Анна</w:t>
      </w:r>
      <w:r w:rsidRPr="00EC464F">
        <w:rPr>
          <w:rFonts w:ascii="Times New Roman" w:hAnsi="Times New Roman" w:cs="Times New Roman"/>
          <w:sz w:val="28"/>
          <w:szCs w:val="28"/>
        </w:rPr>
        <w:t xml:space="preserve">, </w:t>
      </w:r>
      <w:proofErr w:type="spellStart"/>
      <w:r w:rsidRPr="00EC464F">
        <w:rPr>
          <w:rFonts w:ascii="Times New Roman" w:hAnsi="Times New Roman" w:cs="Times New Roman"/>
          <w:sz w:val="28"/>
          <w:szCs w:val="28"/>
        </w:rPr>
        <w:t>Оспіщева</w:t>
      </w:r>
      <w:proofErr w:type="spellEnd"/>
      <w:r w:rsidRPr="00EC464F">
        <w:rPr>
          <w:rFonts w:ascii="Times New Roman" w:hAnsi="Times New Roman" w:cs="Times New Roman"/>
          <w:sz w:val="28"/>
          <w:szCs w:val="28"/>
        </w:rPr>
        <w:t xml:space="preserve"> Валентина,</w:t>
      </w:r>
      <w:r>
        <w:rPr>
          <w:rFonts w:ascii="Times New Roman" w:hAnsi="Times New Roman" w:cs="Times New Roman"/>
          <w:sz w:val="28"/>
          <w:szCs w:val="28"/>
        </w:rPr>
        <w:t xml:space="preserve"> </w:t>
      </w:r>
      <w:r w:rsidRPr="00EC464F">
        <w:rPr>
          <w:rFonts w:ascii="Times New Roman" w:hAnsi="Times New Roman" w:cs="Times New Roman"/>
          <w:sz w:val="28"/>
          <w:szCs w:val="28"/>
        </w:rPr>
        <w:t>Прийма Софія</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Резніченко</w:t>
      </w:r>
      <w:proofErr w:type="spellEnd"/>
      <w:r>
        <w:rPr>
          <w:rFonts w:ascii="Times New Roman" w:hAnsi="Times New Roman" w:cs="Times New Roman"/>
          <w:sz w:val="28"/>
          <w:szCs w:val="28"/>
        </w:rPr>
        <w:t xml:space="preserve"> Поліна та </w:t>
      </w:r>
      <w:proofErr w:type="spellStart"/>
      <w:r w:rsidRPr="00EC464F">
        <w:rPr>
          <w:rFonts w:ascii="Times New Roman" w:hAnsi="Times New Roman" w:cs="Times New Roman"/>
          <w:sz w:val="28"/>
          <w:szCs w:val="28"/>
        </w:rPr>
        <w:t>Яляудінов</w:t>
      </w:r>
      <w:proofErr w:type="spellEnd"/>
      <w:r w:rsidRPr="00EC464F">
        <w:rPr>
          <w:rFonts w:ascii="Times New Roman" w:hAnsi="Times New Roman" w:cs="Times New Roman"/>
          <w:sz w:val="28"/>
          <w:szCs w:val="28"/>
        </w:rPr>
        <w:t xml:space="preserve"> </w:t>
      </w:r>
      <w:proofErr w:type="spellStart"/>
      <w:r w:rsidRPr="00EC464F">
        <w:rPr>
          <w:rFonts w:ascii="Times New Roman" w:hAnsi="Times New Roman" w:cs="Times New Roman"/>
          <w:sz w:val="28"/>
          <w:szCs w:val="28"/>
        </w:rPr>
        <w:t>Салават</w:t>
      </w:r>
      <w:proofErr w:type="spellEnd"/>
      <w:r w:rsidRPr="00EC464F">
        <w:rPr>
          <w:rFonts w:ascii="Times New Roman" w:hAnsi="Times New Roman" w:cs="Times New Roman"/>
          <w:sz w:val="28"/>
          <w:szCs w:val="28"/>
        </w:rPr>
        <w:t>),</w:t>
      </w:r>
      <w:r>
        <w:rPr>
          <w:rFonts w:ascii="Times New Roman" w:hAnsi="Times New Roman" w:cs="Times New Roman"/>
          <w:sz w:val="28"/>
          <w:szCs w:val="28"/>
        </w:rPr>
        <w:t xml:space="preserve"> вісім учнів 5-го класу </w:t>
      </w:r>
      <w:r w:rsidRPr="00D55AD8">
        <w:rPr>
          <w:rFonts w:ascii="Times New Roman" w:hAnsi="Times New Roman" w:cs="Times New Roman"/>
          <w:sz w:val="28"/>
          <w:szCs w:val="28"/>
        </w:rPr>
        <w:t>(</w:t>
      </w:r>
      <w:proofErr w:type="spellStart"/>
      <w:r w:rsidRPr="00D55AD8">
        <w:rPr>
          <w:rFonts w:ascii="Times New Roman" w:hAnsi="Times New Roman" w:cs="Times New Roman"/>
          <w:sz w:val="28"/>
          <w:szCs w:val="28"/>
        </w:rPr>
        <w:t>Афанасова</w:t>
      </w:r>
      <w:proofErr w:type="spellEnd"/>
      <w:r w:rsidRPr="00D55AD8">
        <w:rPr>
          <w:rFonts w:ascii="Times New Roman" w:hAnsi="Times New Roman" w:cs="Times New Roman"/>
          <w:sz w:val="28"/>
          <w:szCs w:val="28"/>
        </w:rPr>
        <w:t xml:space="preserve"> Марія, </w:t>
      </w:r>
      <w:r>
        <w:rPr>
          <w:rFonts w:ascii="Times New Roman" w:hAnsi="Times New Roman" w:cs="Times New Roman"/>
          <w:sz w:val="28"/>
          <w:szCs w:val="28"/>
        </w:rPr>
        <w:t xml:space="preserve">Гребенюк Святослав, </w:t>
      </w:r>
      <w:r w:rsidRPr="00D55AD8">
        <w:rPr>
          <w:rFonts w:ascii="Times New Roman" w:hAnsi="Times New Roman" w:cs="Times New Roman"/>
          <w:sz w:val="28"/>
          <w:szCs w:val="28"/>
        </w:rPr>
        <w:t xml:space="preserve">Кленова Єлизавета, Поліщук Іоанн, </w:t>
      </w:r>
      <w:proofErr w:type="spellStart"/>
      <w:r>
        <w:rPr>
          <w:rFonts w:ascii="Times New Roman" w:hAnsi="Times New Roman" w:cs="Times New Roman"/>
          <w:sz w:val="28"/>
          <w:szCs w:val="28"/>
        </w:rPr>
        <w:t>Резніченко</w:t>
      </w:r>
      <w:proofErr w:type="spellEnd"/>
      <w:r>
        <w:rPr>
          <w:rFonts w:ascii="Times New Roman" w:hAnsi="Times New Roman" w:cs="Times New Roman"/>
          <w:sz w:val="28"/>
          <w:szCs w:val="28"/>
        </w:rPr>
        <w:t xml:space="preserve"> Артем, </w:t>
      </w:r>
      <w:proofErr w:type="spellStart"/>
      <w:r w:rsidRPr="00D55AD8">
        <w:rPr>
          <w:rFonts w:ascii="Times New Roman" w:hAnsi="Times New Roman" w:cs="Times New Roman"/>
          <w:sz w:val="28"/>
          <w:szCs w:val="28"/>
        </w:rPr>
        <w:t>Товстик</w:t>
      </w:r>
      <w:proofErr w:type="spellEnd"/>
      <w:r w:rsidRPr="00D55AD8">
        <w:rPr>
          <w:rFonts w:ascii="Times New Roman" w:hAnsi="Times New Roman" w:cs="Times New Roman"/>
          <w:sz w:val="28"/>
          <w:szCs w:val="28"/>
        </w:rPr>
        <w:t xml:space="preserve"> Микола, Червона Анна та Щербакова Варвара), </w:t>
      </w:r>
      <w:r>
        <w:rPr>
          <w:rFonts w:ascii="Times New Roman" w:hAnsi="Times New Roman" w:cs="Times New Roman"/>
          <w:sz w:val="28"/>
          <w:szCs w:val="28"/>
        </w:rPr>
        <w:t>десять</w:t>
      </w:r>
      <w:r w:rsidRPr="00D55AD8">
        <w:rPr>
          <w:rFonts w:ascii="Times New Roman" w:hAnsi="Times New Roman" w:cs="Times New Roman"/>
          <w:sz w:val="28"/>
          <w:szCs w:val="28"/>
        </w:rPr>
        <w:t xml:space="preserve"> учнів </w:t>
      </w:r>
      <w:r>
        <w:rPr>
          <w:rFonts w:ascii="Times New Roman" w:hAnsi="Times New Roman" w:cs="Times New Roman"/>
          <w:sz w:val="28"/>
          <w:szCs w:val="28"/>
        </w:rPr>
        <w:t>6</w:t>
      </w:r>
      <w:r w:rsidRPr="00D55AD8">
        <w:rPr>
          <w:rFonts w:ascii="Times New Roman" w:hAnsi="Times New Roman" w:cs="Times New Roman"/>
          <w:sz w:val="28"/>
          <w:szCs w:val="28"/>
        </w:rPr>
        <w:t xml:space="preserve">-го </w:t>
      </w:r>
      <w:r w:rsidRPr="00D15FC3">
        <w:rPr>
          <w:rFonts w:ascii="Times New Roman" w:hAnsi="Times New Roman" w:cs="Times New Roman"/>
          <w:sz w:val="28"/>
          <w:szCs w:val="28"/>
        </w:rPr>
        <w:t>класу (</w:t>
      </w:r>
      <w:proofErr w:type="spellStart"/>
      <w:r w:rsidRPr="00D15FC3">
        <w:rPr>
          <w:rFonts w:ascii="Times New Roman" w:hAnsi="Times New Roman" w:cs="Times New Roman"/>
          <w:sz w:val="28"/>
          <w:szCs w:val="28"/>
        </w:rPr>
        <w:t>Баботенко</w:t>
      </w:r>
      <w:proofErr w:type="spellEnd"/>
      <w:r w:rsidRPr="00D15FC3">
        <w:rPr>
          <w:rFonts w:ascii="Times New Roman" w:hAnsi="Times New Roman" w:cs="Times New Roman"/>
          <w:sz w:val="28"/>
          <w:szCs w:val="28"/>
        </w:rPr>
        <w:t xml:space="preserve"> </w:t>
      </w:r>
      <w:proofErr w:type="spellStart"/>
      <w:r w:rsidRPr="00D15FC3">
        <w:rPr>
          <w:rFonts w:ascii="Times New Roman" w:hAnsi="Times New Roman" w:cs="Times New Roman"/>
          <w:sz w:val="28"/>
          <w:szCs w:val="28"/>
        </w:rPr>
        <w:t>Сімеон</w:t>
      </w:r>
      <w:proofErr w:type="spellEnd"/>
      <w:r w:rsidRPr="00D15FC3">
        <w:rPr>
          <w:rFonts w:ascii="Times New Roman" w:hAnsi="Times New Roman" w:cs="Times New Roman"/>
          <w:sz w:val="28"/>
          <w:szCs w:val="28"/>
        </w:rPr>
        <w:t xml:space="preserve">, </w:t>
      </w:r>
      <w:proofErr w:type="spellStart"/>
      <w:r w:rsidRPr="00D15FC3">
        <w:rPr>
          <w:rFonts w:ascii="Times New Roman" w:hAnsi="Times New Roman" w:cs="Times New Roman"/>
          <w:sz w:val="28"/>
          <w:szCs w:val="28"/>
        </w:rPr>
        <w:t>Бенделіані</w:t>
      </w:r>
      <w:proofErr w:type="spellEnd"/>
      <w:r w:rsidRPr="00D15FC3">
        <w:rPr>
          <w:rFonts w:ascii="Times New Roman" w:hAnsi="Times New Roman" w:cs="Times New Roman"/>
          <w:sz w:val="28"/>
          <w:szCs w:val="28"/>
        </w:rPr>
        <w:t xml:space="preserve"> Анна, </w:t>
      </w:r>
      <w:proofErr w:type="spellStart"/>
      <w:r w:rsidRPr="00D15FC3">
        <w:rPr>
          <w:rFonts w:ascii="Times New Roman" w:hAnsi="Times New Roman" w:cs="Times New Roman"/>
          <w:sz w:val="28"/>
          <w:szCs w:val="28"/>
        </w:rPr>
        <w:t>Бокань</w:t>
      </w:r>
      <w:proofErr w:type="spellEnd"/>
      <w:r w:rsidRPr="00D15FC3">
        <w:rPr>
          <w:rFonts w:ascii="Times New Roman" w:hAnsi="Times New Roman" w:cs="Times New Roman"/>
          <w:sz w:val="28"/>
          <w:szCs w:val="28"/>
        </w:rPr>
        <w:t xml:space="preserve"> Олександра, </w:t>
      </w:r>
      <w:proofErr w:type="spellStart"/>
      <w:r w:rsidRPr="00D15FC3">
        <w:rPr>
          <w:rFonts w:ascii="Times New Roman" w:hAnsi="Times New Roman" w:cs="Times New Roman"/>
          <w:sz w:val="28"/>
          <w:szCs w:val="28"/>
        </w:rPr>
        <w:t>Дідик</w:t>
      </w:r>
      <w:proofErr w:type="spellEnd"/>
      <w:r w:rsidRPr="00D15FC3">
        <w:rPr>
          <w:rFonts w:ascii="Times New Roman" w:hAnsi="Times New Roman" w:cs="Times New Roman"/>
          <w:sz w:val="28"/>
          <w:szCs w:val="28"/>
        </w:rPr>
        <w:t xml:space="preserve"> Катерина, Зелена Поліна, Коротков Іван, </w:t>
      </w:r>
      <w:proofErr w:type="spellStart"/>
      <w:r w:rsidRPr="00D15FC3">
        <w:rPr>
          <w:rFonts w:ascii="Times New Roman" w:hAnsi="Times New Roman" w:cs="Times New Roman"/>
          <w:sz w:val="28"/>
          <w:szCs w:val="28"/>
        </w:rPr>
        <w:t>Куркіна</w:t>
      </w:r>
      <w:proofErr w:type="spellEnd"/>
      <w:r w:rsidRPr="00D15FC3">
        <w:rPr>
          <w:rFonts w:ascii="Times New Roman" w:hAnsi="Times New Roman" w:cs="Times New Roman"/>
          <w:sz w:val="28"/>
          <w:szCs w:val="28"/>
        </w:rPr>
        <w:t xml:space="preserve"> </w:t>
      </w:r>
      <w:proofErr w:type="spellStart"/>
      <w:r w:rsidRPr="00D15FC3">
        <w:rPr>
          <w:rFonts w:ascii="Times New Roman" w:hAnsi="Times New Roman" w:cs="Times New Roman"/>
          <w:sz w:val="28"/>
          <w:szCs w:val="28"/>
        </w:rPr>
        <w:t>Іуліанія</w:t>
      </w:r>
      <w:proofErr w:type="spellEnd"/>
      <w:r w:rsidRPr="00D15FC3">
        <w:rPr>
          <w:rFonts w:ascii="Times New Roman" w:hAnsi="Times New Roman" w:cs="Times New Roman"/>
          <w:sz w:val="28"/>
          <w:szCs w:val="28"/>
        </w:rPr>
        <w:t xml:space="preserve">, Миколаєнко Надія, </w:t>
      </w:r>
      <w:proofErr w:type="spellStart"/>
      <w:r w:rsidRPr="00D15FC3">
        <w:rPr>
          <w:rFonts w:ascii="Times New Roman" w:hAnsi="Times New Roman" w:cs="Times New Roman"/>
          <w:sz w:val="28"/>
          <w:szCs w:val="28"/>
        </w:rPr>
        <w:t>Нечепоренко</w:t>
      </w:r>
      <w:proofErr w:type="spellEnd"/>
      <w:r w:rsidRPr="00D15FC3">
        <w:rPr>
          <w:rFonts w:ascii="Times New Roman" w:hAnsi="Times New Roman" w:cs="Times New Roman"/>
          <w:sz w:val="28"/>
          <w:szCs w:val="28"/>
        </w:rPr>
        <w:t xml:space="preserve"> Анастасія</w:t>
      </w:r>
      <w:r>
        <w:rPr>
          <w:rFonts w:ascii="Times New Roman" w:hAnsi="Times New Roman" w:cs="Times New Roman"/>
          <w:sz w:val="28"/>
          <w:szCs w:val="28"/>
        </w:rPr>
        <w:t xml:space="preserve"> </w:t>
      </w:r>
      <w:r w:rsidRPr="00D15FC3">
        <w:rPr>
          <w:rFonts w:ascii="Times New Roman" w:hAnsi="Times New Roman" w:cs="Times New Roman"/>
          <w:sz w:val="28"/>
          <w:szCs w:val="28"/>
        </w:rPr>
        <w:t xml:space="preserve">та </w:t>
      </w:r>
      <w:proofErr w:type="spellStart"/>
      <w:r w:rsidRPr="00D15FC3">
        <w:rPr>
          <w:rFonts w:ascii="Times New Roman" w:hAnsi="Times New Roman" w:cs="Times New Roman"/>
          <w:sz w:val="28"/>
          <w:szCs w:val="28"/>
        </w:rPr>
        <w:t>Сухоставський</w:t>
      </w:r>
      <w:proofErr w:type="spellEnd"/>
      <w:r w:rsidRPr="00D15FC3">
        <w:rPr>
          <w:rFonts w:ascii="Times New Roman" w:hAnsi="Times New Roman" w:cs="Times New Roman"/>
          <w:sz w:val="28"/>
          <w:szCs w:val="28"/>
        </w:rPr>
        <w:t xml:space="preserve"> Іван), </w:t>
      </w:r>
      <w:r>
        <w:rPr>
          <w:rFonts w:ascii="Times New Roman" w:hAnsi="Times New Roman" w:cs="Times New Roman"/>
          <w:sz w:val="28"/>
          <w:szCs w:val="28"/>
        </w:rPr>
        <w:t xml:space="preserve">чотири </w:t>
      </w:r>
      <w:r w:rsidRPr="00D15FC3">
        <w:rPr>
          <w:rFonts w:ascii="Times New Roman" w:hAnsi="Times New Roman" w:cs="Times New Roman"/>
          <w:sz w:val="28"/>
          <w:szCs w:val="28"/>
        </w:rPr>
        <w:t xml:space="preserve">учні </w:t>
      </w:r>
      <w:r>
        <w:rPr>
          <w:rFonts w:ascii="Times New Roman" w:hAnsi="Times New Roman" w:cs="Times New Roman"/>
          <w:sz w:val="28"/>
          <w:szCs w:val="28"/>
        </w:rPr>
        <w:t>7</w:t>
      </w:r>
      <w:r w:rsidRPr="00D15FC3">
        <w:rPr>
          <w:rFonts w:ascii="Times New Roman" w:hAnsi="Times New Roman" w:cs="Times New Roman"/>
          <w:sz w:val="28"/>
          <w:szCs w:val="28"/>
        </w:rPr>
        <w:t>-го класу (Бондаренко</w:t>
      </w:r>
      <w:r>
        <w:rPr>
          <w:rFonts w:ascii="Times New Roman" w:hAnsi="Times New Roman" w:cs="Times New Roman"/>
          <w:sz w:val="28"/>
          <w:szCs w:val="28"/>
        </w:rPr>
        <w:t xml:space="preserve"> Микола, </w:t>
      </w:r>
      <w:proofErr w:type="spellStart"/>
      <w:r>
        <w:rPr>
          <w:rFonts w:ascii="Times New Roman" w:hAnsi="Times New Roman" w:cs="Times New Roman"/>
          <w:sz w:val="28"/>
          <w:szCs w:val="28"/>
        </w:rPr>
        <w:t>Желавська</w:t>
      </w:r>
      <w:proofErr w:type="spellEnd"/>
      <w:r>
        <w:rPr>
          <w:rFonts w:ascii="Times New Roman" w:hAnsi="Times New Roman" w:cs="Times New Roman"/>
          <w:sz w:val="28"/>
          <w:szCs w:val="28"/>
        </w:rPr>
        <w:t xml:space="preserve"> Катерина, </w:t>
      </w:r>
      <w:proofErr w:type="spellStart"/>
      <w:r>
        <w:rPr>
          <w:rFonts w:ascii="Times New Roman" w:hAnsi="Times New Roman" w:cs="Times New Roman"/>
          <w:sz w:val="28"/>
          <w:szCs w:val="28"/>
        </w:rPr>
        <w:t>Товстик</w:t>
      </w:r>
      <w:proofErr w:type="spellEnd"/>
      <w:r>
        <w:rPr>
          <w:rFonts w:ascii="Times New Roman" w:hAnsi="Times New Roman" w:cs="Times New Roman"/>
          <w:sz w:val="28"/>
          <w:szCs w:val="28"/>
        </w:rPr>
        <w:t xml:space="preserve"> Марія та </w:t>
      </w:r>
      <w:proofErr w:type="spellStart"/>
      <w:r>
        <w:rPr>
          <w:rFonts w:ascii="Times New Roman" w:hAnsi="Times New Roman" w:cs="Times New Roman"/>
          <w:sz w:val="28"/>
          <w:szCs w:val="28"/>
        </w:rPr>
        <w:t>Фандєєва</w:t>
      </w:r>
      <w:proofErr w:type="spellEnd"/>
      <w:r>
        <w:rPr>
          <w:rFonts w:ascii="Times New Roman" w:hAnsi="Times New Roman" w:cs="Times New Roman"/>
          <w:sz w:val="28"/>
          <w:szCs w:val="28"/>
        </w:rPr>
        <w:t xml:space="preserve"> Софія), сім учнів 8-го </w:t>
      </w:r>
      <w:r w:rsidRPr="00D15FC3">
        <w:rPr>
          <w:rFonts w:ascii="Times New Roman" w:hAnsi="Times New Roman" w:cs="Times New Roman"/>
          <w:sz w:val="28"/>
          <w:szCs w:val="28"/>
        </w:rPr>
        <w:t>класу (</w:t>
      </w:r>
      <w:proofErr w:type="spellStart"/>
      <w:r w:rsidRPr="00D15FC3">
        <w:rPr>
          <w:rFonts w:ascii="Times New Roman" w:hAnsi="Times New Roman" w:cs="Times New Roman"/>
          <w:sz w:val="28"/>
          <w:szCs w:val="28"/>
        </w:rPr>
        <w:t>Афанасова</w:t>
      </w:r>
      <w:proofErr w:type="spellEnd"/>
      <w:r w:rsidRPr="00D15FC3">
        <w:rPr>
          <w:rFonts w:ascii="Times New Roman" w:hAnsi="Times New Roman" w:cs="Times New Roman"/>
          <w:sz w:val="28"/>
          <w:szCs w:val="28"/>
        </w:rPr>
        <w:t xml:space="preserve"> Ярослава, </w:t>
      </w:r>
      <w:proofErr w:type="spellStart"/>
      <w:r>
        <w:rPr>
          <w:rFonts w:ascii="Times New Roman" w:hAnsi="Times New Roman" w:cs="Times New Roman"/>
          <w:sz w:val="28"/>
          <w:szCs w:val="28"/>
        </w:rPr>
        <w:t>Бабяк</w:t>
      </w:r>
      <w:proofErr w:type="spellEnd"/>
      <w:r>
        <w:rPr>
          <w:rFonts w:ascii="Times New Roman" w:hAnsi="Times New Roman" w:cs="Times New Roman"/>
          <w:sz w:val="28"/>
          <w:szCs w:val="28"/>
        </w:rPr>
        <w:t xml:space="preserve"> Марія,                      </w:t>
      </w:r>
      <w:proofErr w:type="spellStart"/>
      <w:r w:rsidRPr="00D15FC3">
        <w:rPr>
          <w:rFonts w:ascii="Times New Roman" w:hAnsi="Times New Roman" w:cs="Times New Roman"/>
          <w:sz w:val="28"/>
          <w:szCs w:val="28"/>
        </w:rPr>
        <w:t>Горовенко</w:t>
      </w:r>
      <w:proofErr w:type="spellEnd"/>
      <w:r w:rsidRPr="00D15FC3">
        <w:rPr>
          <w:rFonts w:ascii="Times New Roman" w:hAnsi="Times New Roman" w:cs="Times New Roman"/>
          <w:sz w:val="28"/>
          <w:szCs w:val="28"/>
        </w:rPr>
        <w:t xml:space="preserve"> Марія, </w:t>
      </w:r>
      <w:proofErr w:type="spellStart"/>
      <w:r w:rsidRPr="00D15FC3">
        <w:rPr>
          <w:rFonts w:ascii="Times New Roman" w:hAnsi="Times New Roman" w:cs="Times New Roman"/>
          <w:sz w:val="28"/>
          <w:szCs w:val="28"/>
        </w:rPr>
        <w:t>Дідик</w:t>
      </w:r>
      <w:proofErr w:type="spellEnd"/>
      <w:r w:rsidRPr="00D15FC3">
        <w:rPr>
          <w:rFonts w:ascii="Times New Roman" w:hAnsi="Times New Roman" w:cs="Times New Roman"/>
          <w:sz w:val="28"/>
          <w:szCs w:val="28"/>
        </w:rPr>
        <w:t xml:space="preserve"> Анна, </w:t>
      </w:r>
      <w:proofErr w:type="spellStart"/>
      <w:r w:rsidRPr="00D15FC3">
        <w:rPr>
          <w:rFonts w:ascii="Times New Roman" w:hAnsi="Times New Roman" w:cs="Times New Roman"/>
          <w:sz w:val="28"/>
          <w:szCs w:val="28"/>
        </w:rPr>
        <w:t>Коновальцева</w:t>
      </w:r>
      <w:proofErr w:type="spellEnd"/>
      <w:r w:rsidRPr="00D15FC3">
        <w:rPr>
          <w:rFonts w:ascii="Times New Roman" w:hAnsi="Times New Roman" w:cs="Times New Roman"/>
          <w:sz w:val="28"/>
          <w:szCs w:val="28"/>
        </w:rPr>
        <w:t xml:space="preserve"> Єлизавета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Куніцький</w:t>
      </w:r>
      <w:proofErr w:type="spellEnd"/>
      <w:r>
        <w:rPr>
          <w:rFonts w:ascii="Times New Roman" w:hAnsi="Times New Roman" w:cs="Times New Roman"/>
          <w:sz w:val="28"/>
          <w:szCs w:val="28"/>
        </w:rPr>
        <w:t xml:space="preserve"> В</w:t>
      </w:r>
      <w:r w:rsidRPr="00732905">
        <w:rPr>
          <w:rFonts w:ascii="Times New Roman" w:hAnsi="Times New Roman" w:cs="Times New Roman"/>
          <w:sz w:val="28"/>
          <w:szCs w:val="28"/>
          <w:lang w:val="ru-RU"/>
        </w:rPr>
        <w:t>`</w:t>
      </w:r>
      <w:proofErr w:type="spellStart"/>
      <w:r>
        <w:rPr>
          <w:rFonts w:ascii="Times New Roman" w:hAnsi="Times New Roman" w:cs="Times New Roman"/>
          <w:sz w:val="28"/>
          <w:szCs w:val="28"/>
        </w:rPr>
        <w:t>ячеслав</w:t>
      </w:r>
      <w:proofErr w:type="spellEnd"/>
      <w:r w:rsidRPr="00D15FC3">
        <w:rPr>
          <w:rFonts w:ascii="Times New Roman" w:hAnsi="Times New Roman" w:cs="Times New Roman"/>
          <w:sz w:val="28"/>
          <w:szCs w:val="28"/>
        </w:rPr>
        <w:t xml:space="preserve"> та </w:t>
      </w:r>
      <w:proofErr w:type="spellStart"/>
      <w:r w:rsidRPr="00D15FC3">
        <w:rPr>
          <w:rFonts w:ascii="Times New Roman" w:hAnsi="Times New Roman" w:cs="Times New Roman"/>
          <w:sz w:val="28"/>
          <w:szCs w:val="28"/>
        </w:rPr>
        <w:t>Целуйко</w:t>
      </w:r>
      <w:proofErr w:type="spellEnd"/>
      <w:r w:rsidRPr="00D15FC3">
        <w:rPr>
          <w:rFonts w:ascii="Times New Roman" w:hAnsi="Times New Roman" w:cs="Times New Roman"/>
          <w:sz w:val="28"/>
          <w:szCs w:val="28"/>
        </w:rPr>
        <w:t xml:space="preserve"> Марія), </w:t>
      </w:r>
      <w:r>
        <w:rPr>
          <w:rFonts w:ascii="Times New Roman" w:hAnsi="Times New Roman" w:cs="Times New Roman"/>
          <w:sz w:val="28"/>
          <w:szCs w:val="28"/>
        </w:rPr>
        <w:t>чоти</w:t>
      </w:r>
      <w:r w:rsidRPr="00D15FC3">
        <w:rPr>
          <w:rFonts w:ascii="Times New Roman" w:hAnsi="Times New Roman" w:cs="Times New Roman"/>
          <w:sz w:val="28"/>
          <w:szCs w:val="28"/>
        </w:rPr>
        <w:t xml:space="preserve">ри учні </w:t>
      </w:r>
      <w:r>
        <w:rPr>
          <w:rFonts w:ascii="Times New Roman" w:hAnsi="Times New Roman" w:cs="Times New Roman"/>
          <w:sz w:val="28"/>
          <w:szCs w:val="28"/>
        </w:rPr>
        <w:t>8</w:t>
      </w:r>
      <w:r w:rsidRPr="00D15FC3">
        <w:rPr>
          <w:rFonts w:ascii="Times New Roman" w:hAnsi="Times New Roman" w:cs="Times New Roman"/>
          <w:sz w:val="28"/>
          <w:szCs w:val="28"/>
        </w:rPr>
        <w:t>-го класу (</w:t>
      </w:r>
      <w:r w:rsidRPr="00373163">
        <w:rPr>
          <w:rFonts w:ascii="Times New Roman" w:hAnsi="Times New Roman" w:cs="Times New Roman"/>
          <w:sz w:val="28"/>
          <w:szCs w:val="28"/>
        </w:rPr>
        <w:t>Васильєв</w:t>
      </w:r>
      <w:r w:rsidRPr="00D15FC3">
        <w:rPr>
          <w:rFonts w:ascii="Times New Roman" w:hAnsi="Times New Roman" w:cs="Times New Roman"/>
          <w:sz w:val="28"/>
          <w:szCs w:val="28"/>
        </w:rPr>
        <w:t xml:space="preserve"> Дмитро, </w:t>
      </w:r>
      <w:proofErr w:type="spellStart"/>
      <w:r>
        <w:rPr>
          <w:rFonts w:ascii="Times New Roman" w:hAnsi="Times New Roman" w:cs="Times New Roman"/>
          <w:sz w:val="28"/>
          <w:szCs w:val="28"/>
        </w:rPr>
        <w:t>Сухоставська</w:t>
      </w:r>
      <w:proofErr w:type="spellEnd"/>
      <w:r>
        <w:rPr>
          <w:rFonts w:ascii="Times New Roman" w:hAnsi="Times New Roman" w:cs="Times New Roman"/>
          <w:sz w:val="28"/>
          <w:szCs w:val="28"/>
        </w:rPr>
        <w:t xml:space="preserve"> Таїсія, </w:t>
      </w:r>
      <w:proofErr w:type="spellStart"/>
      <w:r w:rsidRPr="00373163">
        <w:rPr>
          <w:rFonts w:ascii="Times New Roman" w:hAnsi="Times New Roman" w:cs="Times New Roman"/>
          <w:sz w:val="28"/>
          <w:szCs w:val="28"/>
        </w:rPr>
        <w:t>Товстик</w:t>
      </w:r>
      <w:proofErr w:type="spellEnd"/>
      <w:r>
        <w:rPr>
          <w:rFonts w:ascii="Times New Roman" w:hAnsi="Times New Roman" w:cs="Times New Roman"/>
          <w:sz w:val="28"/>
          <w:szCs w:val="28"/>
        </w:rPr>
        <w:t xml:space="preserve"> Ольга та Ярова Марія), чотири учні 10-го класу (</w:t>
      </w:r>
      <w:proofErr w:type="spellStart"/>
      <w:r>
        <w:rPr>
          <w:rFonts w:ascii="Times New Roman" w:hAnsi="Times New Roman" w:cs="Times New Roman"/>
          <w:sz w:val="28"/>
          <w:szCs w:val="28"/>
        </w:rPr>
        <w:t>Бокань</w:t>
      </w:r>
      <w:proofErr w:type="spellEnd"/>
      <w:r>
        <w:rPr>
          <w:rFonts w:ascii="Times New Roman" w:hAnsi="Times New Roman" w:cs="Times New Roman"/>
          <w:sz w:val="28"/>
          <w:szCs w:val="28"/>
        </w:rPr>
        <w:t xml:space="preserve"> Микола, </w:t>
      </w:r>
      <w:r>
        <w:rPr>
          <w:rFonts w:ascii="Times New Roman" w:hAnsi="Times New Roman" w:cs="Times New Roman"/>
          <w:sz w:val="28"/>
          <w:szCs w:val="28"/>
        </w:rPr>
        <w:lastRenderedPageBreak/>
        <w:t>Бур</w:t>
      </w:r>
      <w:r w:rsidRPr="005A11E0">
        <w:rPr>
          <w:rFonts w:ascii="Times New Roman" w:hAnsi="Times New Roman" w:cs="Times New Roman"/>
          <w:sz w:val="28"/>
          <w:szCs w:val="28"/>
          <w:lang w:val="ru-RU"/>
        </w:rPr>
        <w:t>`</w:t>
      </w:r>
      <w:proofErr w:type="spellStart"/>
      <w:r>
        <w:rPr>
          <w:rFonts w:ascii="Times New Roman" w:hAnsi="Times New Roman" w:cs="Times New Roman"/>
          <w:sz w:val="28"/>
          <w:szCs w:val="28"/>
        </w:rPr>
        <w:t>яненко</w:t>
      </w:r>
      <w:proofErr w:type="spellEnd"/>
      <w:r>
        <w:rPr>
          <w:rFonts w:ascii="Times New Roman" w:hAnsi="Times New Roman" w:cs="Times New Roman"/>
          <w:sz w:val="28"/>
          <w:szCs w:val="28"/>
        </w:rPr>
        <w:t xml:space="preserve"> Діана, </w:t>
      </w:r>
      <w:proofErr w:type="spellStart"/>
      <w:r>
        <w:rPr>
          <w:rFonts w:ascii="Times New Roman" w:hAnsi="Times New Roman" w:cs="Times New Roman"/>
          <w:sz w:val="28"/>
          <w:szCs w:val="28"/>
        </w:rPr>
        <w:t>Лебеденко</w:t>
      </w:r>
      <w:proofErr w:type="spellEnd"/>
      <w:r>
        <w:rPr>
          <w:rFonts w:ascii="Times New Roman" w:hAnsi="Times New Roman" w:cs="Times New Roman"/>
          <w:sz w:val="28"/>
          <w:szCs w:val="28"/>
        </w:rPr>
        <w:t xml:space="preserve"> Дар</w:t>
      </w:r>
      <w:r w:rsidRPr="005A11E0">
        <w:rPr>
          <w:rFonts w:ascii="Times New Roman" w:hAnsi="Times New Roman" w:cs="Times New Roman"/>
          <w:sz w:val="28"/>
          <w:szCs w:val="28"/>
          <w:lang w:val="ru-RU"/>
        </w:rPr>
        <w:t>`</w:t>
      </w:r>
      <w:r>
        <w:rPr>
          <w:rFonts w:ascii="Times New Roman" w:hAnsi="Times New Roman" w:cs="Times New Roman"/>
          <w:sz w:val="28"/>
          <w:szCs w:val="28"/>
        </w:rPr>
        <w:t xml:space="preserve">я та </w:t>
      </w:r>
      <w:proofErr w:type="spellStart"/>
      <w:r>
        <w:rPr>
          <w:rFonts w:ascii="Times New Roman" w:hAnsi="Times New Roman" w:cs="Times New Roman"/>
          <w:sz w:val="28"/>
          <w:szCs w:val="28"/>
        </w:rPr>
        <w:t>Новгородцева</w:t>
      </w:r>
      <w:proofErr w:type="spellEnd"/>
      <w:r>
        <w:rPr>
          <w:rFonts w:ascii="Times New Roman" w:hAnsi="Times New Roman" w:cs="Times New Roman"/>
          <w:sz w:val="28"/>
          <w:szCs w:val="28"/>
        </w:rPr>
        <w:t xml:space="preserve"> Ксенія) були нагороджені Похвальними листами (всього - 69 учнів, 22,9% від загальної кількості учнів школи, що на 2,0 % більше, ніж у минулому році; але в минулому навчальному році 4 учні 2-го класу отримували Похвальні Листи -а цьому  році – другокласники не оцінюються). В кінці </w:t>
      </w:r>
      <w:r>
        <w:rPr>
          <w:sz w:val="28"/>
          <w:szCs w:val="28"/>
        </w:rPr>
        <w:t>2019/2020 навчально</w:t>
      </w:r>
      <w:r>
        <w:rPr>
          <w:rFonts w:ascii="Times New Roman" w:hAnsi="Times New Roman" w:cs="Times New Roman"/>
          <w:sz w:val="28"/>
          <w:szCs w:val="28"/>
        </w:rPr>
        <w:t>го</w:t>
      </w:r>
      <w:r>
        <w:rPr>
          <w:sz w:val="28"/>
          <w:szCs w:val="28"/>
        </w:rPr>
        <w:t xml:space="preserve"> ро</w:t>
      </w:r>
      <w:r>
        <w:rPr>
          <w:rFonts w:ascii="Times New Roman" w:hAnsi="Times New Roman" w:cs="Times New Roman"/>
          <w:sz w:val="28"/>
          <w:szCs w:val="28"/>
        </w:rPr>
        <w:t xml:space="preserve">ку в четвертий рік був випуск 11-го класу, всі 19 випускників отримали свідоцтва про здобуття повної загальної середньої освіти. 7 учнів (Зелена Софія, Жарко Ілля, </w:t>
      </w:r>
      <w:proofErr w:type="spellStart"/>
      <w:r>
        <w:rPr>
          <w:rFonts w:ascii="Times New Roman" w:hAnsi="Times New Roman" w:cs="Times New Roman"/>
          <w:sz w:val="28"/>
          <w:szCs w:val="28"/>
        </w:rPr>
        <w:t>Кленов</w:t>
      </w:r>
      <w:proofErr w:type="spellEnd"/>
      <w:r>
        <w:rPr>
          <w:rFonts w:ascii="Times New Roman" w:hAnsi="Times New Roman" w:cs="Times New Roman"/>
          <w:sz w:val="28"/>
          <w:szCs w:val="28"/>
        </w:rPr>
        <w:t xml:space="preserve"> Ярослав, Ключник Іван, </w:t>
      </w:r>
      <w:proofErr w:type="spellStart"/>
      <w:r>
        <w:rPr>
          <w:rFonts w:ascii="Times New Roman" w:hAnsi="Times New Roman" w:cs="Times New Roman"/>
          <w:sz w:val="28"/>
          <w:szCs w:val="28"/>
        </w:rPr>
        <w:t>Правдіна</w:t>
      </w:r>
      <w:proofErr w:type="spellEnd"/>
      <w:r>
        <w:rPr>
          <w:rFonts w:ascii="Times New Roman" w:hAnsi="Times New Roman" w:cs="Times New Roman"/>
          <w:sz w:val="28"/>
          <w:szCs w:val="28"/>
        </w:rPr>
        <w:t xml:space="preserve"> Анна, Румак Дар</w:t>
      </w:r>
      <w:r w:rsidRPr="00094326">
        <w:rPr>
          <w:rFonts w:ascii="Times New Roman" w:hAnsi="Times New Roman" w:cs="Times New Roman"/>
          <w:sz w:val="28"/>
          <w:szCs w:val="28"/>
        </w:rPr>
        <w:t>`</w:t>
      </w:r>
      <w:r>
        <w:rPr>
          <w:rFonts w:ascii="Times New Roman" w:hAnsi="Times New Roman" w:cs="Times New Roman"/>
          <w:sz w:val="28"/>
          <w:szCs w:val="28"/>
        </w:rPr>
        <w:t xml:space="preserve">я та </w:t>
      </w:r>
      <w:proofErr w:type="spellStart"/>
      <w:r>
        <w:rPr>
          <w:rFonts w:ascii="Times New Roman" w:hAnsi="Times New Roman" w:cs="Times New Roman"/>
          <w:sz w:val="28"/>
          <w:szCs w:val="28"/>
        </w:rPr>
        <w:t>Целуйко</w:t>
      </w:r>
      <w:proofErr w:type="spellEnd"/>
      <w:r>
        <w:rPr>
          <w:rFonts w:ascii="Times New Roman" w:hAnsi="Times New Roman" w:cs="Times New Roman"/>
          <w:sz w:val="28"/>
          <w:szCs w:val="28"/>
        </w:rPr>
        <w:t xml:space="preserve"> Уляна) були нагороджені золотою медаллю та свідоцтвом з відзнакою (36,8% від загальної кількості випускників 11-го класу). Всі випускники здали ЗНО на достатньому рівні, всі випускники (100%) вступили до вищих навчальних закладів, що свідчить про гарну злагоджену роботу всього педагогічного колективу.</w:t>
      </w:r>
    </w:p>
    <w:p w14:paraId="2200CB0B" w14:textId="77777777" w:rsidR="00B26CDE" w:rsidRDefault="00B26CDE" w:rsidP="00B26CDE">
      <w:pPr>
        <w:tabs>
          <w:tab w:val="left" w:pos="855"/>
        </w:tabs>
        <w:spacing w:line="360" w:lineRule="auto"/>
        <w:ind w:firstLine="709"/>
        <w:jc w:val="both"/>
      </w:pPr>
      <w:r>
        <w:rPr>
          <w:sz w:val="28"/>
          <w:szCs w:val="28"/>
        </w:rPr>
        <w:t>З метою удосконалення роботи з обдарован</w:t>
      </w:r>
      <w:r>
        <w:rPr>
          <w:bCs/>
          <w:sz w:val="28"/>
          <w:szCs w:val="28"/>
        </w:rPr>
        <w:t xml:space="preserve">ими учнями адміністрацією школи було проведено аналіз участі учнів в олімпіадах і конкурсах різного рівня та оцінку діяльності учителів у цьому напрямку роботи. </w:t>
      </w:r>
    </w:p>
    <w:p w14:paraId="137A36F8" w14:textId="77777777" w:rsidR="00B26CDE" w:rsidRDefault="00B26CDE" w:rsidP="00B26CDE">
      <w:pPr>
        <w:tabs>
          <w:tab w:val="left" w:pos="855"/>
        </w:tabs>
        <w:spacing w:line="360" w:lineRule="auto"/>
        <w:ind w:firstLine="709"/>
        <w:jc w:val="both"/>
        <w:rPr>
          <w:sz w:val="28"/>
          <w:szCs w:val="28"/>
        </w:rPr>
      </w:pPr>
      <w:r>
        <w:rPr>
          <w:sz w:val="28"/>
          <w:szCs w:val="28"/>
        </w:rPr>
        <w:t>Протягом 2019/2020 навчального року в школі відбулись олімпіади з таких предметів: українська мова, російська мова, англійська мова, фізика, біологія, історія, географія, хімія та математика. У них брали участь 60% школярів, це на 5% більше, ніж в минулому році:</w:t>
      </w:r>
    </w:p>
    <w:p w14:paraId="529B96FE" w14:textId="77777777" w:rsidR="00B26CDE" w:rsidRDefault="00B26CDE" w:rsidP="00B26CDE">
      <w:pPr>
        <w:jc w:val="center"/>
      </w:pPr>
      <w:r>
        <w:rPr>
          <w:b/>
          <w:bCs/>
          <w:sz w:val="28"/>
          <w:szCs w:val="28"/>
        </w:rPr>
        <w:t xml:space="preserve">Звіт про проведення </w:t>
      </w:r>
    </w:p>
    <w:p w14:paraId="35FC7261" w14:textId="77777777" w:rsidR="00B26CDE" w:rsidRDefault="00B26CDE" w:rsidP="00B26CDE">
      <w:pPr>
        <w:jc w:val="center"/>
        <w:rPr>
          <w:b/>
          <w:bCs/>
          <w:sz w:val="28"/>
          <w:szCs w:val="28"/>
        </w:rPr>
      </w:pPr>
      <w:r>
        <w:rPr>
          <w:b/>
          <w:bCs/>
          <w:sz w:val="28"/>
          <w:szCs w:val="28"/>
        </w:rPr>
        <w:t xml:space="preserve">  І (шкільного) етапу Всеукраїнських учнівських олімпіад </w:t>
      </w:r>
      <w:r>
        <w:rPr>
          <w:b/>
          <w:bCs/>
          <w:sz w:val="28"/>
          <w:szCs w:val="28"/>
        </w:rPr>
        <w:br/>
        <w:t>із навчальних предметів у 2019/2020 навчальному році</w:t>
      </w:r>
    </w:p>
    <w:p w14:paraId="30BCC07E" w14:textId="77777777" w:rsidR="00B26CDE" w:rsidRDefault="00B26CDE" w:rsidP="00B26CDE">
      <w:pPr>
        <w:jc w:val="center"/>
      </w:pPr>
    </w:p>
    <w:tbl>
      <w:tblPr>
        <w:tblW w:w="0" w:type="auto"/>
        <w:tblInd w:w="-155" w:type="dxa"/>
        <w:tblLayout w:type="fixed"/>
        <w:tblLook w:val="0000" w:firstRow="0" w:lastRow="0" w:firstColumn="0" w:lastColumn="0" w:noHBand="0" w:noVBand="0"/>
      </w:tblPr>
      <w:tblGrid>
        <w:gridCol w:w="2830"/>
        <w:gridCol w:w="694"/>
        <w:gridCol w:w="850"/>
        <w:gridCol w:w="851"/>
        <w:gridCol w:w="850"/>
        <w:gridCol w:w="709"/>
        <w:gridCol w:w="704"/>
        <w:gridCol w:w="607"/>
        <w:gridCol w:w="607"/>
        <w:gridCol w:w="918"/>
      </w:tblGrid>
      <w:tr w:rsidR="00B26CDE" w14:paraId="13ED720A" w14:textId="77777777" w:rsidTr="00080FAC">
        <w:trPr>
          <w:trHeight w:val="135"/>
        </w:trPr>
        <w:tc>
          <w:tcPr>
            <w:tcW w:w="2830" w:type="dxa"/>
            <w:vMerge w:val="restart"/>
            <w:tcBorders>
              <w:top w:val="single" w:sz="4" w:space="0" w:color="000000"/>
              <w:left w:val="single" w:sz="4" w:space="0" w:color="auto"/>
              <w:bottom w:val="single" w:sz="4" w:space="0" w:color="000000"/>
            </w:tcBorders>
            <w:shd w:val="clear" w:color="auto" w:fill="auto"/>
            <w:vAlign w:val="center"/>
          </w:tcPr>
          <w:p w14:paraId="54315FAA" w14:textId="77777777" w:rsidR="00B26CDE" w:rsidRDefault="00B26CDE" w:rsidP="00080FAC">
            <w:pPr>
              <w:jc w:val="center"/>
            </w:pPr>
            <w:r>
              <w:rPr>
                <w:b/>
                <w:bCs/>
                <w:szCs w:val="28"/>
              </w:rPr>
              <w:t>Предмет</w:t>
            </w:r>
          </w:p>
        </w:tc>
        <w:tc>
          <w:tcPr>
            <w:tcW w:w="4658" w:type="dxa"/>
            <w:gridSpan w:val="6"/>
            <w:tcBorders>
              <w:top w:val="single" w:sz="4" w:space="0" w:color="000000"/>
              <w:left w:val="single" w:sz="4" w:space="0" w:color="000000"/>
              <w:bottom w:val="single" w:sz="4" w:space="0" w:color="000000"/>
            </w:tcBorders>
            <w:shd w:val="clear" w:color="auto" w:fill="auto"/>
            <w:vAlign w:val="center"/>
          </w:tcPr>
          <w:p w14:paraId="052FD7F3" w14:textId="77777777" w:rsidR="00B26CDE" w:rsidRDefault="00B26CDE" w:rsidP="00080FAC">
            <w:pPr>
              <w:jc w:val="center"/>
            </w:pPr>
            <w:r>
              <w:rPr>
                <w:b/>
                <w:bCs/>
                <w:szCs w:val="28"/>
              </w:rPr>
              <w:t>Учасників</w:t>
            </w:r>
          </w:p>
        </w:tc>
        <w:tc>
          <w:tcPr>
            <w:tcW w:w="2132"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177C3AEE" w14:textId="77777777" w:rsidR="00B26CDE" w:rsidRDefault="00B26CDE" w:rsidP="00080FAC">
            <w:pPr>
              <w:jc w:val="center"/>
            </w:pPr>
            <w:r>
              <w:rPr>
                <w:b/>
                <w:bCs/>
                <w:szCs w:val="28"/>
              </w:rPr>
              <w:t>Переможців</w:t>
            </w:r>
          </w:p>
        </w:tc>
      </w:tr>
      <w:tr w:rsidR="00B26CDE" w14:paraId="463D75AA" w14:textId="77777777" w:rsidTr="00080FAC">
        <w:trPr>
          <w:cantSplit/>
          <w:trHeight w:val="1134"/>
        </w:trPr>
        <w:tc>
          <w:tcPr>
            <w:tcW w:w="2830" w:type="dxa"/>
            <w:vMerge/>
            <w:tcBorders>
              <w:left w:val="single" w:sz="4" w:space="0" w:color="auto"/>
              <w:bottom w:val="single" w:sz="4" w:space="0" w:color="auto"/>
            </w:tcBorders>
            <w:shd w:val="clear" w:color="auto" w:fill="auto"/>
            <w:vAlign w:val="center"/>
          </w:tcPr>
          <w:p w14:paraId="173C983E" w14:textId="77777777" w:rsidR="00B26CDE" w:rsidRDefault="00B26CDE" w:rsidP="00080FAC">
            <w:pPr>
              <w:snapToGrid w:val="0"/>
              <w:jc w:val="center"/>
              <w:rPr>
                <w:b/>
                <w:bCs/>
                <w:szCs w:val="28"/>
              </w:rPr>
            </w:pPr>
          </w:p>
        </w:tc>
        <w:tc>
          <w:tcPr>
            <w:tcW w:w="694" w:type="dxa"/>
            <w:tcBorders>
              <w:top w:val="single" w:sz="4" w:space="0" w:color="000000"/>
              <w:left w:val="single" w:sz="4" w:space="0" w:color="000000"/>
              <w:bottom w:val="single" w:sz="4" w:space="0" w:color="000000"/>
            </w:tcBorders>
            <w:shd w:val="clear" w:color="auto" w:fill="auto"/>
            <w:textDirection w:val="btLr"/>
            <w:vAlign w:val="center"/>
          </w:tcPr>
          <w:p w14:paraId="0AA93541" w14:textId="77777777" w:rsidR="00B26CDE" w:rsidRDefault="00B26CDE" w:rsidP="00080FAC">
            <w:pPr>
              <w:ind w:left="113" w:right="113"/>
              <w:jc w:val="center"/>
            </w:pPr>
            <w:r>
              <w:rPr>
                <w:b/>
                <w:bCs/>
                <w:szCs w:val="28"/>
              </w:rPr>
              <w:t>6 клас</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14:paraId="186CB0F8" w14:textId="77777777" w:rsidR="00B26CDE" w:rsidRDefault="00B26CDE" w:rsidP="00080FAC">
            <w:pPr>
              <w:ind w:left="113" w:right="113"/>
              <w:jc w:val="center"/>
            </w:pPr>
            <w:r>
              <w:rPr>
                <w:b/>
                <w:bCs/>
                <w:szCs w:val="28"/>
              </w:rPr>
              <w:t>7 клас</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14:paraId="1CCDCFF8" w14:textId="77777777" w:rsidR="00B26CDE" w:rsidRDefault="00B26CDE" w:rsidP="00080FAC">
            <w:pPr>
              <w:ind w:left="113" w:right="113"/>
              <w:jc w:val="center"/>
            </w:pPr>
            <w:r>
              <w:rPr>
                <w:b/>
                <w:bCs/>
                <w:szCs w:val="28"/>
              </w:rPr>
              <w:t>8 клас</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14:paraId="1EB02793" w14:textId="77777777" w:rsidR="00B26CDE" w:rsidRDefault="00B26CDE" w:rsidP="00080FAC">
            <w:pPr>
              <w:ind w:left="113" w:right="113"/>
              <w:jc w:val="center"/>
            </w:pPr>
            <w:r>
              <w:rPr>
                <w:b/>
                <w:bCs/>
                <w:szCs w:val="28"/>
              </w:rPr>
              <w:t>9 клас</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66EAFB01" w14:textId="77777777" w:rsidR="00B26CDE" w:rsidRDefault="00B26CDE" w:rsidP="00080FAC">
            <w:pPr>
              <w:ind w:left="113" w:right="113"/>
              <w:jc w:val="center"/>
            </w:pPr>
            <w:r>
              <w:rPr>
                <w:b/>
                <w:bCs/>
                <w:szCs w:val="28"/>
              </w:rPr>
              <w:t>10 клас</w:t>
            </w:r>
          </w:p>
        </w:tc>
        <w:tc>
          <w:tcPr>
            <w:tcW w:w="704" w:type="dxa"/>
            <w:tcBorders>
              <w:top w:val="single" w:sz="4" w:space="0" w:color="000000"/>
              <w:left w:val="single" w:sz="4" w:space="0" w:color="000000"/>
              <w:bottom w:val="single" w:sz="4" w:space="0" w:color="000000"/>
            </w:tcBorders>
            <w:shd w:val="clear" w:color="auto" w:fill="auto"/>
            <w:textDirection w:val="btLr"/>
            <w:vAlign w:val="center"/>
          </w:tcPr>
          <w:p w14:paraId="5FAC55F0" w14:textId="77777777" w:rsidR="00B26CDE" w:rsidRDefault="00B26CDE" w:rsidP="00080FAC">
            <w:pPr>
              <w:ind w:left="113" w:right="113"/>
              <w:jc w:val="center"/>
            </w:pPr>
            <w:r>
              <w:rPr>
                <w:b/>
                <w:bCs/>
                <w:szCs w:val="28"/>
              </w:rPr>
              <w:t>11 клас</w:t>
            </w:r>
          </w:p>
        </w:tc>
        <w:tc>
          <w:tcPr>
            <w:tcW w:w="607" w:type="dxa"/>
            <w:tcBorders>
              <w:top w:val="single" w:sz="4" w:space="0" w:color="000000"/>
              <w:left w:val="single" w:sz="4" w:space="0" w:color="000000"/>
              <w:bottom w:val="single" w:sz="4" w:space="0" w:color="000000"/>
            </w:tcBorders>
            <w:shd w:val="clear" w:color="auto" w:fill="E6E6E6"/>
            <w:textDirection w:val="btLr"/>
            <w:vAlign w:val="center"/>
          </w:tcPr>
          <w:p w14:paraId="7169CCB3" w14:textId="77777777" w:rsidR="00B26CDE" w:rsidRDefault="00B26CDE" w:rsidP="00080FAC">
            <w:pPr>
              <w:ind w:left="113" w:right="113"/>
              <w:jc w:val="center"/>
            </w:pPr>
            <w:r>
              <w:rPr>
                <w:b/>
                <w:bCs/>
                <w:szCs w:val="28"/>
              </w:rPr>
              <w:t>І місце</w:t>
            </w:r>
          </w:p>
        </w:tc>
        <w:tc>
          <w:tcPr>
            <w:tcW w:w="607" w:type="dxa"/>
            <w:tcBorders>
              <w:top w:val="single" w:sz="4" w:space="0" w:color="000000"/>
              <w:left w:val="single" w:sz="4" w:space="0" w:color="000000"/>
              <w:bottom w:val="single" w:sz="4" w:space="0" w:color="000000"/>
            </w:tcBorders>
            <w:shd w:val="clear" w:color="auto" w:fill="E6E6E6"/>
            <w:textDirection w:val="btLr"/>
            <w:vAlign w:val="center"/>
          </w:tcPr>
          <w:p w14:paraId="02DEDA2E" w14:textId="77777777" w:rsidR="00B26CDE" w:rsidRDefault="00B26CDE" w:rsidP="00080FAC">
            <w:pPr>
              <w:ind w:left="113" w:right="113"/>
              <w:jc w:val="center"/>
            </w:pPr>
            <w:r>
              <w:rPr>
                <w:b/>
                <w:bCs/>
                <w:szCs w:val="28"/>
              </w:rPr>
              <w:t>ІІ місце</w:t>
            </w:r>
          </w:p>
        </w:tc>
        <w:tc>
          <w:tcPr>
            <w:tcW w:w="918" w:type="dxa"/>
            <w:tcBorders>
              <w:top w:val="single" w:sz="4" w:space="0" w:color="000000"/>
              <w:left w:val="single" w:sz="4" w:space="0" w:color="000000"/>
              <w:bottom w:val="single" w:sz="4" w:space="0" w:color="000000"/>
              <w:right w:val="single" w:sz="4" w:space="0" w:color="000000"/>
            </w:tcBorders>
            <w:shd w:val="clear" w:color="auto" w:fill="E6E6E6"/>
            <w:textDirection w:val="btLr"/>
            <w:vAlign w:val="center"/>
          </w:tcPr>
          <w:p w14:paraId="3A64C099" w14:textId="77777777" w:rsidR="00B26CDE" w:rsidRDefault="00B26CDE" w:rsidP="00080FAC">
            <w:pPr>
              <w:ind w:left="113" w:right="113"/>
              <w:jc w:val="center"/>
            </w:pPr>
            <w:r>
              <w:rPr>
                <w:b/>
                <w:bCs/>
                <w:szCs w:val="28"/>
              </w:rPr>
              <w:t>ІІІ місце</w:t>
            </w:r>
          </w:p>
        </w:tc>
      </w:tr>
      <w:tr w:rsidR="00B26CDE" w14:paraId="36421005" w14:textId="77777777" w:rsidTr="00080FAC">
        <w:trPr>
          <w:trHeight w:val="178"/>
        </w:trPr>
        <w:tc>
          <w:tcPr>
            <w:tcW w:w="2830" w:type="dxa"/>
            <w:tcBorders>
              <w:top w:val="single" w:sz="4" w:space="0" w:color="auto"/>
              <w:left w:val="single" w:sz="4" w:space="0" w:color="000000"/>
              <w:bottom w:val="single" w:sz="4" w:space="0" w:color="000000"/>
            </w:tcBorders>
            <w:shd w:val="clear" w:color="auto" w:fill="auto"/>
          </w:tcPr>
          <w:p w14:paraId="3ED7E18F" w14:textId="77777777" w:rsidR="00B26CDE" w:rsidRDefault="00B26CDE" w:rsidP="00080FAC">
            <w:pPr>
              <w:rPr>
                <w:szCs w:val="28"/>
              </w:rPr>
            </w:pPr>
            <w:r>
              <w:rPr>
                <w:szCs w:val="28"/>
              </w:rPr>
              <w:t>Географія</w:t>
            </w:r>
          </w:p>
        </w:tc>
        <w:tc>
          <w:tcPr>
            <w:tcW w:w="694" w:type="dxa"/>
            <w:tcBorders>
              <w:left w:val="single" w:sz="4" w:space="0" w:color="000000"/>
              <w:bottom w:val="single" w:sz="4" w:space="0" w:color="000000"/>
            </w:tcBorders>
            <w:shd w:val="clear" w:color="auto" w:fill="auto"/>
            <w:vAlign w:val="center"/>
          </w:tcPr>
          <w:p w14:paraId="7AF50CE1" w14:textId="77777777" w:rsidR="00B26CDE" w:rsidRDefault="00B26CDE" w:rsidP="00080FAC">
            <w:pPr>
              <w:snapToGrid w:val="0"/>
              <w:jc w:val="center"/>
              <w:rPr>
                <w:szCs w:val="28"/>
              </w:rPr>
            </w:pPr>
            <w:r>
              <w:rPr>
                <w:szCs w:val="28"/>
              </w:rPr>
              <w:t>10</w:t>
            </w:r>
          </w:p>
        </w:tc>
        <w:tc>
          <w:tcPr>
            <w:tcW w:w="850" w:type="dxa"/>
            <w:tcBorders>
              <w:left w:val="single" w:sz="4" w:space="0" w:color="000000"/>
              <w:bottom w:val="single" w:sz="4" w:space="0" w:color="000000"/>
            </w:tcBorders>
            <w:shd w:val="clear" w:color="auto" w:fill="auto"/>
            <w:vAlign w:val="center"/>
          </w:tcPr>
          <w:p w14:paraId="25FBFD17" w14:textId="77777777" w:rsidR="00B26CDE" w:rsidRDefault="00B26CDE" w:rsidP="00080FAC">
            <w:pPr>
              <w:snapToGrid w:val="0"/>
              <w:jc w:val="center"/>
              <w:rPr>
                <w:szCs w:val="28"/>
              </w:rPr>
            </w:pPr>
            <w:r>
              <w:rPr>
                <w:szCs w:val="28"/>
              </w:rPr>
              <w:t>10</w:t>
            </w:r>
          </w:p>
        </w:tc>
        <w:tc>
          <w:tcPr>
            <w:tcW w:w="851" w:type="dxa"/>
            <w:tcBorders>
              <w:left w:val="single" w:sz="4" w:space="0" w:color="000000"/>
              <w:bottom w:val="single" w:sz="4" w:space="0" w:color="000000"/>
            </w:tcBorders>
            <w:shd w:val="clear" w:color="auto" w:fill="auto"/>
            <w:vAlign w:val="center"/>
          </w:tcPr>
          <w:p w14:paraId="4F291DD1" w14:textId="77777777" w:rsidR="00B26CDE" w:rsidRDefault="00B26CDE" w:rsidP="00080FAC">
            <w:pPr>
              <w:snapToGrid w:val="0"/>
              <w:jc w:val="center"/>
              <w:rPr>
                <w:szCs w:val="28"/>
              </w:rPr>
            </w:pPr>
            <w:r>
              <w:rPr>
                <w:szCs w:val="28"/>
              </w:rPr>
              <w:t>6</w:t>
            </w:r>
          </w:p>
        </w:tc>
        <w:tc>
          <w:tcPr>
            <w:tcW w:w="850" w:type="dxa"/>
            <w:tcBorders>
              <w:left w:val="single" w:sz="4" w:space="0" w:color="000000"/>
              <w:bottom w:val="single" w:sz="4" w:space="0" w:color="000000"/>
            </w:tcBorders>
            <w:shd w:val="clear" w:color="auto" w:fill="auto"/>
            <w:vAlign w:val="center"/>
          </w:tcPr>
          <w:p w14:paraId="7769B92F" w14:textId="77777777" w:rsidR="00B26CDE" w:rsidRDefault="00B26CDE" w:rsidP="00080FAC">
            <w:pPr>
              <w:snapToGrid w:val="0"/>
              <w:jc w:val="center"/>
            </w:pPr>
            <w:r>
              <w:t>6</w:t>
            </w:r>
          </w:p>
        </w:tc>
        <w:tc>
          <w:tcPr>
            <w:tcW w:w="709" w:type="dxa"/>
            <w:tcBorders>
              <w:left w:val="single" w:sz="4" w:space="0" w:color="000000"/>
              <w:bottom w:val="single" w:sz="4" w:space="0" w:color="000000"/>
            </w:tcBorders>
            <w:shd w:val="clear" w:color="auto" w:fill="auto"/>
            <w:vAlign w:val="center"/>
          </w:tcPr>
          <w:p w14:paraId="2DF22D3F" w14:textId="77777777" w:rsidR="00B26CDE" w:rsidRDefault="00B26CDE" w:rsidP="00080FAC">
            <w:pPr>
              <w:snapToGrid w:val="0"/>
              <w:jc w:val="center"/>
            </w:pPr>
            <w:r>
              <w:t>6</w:t>
            </w:r>
          </w:p>
        </w:tc>
        <w:tc>
          <w:tcPr>
            <w:tcW w:w="704" w:type="dxa"/>
            <w:tcBorders>
              <w:left w:val="single" w:sz="4" w:space="0" w:color="000000"/>
              <w:bottom w:val="single" w:sz="4" w:space="0" w:color="000000"/>
            </w:tcBorders>
            <w:shd w:val="clear" w:color="auto" w:fill="auto"/>
            <w:vAlign w:val="center"/>
          </w:tcPr>
          <w:p w14:paraId="3EBE9664" w14:textId="77777777" w:rsidR="00B26CDE" w:rsidRDefault="00B26CDE" w:rsidP="00080FAC">
            <w:pPr>
              <w:snapToGrid w:val="0"/>
              <w:jc w:val="center"/>
            </w:pPr>
            <w:r>
              <w:t>6</w:t>
            </w:r>
          </w:p>
        </w:tc>
        <w:tc>
          <w:tcPr>
            <w:tcW w:w="607" w:type="dxa"/>
            <w:tcBorders>
              <w:left w:val="single" w:sz="4" w:space="0" w:color="000000"/>
              <w:bottom w:val="single" w:sz="4" w:space="0" w:color="000000"/>
            </w:tcBorders>
            <w:shd w:val="clear" w:color="auto" w:fill="E6E6E6"/>
            <w:vAlign w:val="center"/>
          </w:tcPr>
          <w:p w14:paraId="309C3F43" w14:textId="77777777" w:rsidR="00B26CDE" w:rsidRDefault="00B26CDE" w:rsidP="00080FAC">
            <w:pPr>
              <w:snapToGrid w:val="0"/>
              <w:jc w:val="center"/>
            </w:pPr>
            <w:r>
              <w:t>6</w:t>
            </w:r>
          </w:p>
        </w:tc>
        <w:tc>
          <w:tcPr>
            <w:tcW w:w="607" w:type="dxa"/>
            <w:tcBorders>
              <w:left w:val="single" w:sz="4" w:space="0" w:color="000000"/>
              <w:bottom w:val="single" w:sz="4" w:space="0" w:color="000000"/>
            </w:tcBorders>
            <w:shd w:val="clear" w:color="auto" w:fill="E6E6E6"/>
            <w:vAlign w:val="center"/>
          </w:tcPr>
          <w:p w14:paraId="7533CB5F" w14:textId="77777777" w:rsidR="00B26CDE" w:rsidRDefault="00B26CDE" w:rsidP="00080FAC">
            <w:pPr>
              <w:snapToGrid w:val="0"/>
              <w:jc w:val="center"/>
            </w:pPr>
            <w:r>
              <w:t>6</w:t>
            </w:r>
          </w:p>
        </w:tc>
        <w:tc>
          <w:tcPr>
            <w:tcW w:w="918" w:type="dxa"/>
            <w:tcBorders>
              <w:left w:val="single" w:sz="4" w:space="0" w:color="000000"/>
              <w:bottom w:val="single" w:sz="4" w:space="0" w:color="000000"/>
              <w:right w:val="single" w:sz="4" w:space="0" w:color="000000"/>
            </w:tcBorders>
            <w:shd w:val="clear" w:color="auto" w:fill="E6E6E6"/>
            <w:vAlign w:val="center"/>
          </w:tcPr>
          <w:p w14:paraId="5F0DFA24" w14:textId="77777777" w:rsidR="00B26CDE" w:rsidRDefault="00B26CDE" w:rsidP="00080FAC">
            <w:pPr>
              <w:snapToGrid w:val="0"/>
              <w:jc w:val="center"/>
            </w:pPr>
            <w:r>
              <w:t>8</w:t>
            </w:r>
          </w:p>
        </w:tc>
      </w:tr>
      <w:tr w:rsidR="00B26CDE" w14:paraId="2842F654" w14:textId="77777777" w:rsidTr="00080FAC">
        <w:trPr>
          <w:trHeight w:val="178"/>
        </w:trPr>
        <w:tc>
          <w:tcPr>
            <w:tcW w:w="2830" w:type="dxa"/>
            <w:tcBorders>
              <w:top w:val="single" w:sz="4" w:space="0" w:color="auto"/>
              <w:left w:val="single" w:sz="4" w:space="0" w:color="000000"/>
              <w:bottom w:val="single" w:sz="4" w:space="0" w:color="000000"/>
            </w:tcBorders>
            <w:shd w:val="clear" w:color="auto" w:fill="auto"/>
          </w:tcPr>
          <w:p w14:paraId="1F6D5A99" w14:textId="77777777" w:rsidR="00B26CDE" w:rsidRDefault="00B26CDE" w:rsidP="00080FAC">
            <w:r>
              <w:rPr>
                <w:szCs w:val="28"/>
              </w:rPr>
              <w:t xml:space="preserve">Фізика </w:t>
            </w:r>
          </w:p>
        </w:tc>
        <w:tc>
          <w:tcPr>
            <w:tcW w:w="694" w:type="dxa"/>
            <w:tcBorders>
              <w:left w:val="single" w:sz="4" w:space="0" w:color="000000"/>
              <w:bottom w:val="single" w:sz="4" w:space="0" w:color="000000"/>
            </w:tcBorders>
            <w:shd w:val="clear" w:color="auto" w:fill="auto"/>
            <w:vAlign w:val="center"/>
          </w:tcPr>
          <w:p w14:paraId="41395DB3" w14:textId="77777777" w:rsidR="00B26CDE" w:rsidRDefault="00B26CDE" w:rsidP="00080FAC">
            <w:pPr>
              <w:snapToGrid w:val="0"/>
              <w:jc w:val="center"/>
            </w:pPr>
            <w:r>
              <w:rPr>
                <w:szCs w:val="28"/>
              </w:rPr>
              <w:t>-</w:t>
            </w:r>
          </w:p>
        </w:tc>
        <w:tc>
          <w:tcPr>
            <w:tcW w:w="850" w:type="dxa"/>
            <w:tcBorders>
              <w:left w:val="single" w:sz="4" w:space="0" w:color="000000"/>
              <w:bottom w:val="single" w:sz="4" w:space="0" w:color="000000"/>
            </w:tcBorders>
            <w:shd w:val="clear" w:color="auto" w:fill="auto"/>
            <w:vAlign w:val="center"/>
          </w:tcPr>
          <w:p w14:paraId="50CC65C2" w14:textId="77777777" w:rsidR="00B26CDE" w:rsidRDefault="00B26CDE" w:rsidP="00080FAC">
            <w:pPr>
              <w:snapToGrid w:val="0"/>
              <w:jc w:val="center"/>
            </w:pPr>
            <w:r>
              <w:rPr>
                <w:szCs w:val="28"/>
              </w:rPr>
              <w:t>8</w:t>
            </w:r>
          </w:p>
        </w:tc>
        <w:tc>
          <w:tcPr>
            <w:tcW w:w="851" w:type="dxa"/>
            <w:tcBorders>
              <w:left w:val="single" w:sz="4" w:space="0" w:color="000000"/>
              <w:bottom w:val="single" w:sz="4" w:space="0" w:color="000000"/>
            </w:tcBorders>
            <w:shd w:val="clear" w:color="auto" w:fill="auto"/>
            <w:vAlign w:val="center"/>
          </w:tcPr>
          <w:p w14:paraId="4C689320" w14:textId="77777777" w:rsidR="00B26CDE" w:rsidRDefault="00B26CDE" w:rsidP="00080FAC">
            <w:pPr>
              <w:snapToGrid w:val="0"/>
              <w:jc w:val="center"/>
            </w:pPr>
            <w:r>
              <w:rPr>
                <w:szCs w:val="28"/>
              </w:rPr>
              <w:t>8</w:t>
            </w:r>
          </w:p>
        </w:tc>
        <w:tc>
          <w:tcPr>
            <w:tcW w:w="850" w:type="dxa"/>
            <w:tcBorders>
              <w:left w:val="single" w:sz="4" w:space="0" w:color="000000"/>
              <w:bottom w:val="single" w:sz="4" w:space="0" w:color="000000"/>
            </w:tcBorders>
            <w:shd w:val="clear" w:color="auto" w:fill="auto"/>
            <w:vAlign w:val="center"/>
          </w:tcPr>
          <w:p w14:paraId="62E10FAF" w14:textId="77777777" w:rsidR="00B26CDE" w:rsidRDefault="00B26CDE" w:rsidP="00080FAC">
            <w:pPr>
              <w:snapToGrid w:val="0"/>
              <w:jc w:val="center"/>
            </w:pPr>
            <w:r>
              <w:t>6</w:t>
            </w:r>
          </w:p>
        </w:tc>
        <w:tc>
          <w:tcPr>
            <w:tcW w:w="709" w:type="dxa"/>
            <w:tcBorders>
              <w:left w:val="single" w:sz="4" w:space="0" w:color="000000"/>
              <w:bottom w:val="single" w:sz="4" w:space="0" w:color="000000"/>
            </w:tcBorders>
            <w:shd w:val="clear" w:color="auto" w:fill="auto"/>
            <w:vAlign w:val="center"/>
          </w:tcPr>
          <w:p w14:paraId="6F239D57" w14:textId="77777777" w:rsidR="00B26CDE" w:rsidRDefault="00B26CDE" w:rsidP="00080FAC">
            <w:pPr>
              <w:snapToGrid w:val="0"/>
              <w:jc w:val="center"/>
            </w:pPr>
            <w:r>
              <w:t>6</w:t>
            </w:r>
          </w:p>
        </w:tc>
        <w:tc>
          <w:tcPr>
            <w:tcW w:w="704" w:type="dxa"/>
            <w:tcBorders>
              <w:left w:val="single" w:sz="4" w:space="0" w:color="000000"/>
              <w:bottom w:val="single" w:sz="4" w:space="0" w:color="000000"/>
            </w:tcBorders>
            <w:shd w:val="clear" w:color="auto" w:fill="auto"/>
            <w:vAlign w:val="center"/>
          </w:tcPr>
          <w:p w14:paraId="4457FA9B" w14:textId="77777777" w:rsidR="00B26CDE" w:rsidRDefault="00B26CDE" w:rsidP="00080FAC">
            <w:pPr>
              <w:snapToGrid w:val="0"/>
              <w:jc w:val="center"/>
            </w:pPr>
            <w:r>
              <w:t>6</w:t>
            </w:r>
          </w:p>
        </w:tc>
        <w:tc>
          <w:tcPr>
            <w:tcW w:w="607" w:type="dxa"/>
            <w:tcBorders>
              <w:left w:val="single" w:sz="4" w:space="0" w:color="000000"/>
              <w:bottom w:val="single" w:sz="4" w:space="0" w:color="000000"/>
            </w:tcBorders>
            <w:shd w:val="clear" w:color="auto" w:fill="E6E6E6"/>
            <w:vAlign w:val="center"/>
          </w:tcPr>
          <w:p w14:paraId="7E35EAA4" w14:textId="77777777" w:rsidR="00B26CDE" w:rsidRDefault="00B26CDE" w:rsidP="00080FAC">
            <w:pPr>
              <w:snapToGrid w:val="0"/>
              <w:jc w:val="center"/>
            </w:pPr>
            <w:r>
              <w:t>5</w:t>
            </w:r>
          </w:p>
        </w:tc>
        <w:tc>
          <w:tcPr>
            <w:tcW w:w="607" w:type="dxa"/>
            <w:tcBorders>
              <w:left w:val="single" w:sz="4" w:space="0" w:color="000000"/>
              <w:bottom w:val="single" w:sz="4" w:space="0" w:color="000000"/>
            </w:tcBorders>
            <w:shd w:val="clear" w:color="auto" w:fill="E6E6E6"/>
            <w:vAlign w:val="center"/>
          </w:tcPr>
          <w:p w14:paraId="757789B7" w14:textId="77777777" w:rsidR="00B26CDE" w:rsidRDefault="00B26CDE" w:rsidP="00080FAC">
            <w:pPr>
              <w:snapToGrid w:val="0"/>
              <w:jc w:val="center"/>
            </w:pPr>
            <w:r>
              <w:t>5</w:t>
            </w:r>
          </w:p>
        </w:tc>
        <w:tc>
          <w:tcPr>
            <w:tcW w:w="918" w:type="dxa"/>
            <w:tcBorders>
              <w:left w:val="single" w:sz="4" w:space="0" w:color="000000"/>
              <w:bottom w:val="single" w:sz="4" w:space="0" w:color="000000"/>
              <w:right w:val="single" w:sz="4" w:space="0" w:color="000000"/>
            </w:tcBorders>
            <w:shd w:val="clear" w:color="auto" w:fill="E6E6E6"/>
            <w:vAlign w:val="center"/>
          </w:tcPr>
          <w:p w14:paraId="05EB204E" w14:textId="77777777" w:rsidR="00B26CDE" w:rsidRDefault="00B26CDE" w:rsidP="00080FAC">
            <w:pPr>
              <w:snapToGrid w:val="0"/>
              <w:jc w:val="center"/>
            </w:pPr>
            <w:r>
              <w:t>5</w:t>
            </w:r>
          </w:p>
        </w:tc>
      </w:tr>
      <w:tr w:rsidR="00B26CDE" w14:paraId="550BA34E" w14:textId="77777777" w:rsidTr="00080FAC">
        <w:trPr>
          <w:trHeight w:val="173"/>
        </w:trPr>
        <w:tc>
          <w:tcPr>
            <w:tcW w:w="2830" w:type="dxa"/>
            <w:tcBorders>
              <w:top w:val="single" w:sz="4" w:space="0" w:color="000000"/>
              <w:left w:val="single" w:sz="4" w:space="0" w:color="000000"/>
              <w:bottom w:val="single" w:sz="4" w:space="0" w:color="000000"/>
            </w:tcBorders>
            <w:shd w:val="clear" w:color="auto" w:fill="auto"/>
          </w:tcPr>
          <w:p w14:paraId="2BF0AB84" w14:textId="77777777" w:rsidR="00B26CDE" w:rsidRDefault="00B26CDE" w:rsidP="00080FAC">
            <w:r>
              <w:rPr>
                <w:szCs w:val="28"/>
              </w:rPr>
              <w:t xml:space="preserve">Біологія </w:t>
            </w:r>
          </w:p>
        </w:tc>
        <w:tc>
          <w:tcPr>
            <w:tcW w:w="694" w:type="dxa"/>
            <w:tcBorders>
              <w:top w:val="single" w:sz="4" w:space="0" w:color="000000"/>
              <w:left w:val="single" w:sz="4" w:space="0" w:color="000000"/>
              <w:bottom w:val="single" w:sz="4" w:space="0" w:color="000000"/>
            </w:tcBorders>
            <w:shd w:val="clear" w:color="auto" w:fill="auto"/>
            <w:vAlign w:val="center"/>
          </w:tcPr>
          <w:p w14:paraId="4AF0A6DE"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0D3E6A2B" w14:textId="77777777" w:rsidR="00B26CDE" w:rsidRDefault="00B26CDE" w:rsidP="00080FAC">
            <w:pPr>
              <w:snapToGrid w:val="0"/>
              <w:jc w:val="center"/>
            </w:pPr>
            <w:r>
              <w:rPr>
                <w:szCs w:val="28"/>
              </w:rPr>
              <w:t>-</w:t>
            </w:r>
          </w:p>
        </w:tc>
        <w:tc>
          <w:tcPr>
            <w:tcW w:w="851" w:type="dxa"/>
            <w:tcBorders>
              <w:top w:val="single" w:sz="4" w:space="0" w:color="000000"/>
              <w:left w:val="single" w:sz="4" w:space="0" w:color="000000"/>
              <w:bottom w:val="single" w:sz="4" w:space="0" w:color="000000"/>
            </w:tcBorders>
            <w:shd w:val="clear" w:color="auto" w:fill="auto"/>
            <w:vAlign w:val="center"/>
          </w:tcPr>
          <w:p w14:paraId="2E7BAD18" w14:textId="77777777" w:rsidR="00B26CDE" w:rsidRDefault="00B26CDE" w:rsidP="00080FAC">
            <w:pPr>
              <w:snapToGrid w:val="0"/>
              <w:jc w:val="center"/>
            </w:pPr>
            <w:r>
              <w:rPr>
                <w:szCs w:val="28"/>
              </w:rPr>
              <w:t>8</w:t>
            </w:r>
          </w:p>
        </w:tc>
        <w:tc>
          <w:tcPr>
            <w:tcW w:w="850" w:type="dxa"/>
            <w:tcBorders>
              <w:top w:val="single" w:sz="4" w:space="0" w:color="000000"/>
              <w:left w:val="single" w:sz="4" w:space="0" w:color="000000"/>
              <w:bottom w:val="single" w:sz="4" w:space="0" w:color="000000"/>
            </w:tcBorders>
            <w:shd w:val="clear" w:color="auto" w:fill="auto"/>
            <w:vAlign w:val="center"/>
          </w:tcPr>
          <w:p w14:paraId="59AC3168" w14:textId="77777777" w:rsidR="00B26CDE" w:rsidRDefault="00B26CDE" w:rsidP="00080FAC">
            <w:pPr>
              <w:snapToGrid w:val="0"/>
              <w:jc w:val="center"/>
            </w:pPr>
            <w:r>
              <w:rPr>
                <w:szCs w:val="28"/>
              </w:rPr>
              <w:t>6</w:t>
            </w:r>
          </w:p>
        </w:tc>
        <w:tc>
          <w:tcPr>
            <w:tcW w:w="709" w:type="dxa"/>
            <w:tcBorders>
              <w:top w:val="single" w:sz="4" w:space="0" w:color="000000"/>
              <w:left w:val="single" w:sz="4" w:space="0" w:color="000000"/>
              <w:bottom w:val="single" w:sz="4" w:space="0" w:color="000000"/>
            </w:tcBorders>
            <w:shd w:val="clear" w:color="auto" w:fill="auto"/>
            <w:vAlign w:val="center"/>
          </w:tcPr>
          <w:p w14:paraId="3DF04BC2" w14:textId="77777777" w:rsidR="00B26CDE" w:rsidRDefault="00B26CDE" w:rsidP="00080FAC">
            <w:pPr>
              <w:snapToGrid w:val="0"/>
              <w:jc w:val="center"/>
            </w:pPr>
            <w:r>
              <w:rPr>
                <w:szCs w:val="28"/>
              </w:rPr>
              <w:t>6</w:t>
            </w:r>
          </w:p>
        </w:tc>
        <w:tc>
          <w:tcPr>
            <w:tcW w:w="704" w:type="dxa"/>
            <w:tcBorders>
              <w:top w:val="single" w:sz="4" w:space="0" w:color="000000"/>
              <w:left w:val="single" w:sz="4" w:space="0" w:color="000000"/>
              <w:bottom w:val="single" w:sz="4" w:space="0" w:color="000000"/>
            </w:tcBorders>
            <w:shd w:val="clear" w:color="auto" w:fill="auto"/>
            <w:vAlign w:val="center"/>
          </w:tcPr>
          <w:p w14:paraId="4697174F" w14:textId="77777777" w:rsidR="00B26CDE" w:rsidRDefault="00B26CDE" w:rsidP="00080FAC">
            <w:pPr>
              <w:snapToGrid w:val="0"/>
              <w:jc w:val="center"/>
            </w:pPr>
            <w:r>
              <w:rPr>
                <w:szCs w:val="28"/>
                <w:shd w:val="clear" w:color="auto" w:fill="C0C0C0"/>
              </w:rPr>
              <w:t>5</w:t>
            </w:r>
          </w:p>
        </w:tc>
        <w:tc>
          <w:tcPr>
            <w:tcW w:w="607" w:type="dxa"/>
            <w:tcBorders>
              <w:top w:val="single" w:sz="4" w:space="0" w:color="000000"/>
              <w:left w:val="single" w:sz="4" w:space="0" w:color="000000"/>
              <w:bottom w:val="single" w:sz="4" w:space="0" w:color="000000"/>
            </w:tcBorders>
            <w:shd w:val="clear" w:color="auto" w:fill="E6E6E6"/>
            <w:vAlign w:val="center"/>
          </w:tcPr>
          <w:p w14:paraId="2D6616A1" w14:textId="77777777" w:rsidR="00B26CDE" w:rsidRDefault="00B26CDE" w:rsidP="00080FAC">
            <w:pPr>
              <w:snapToGrid w:val="0"/>
              <w:jc w:val="center"/>
            </w:pPr>
            <w:r>
              <w:rPr>
                <w:szCs w:val="28"/>
                <w:shd w:val="clear" w:color="auto" w:fill="C0C0C0"/>
              </w:rPr>
              <w:t>4</w:t>
            </w:r>
          </w:p>
        </w:tc>
        <w:tc>
          <w:tcPr>
            <w:tcW w:w="607" w:type="dxa"/>
            <w:tcBorders>
              <w:top w:val="single" w:sz="4" w:space="0" w:color="000000"/>
              <w:left w:val="single" w:sz="4" w:space="0" w:color="000000"/>
              <w:bottom w:val="single" w:sz="4" w:space="0" w:color="000000"/>
            </w:tcBorders>
            <w:shd w:val="clear" w:color="auto" w:fill="E6E6E6"/>
            <w:vAlign w:val="center"/>
          </w:tcPr>
          <w:p w14:paraId="407EEBAA" w14:textId="77777777" w:rsidR="00B26CDE" w:rsidRDefault="00B26CDE" w:rsidP="00080FAC">
            <w:pPr>
              <w:snapToGrid w:val="0"/>
              <w:jc w:val="center"/>
            </w:pPr>
            <w:r>
              <w:rPr>
                <w:szCs w:val="28"/>
                <w:shd w:val="clear" w:color="auto" w:fill="C0C0C0"/>
              </w:rPr>
              <w:t>4</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023B60B" w14:textId="77777777" w:rsidR="00B26CDE" w:rsidRDefault="00B26CDE" w:rsidP="00080FAC">
            <w:pPr>
              <w:snapToGrid w:val="0"/>
              <w:jc w:val="center"/>
            </w:pPr>
            <w:r>
              <w:rPr>
                <w:szCs w:val="28"/>
                <w:shd w:val="clear" w:color="auto" w:fill="C0C0C0"/>
              </w:rPr>
              <w:t>4</w:t>
            </w:r>
          </w:p>
        </w:tc>
      </w:tr>
      <w:tr w:rsidR="00B26CDE" w14:paraId="6E6F0DBC" w14:textId="77777777" w:rsidTr="00080FAC">
        <w:trPr>
          <w:trHeight w:val="240"/>
        </w:trPr>
        <w:tc>
          <w:tcPr>
            <w:tcW w:w="2830" w:type="dxa"/>
            <w:tcBorders>
              <w:top w:val="single" w:sz="4" w:space="0" w:color="000000"/>
              <w:left w:val="single" w:sz="4" w:space="0" w:color="000000"/>
              <w:bottom w:val="single" w:sz="4" w:space="0" w:color="000000"/>
            </w:tcBorders>
            <w:shd w:val="clear" w:color="auto" w:fill="auto"/>
            <w:vAlign w:val="center"/>
          </w:tcPr>
          <w:p w14:paraId="3A84C2F9" w14:textId="77777777" w:rsidR="00B26CDE" w:rsidRDefault="00B26CDE" w:rsidP="00080FAC">
            <w:r>
              <w:rPr>
                <w:szCs w:val="28"/>
              </w:rPr>
              <w:t xml:space="preserve">Математика </w:t>
            </w:r>
          </w:p>
        </w:tc>
        <w:tc>
          <w:tcPr>
            <w:tcW w:w="694" w:type="dxa"/>
            <w:tcBorders>
              <w:top w:val="single" w:sz="4" w:space="0" w:color="000000"/>
              <w:left w:val="single" w:sz="4" w:space="0" w:color="000000"/>
              <w:bottom w:val="single" w:sz="4" w:space="0" w:color="000000"/>
            </w:tcBorders>
            <w:shd w:val="clear" w:color="auto" w:fill="auto"/>
            <w:vAlign w:val="center"/>
          </w:tcPr>
          <w:p w14:paraId="1238A9EB" w14:textId="77777777" w:rsidR="00B26CDE" w:rsidRDefault="00B26CDE" w:rsidP="00080FAC">
            <w:pPr>
              <w:snapToGrid w:val="0"/>
            </w:pPr>
            <w:r>
              <w:rPr>
                <w:szCs w:val="28"/>
              </w:rPr>
              <w:t xml:space="preserve"> 10</w:t>
            </w:r>
          </w:p>
        </w:tc>
        <w:tc>
          <w:tcPr>
            <w:tcW w:w="850" w:type="dxa"/>
            <w:tcBorders>
              <w:top w:val="single" w:sz="4" w:space="0" w:color="000000"/>
              <w:left w:val="single" w:sz="4" w:space="0" w:color="000000"/>
              <w:bottom w:val="single" w:sz="4" w:space="0" w:color="000000"/>
            </w:tcBorders>
            <w:shd w:val="clear" w:color="auto" w:fill="auto"/>
            <w:vAlign w:val="center"/>
          </w:tcPr>
          <w:p w14:paraId="22DB5F95" w14:textId="77777777" w:rsidR="00B26CDE" w:rsidRDefault="00B26CDE" w:rsidP="00080FAC">
            <w:pPr>
              <w:snapToGrid w:val="0"/>
              <w:jc w:val="center"/>
            </w:pPr>
            <w:r>
              <w:rPr>
                <w:szCs w:val="28"/>
              </w:rPr>
              <w:t>7</w:t>
            </w:r>
          </w:p>
        </w:tc>
        <w:tc>
          <w:tcPr>
            <w:tcW w:w="851" w:type="dxa"/>
            <w:tcBorders>
              <w:top w:val="single" w:sz="4" w:space="0" w:color="000000"/>
              <w:left w:val="single" w:sz="4" w:space="0" w:color="000000"/>
              <w:bottom w:val="single" w:sz="4" w:space="0" w:color="000000"/>
            </w:tcBorders>
            <w:shd w:val="clear" w:color="auto" w:fill="auto"/>
            <w:vAlign w:val="center"/>
          </w:tcPr>
          <w:p w14:paraId="54EEAE58" w14:textId="77777777" w:rsidR="00B26CDE" w:rsidRDefault="00B26CDE" w:rsidP="00080FAC">
            <w:pPr>
              <w:snapToGrid w:val="0"/>
              <w:jc w:val="center"/>
            </w:pPr>
            <w:r>
              <w:rPr>
                <w:szCs w:val="28"/>
              </w:rPr>
              <w:t>7</w:t>
            </w:r>
          </w:p>
        </w:tc>
        <w:tc>
          <w:tcPr>
            <w:tcW w:w="850" w:type="dxa"/>
            <w:tcBorders>
              <w:top w:val="single" w:sz="4" w:space="0" w:color="000000"/>
              <w:left w:val="single" w:sz="4" w:space="0" w:color="000000"/>
              <w:bottom w:val="single" w:sz="4" w:space="0" w:color="000000"/>
            </w:tcBorders>
            <w:shd w:val="clear" w:color="auto" w:fill="auto"/>
            <w:vAlign w:val="center"/>
          </w:tcPr>
          <w:p w14:paraId="63A3504A" w14:textId="77777777" w:rsidR="00B26CDE" w:rsidRDefault="00B26CDE" w:rsidP="00080FAC">
            <w:pPr>
              <w:snapToGrid w:val="0"/>
              <w:jc w:val="center"/>
            </w:pPr>
            <w:r>
              <w:rPr>
                <w:szCs w:val="28"/>
              </w:rPr>
              <w:t>6</w:t>
            </w:r>
          </w:p>
        </w:tc>
        <w:tc>
          <w:tcPr>
            <w:tcW w:w="709" w:type="dxa"/>
            <w:tcBorders>
              <w:top w:val="single" w:sz="4" w:space="0" w:color="000000"/>
              <w:left w:val="single" w:sz="4" w:space="0" w:color="000000"/>
              <w:bottom w:val="single" w:sz="4" w:space="0" w:color="000000"/>
            </w:tcBorders>
            <w:shd w:val="clear" w:color="auto" w:fill="auto"/>
            <w:vAlign w:val="center"/>
          </w:tcPr>
          <w:p w14:paraId="0B4C1D6C" w14:textId="77777777" w:rsidR="00B26CDE" w:rsidRDefault="00B26CDE" w:rsidP="00080FAC">
            <w:pPr>
              <w:snapToGrid w:val="0"/>
              <w:jc w:val="center"/>
            </w:pPr>
            <w:r>
              <w:rPr>
                <w:szCs w:val="28"/>
              </w:rPr>
              <w:t>8</w:t>
            </w:r>
          </w:p>
        </w:tc>
        <w:tc>
          <w:tcPr>
            <w:tcW w:w="704" w:type="dxa"/>
            <w:tcBorders>
              <w:top w:val="single" w:sz="4" w:space="0" w:color="000000"/>
              <w:left w:val="single" w:sz="4" w:space="0" w:color="000000"/>
              <w:bottom w:val="single" w:sz="4" w:space="0" w:color="000000"/>
            </w:tcBorders>
            <w:shd w:val="clear" w:color="auto" w:fill="auto"/>
            <w:vAlign w:val="center"/>
          </w:tcPr>
          <w:p w14:paraId="0211795A" w14:textId="77777777" w:rsidR="00B26CDE" w:rsidRDefault="00B26CDE" w:rsidP="00080FAC">
            <w:pPr>
              <w:snapToGrid w:val="0"/>
              <w:jc w:val="center"/>
            </w:pPr>
            <w:r>
              <w:rPr>
                <w:szCs w:val="28"/>
              </w:rPr>
              <w:t>9</w:t>
            </w:r>
          </w:p>
        </w:tc>
        <w:tc>
          <w:tcPr>
            <w:tcW w:w="607" w:type="dxa"/>
            <w:tcBorders>
              <w:top w:val="single" w:sz="4" w:space="0" w:color="000000"/>
              <w:left w:val="single" w:sz="4" w:space="0" w:color="000000"/>
              <w:bottom w:val="single" w:sz="4" w:space="0" w:color="000000"/>
            </w:tcBorders>
            <w:shd w:val="clear" w:color="auto" w:fill="E6E6E6"/>
            <w:vAlign w:val="center"/>
          </w:tcPr>
          <w:p w14:paraId="73691F40" w14:textId="77777777" w:rsidR="00B26CDE" w:rsidRDefault="00B26CDE" w:rsidP="00080FAC">
            <w:pPr>
              <w:snapToGrid w:val="0"/>
              <w:jc w:val="center"/>
            </w:pPr>
            <w:r>
              <w:rPr>
                <w:szCs w:val="28"/>
                <w:shd w:val="clear" w:color="auto" w:fill="C0C0C0"/>
              </w:rPr>
              <w:t>6</w:t>
            </w:r>
          </w:p>
        </w:tc>
        <w:tc>
          <w:tcPr>
            <w:tcW w:w="607" w:type="dxa"/>
            <w:tcBorders>
              <w:top w:val="single" w:sz="4" w:space="0" w:color="000000"/>
              <w:left w:val="single" w:sz="4" w:space="0" w:color="000000"/>
              <w:bottom w:val="single" w:sz="4" w:space="0" w:color="000000"/>
            </w:tcBorders>
            <w:shd w:val="clear" w:color="auto" w:fill="E6E6E6"/>
            <w:vAlign w:val="center"/>
          </w:tcPr>
          <w:p w14:paraId="22E0C4E1" w14:textId="77777777" w:rsidR="00B26CDE" w:rsidRDefault="00B26CDE" w:rsidP="00080FAC">
            <w:pPr>
              <w:snapToGrid w:val="0"/>
              <w:jc w:val="center"/>
            </w:pPr>
            <w:r>
              <w:rPr>
                <w:szCs w:val="28"/>
                <w:shd w:val="clear" w:color="auto" w:fill="C0C0C0"/>
              </w:rPr>
              <w:t>9</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3EDA210" w14:textId="77777777" w:rsidR="00B26CDE" w:rsidRDefault="00B26CDE" w:rsidP="00080FAC">
            <w:pPr>
              <w:snapToGrid w:val="0"/>
              <w:jc w:val="center"/>
            </w:pPr>
            <w:r>
              <w:rPr>
                <w:szCs w:val="28"/>
                <w:shd w:val="clear" w:color="auto" w:fill="C0C0C0"/>
              </w:rPr>
              <w:t>10</w:t>
            </w:r>
          </w:p>
        </w:tc>
      </w:tr>
      <w:tr w:rsidR="00B26CDE" w14:paraId="2E655211" w14:textId="77777777" w:rsidTr="00080FAC">
        <w:trPr>
          <w:trHeight w:val="319"/>
        </w:trPr>
        <w:tc>
          <w:tcPr>
            <w:tcW w:w="2830" w:type="dxa"/>
            <w:tcBorders>
              <w:top w:val="single" w:sz="4" w:space="0" w:color="000000"/>
              <w:left w:val="single" w:sz="4" w:space="0" w:color="000000"/>
              <w:bottom w:val="single" w:sz="4" w:space="0" w:color="000000"/>
            </w:tcBorders>
            <w:shd w:val="clear" w:color="auto" w:fill="auto"/>
          </w:tcPr>
          <w:p w14:paraId="356EE1E7" w14:textId="77777777" w:rsidR="00B26CDE" w:rsidRDefault="00B26CDE" w:rsidP="00080FAC">
            <w:r>
              <w:rPr>
                <w:szCs w:val="28"/>
              </w:rPr>
              <w:t>Історія</w:t>
            </w:r>
          </w:p>
        </w:tc>
        <w:tc>
          <w:tcPr>
            <w:tcW w:w="694" w:type="dxa"/>
            <w:tcBorders>
              <w:top w:val="single" w:sz="4" w:space="0" w:color="000000"/>
              <w:left w:val="single" w:sz="4" w:space="0" w:color="000000"/>
              <w:bottom w:val="single" w:sz="4" w:space="0" w:color="000000"/>
            </w:tcBorders>
            <w:shd w:val="clear" w:color="auto" w:fill="auto"/>
            <w:vAlign w:val="center"/>
          </w:tcPr>
          <w:p w14:paraId="79DD3774"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36A5437E" w14:textId="77777777" w:rsidR="00B26CDE" w:rsidRDefault="00B26CDE" w:rsidP="00080FAC">
            <w:pPr>
              <w:snapToGrid w:val="0"/>
              <w:jc w:val="center"/>
            </w:pPr>
            <w:r>
              <w:rPr>
                <w:szCs w:val="28"/>
              </w:rPr>
              <w:t>-</w:t>
            </w:r>
          </w:p>
        </w:tc>
        <w:tc>
          <w:tcPr>
            <w:tcW w:w="851" w:type="dxa"/>
            <w:tcBorders>
              <w:top w:val="single" w:sz="4" w:space="0" w:color="000000"/>
              <w:left w:val="single" w:sz="4" w:space="0" w:color="000000"/>
              <w:bottom w:val="single" w:sz="4" w:space="0" w:color="000000"/>
            </w:tcBorders>
            <w:shd w:val="clear" w:color="auto" w:fill="auto"/>
            <w:vAlign w:val="center"/>
          </w:tcPr>
          <w:p w14:paraId="7D1B1768" w14:textId="77777777" w:rsidR="00B26CDE" w:rsidRDefault="00B26CDE" w:rsidP="00080FAC">
            <w:pPr>
              <w:snapToGrid w:val="0"/>
              <w:jc w:val="center"/>
            </w:pPr>
            <w:r>
              <w:rPr>
                <w:szCs w:val="28"/>
              </w:rPr>
              <w:t>6</w:t>
            </w:r>
          </w:p>
        </w:tc>
        <w:tc>
          <w:tcPr>
            <w:tcW w:w="850" w:type="dxa"/>
            <w:tcBorders>
              <w:top w:val="single" w:sz="4" w:space="0" w:color="000000"/>
              <w:left w:val="single" w:sz="4" w:space="0" w:color="000000"/>
              <w:bottom w:val="single" w:sz="4" w:space="0" w:color="000000"/>
            </w:tcBorders>
            <w:shd w:val="clear" w:color="auto" w:fill="auto"/>
            <w:vAlign w:val="center"/>
          </w:tcPr>
          <w:p w14:paraId="135DDA6F" w14:textId="77777777" w:rsidR="00B26CDE" w:rsidRDefault="00B26CDE" w:rsidP="00080FAC">
            <w:pPr>
              <w:snapToGrid w:val="0"/>
              <w:jc w:val="center"/>
            </w:pPr>
            <w:r>
              <w:rPr>
                <w:szCs w:val="28"/>
              </w:rPr>
              <w:t>6</w:t>
            </w:r>
          </w:p>
        </w:tc>
        <w:tc>
          <w:tcPr>
            <w:tcW w:w="709" w:type="dxa"/>
            <w:tcBorders>
              <w:top w:val="single" w:sz="4" w:space="0" w:color="000000"/>
              <w:left w:val="single" w:sz="4" w:space="0" w:color="000000"/>
              <w:bottom w:val="single" w:sz="4" w:space="0" w:color="000000"/>
            </w:tcBorders>
            <w:shd w:val="clear" w:color="auto" w:fill="auto"/>
            <w:vAlign w:val="center"/>
          </w:tcPr>
          <w:p w14:paraId="12918C4C" w14:textId="77777777" w:rsidR="00B26CDE" w:rsidRDefault="00B26CDE" w:rsidP="00080FAC">
            <w:pPr>
              <w:snapToGrid w:val="0"/>
              <w:jc w:val="center"/>
            </w:pPr>
            <w:r>
              <w:rPr>
                <w:szCs w:val="28"/>
              </w:rPr>
              <w:t>4</w:t>
            </w:r>
          </w:p>
        </w:tc>
        <w:tc>
          <w:tcPr>
            <w:tcW w:w="704" w:type="dxa"/>
            <w:tcBorders>
              <w:top w:val="single" w:sz="4" w:space="0" w:color="000000"/>
              <w:left w:val="single" w:sz="4" w:space="0" w:color="000000"/>
              <w:bottom w:val="single" w:sz="4" w:space="0" w:color="000000"/>
            </w:tcBorders>
            <w:shd w:val="clear" w:color="auto" w:fill="auto"/>
            <w:vAlign w:val="center"/>
          </w:tcPr>
          <w:p w14:paraId="74C00D62" w14:textId="77777777" w:rsidR="00B26CDE" w:rsidRDefault="00B26CDE" w:rsidP="00080FAC">
            <w:pPr>
              <w:snapToGrid w:val="0"/>
              <w:jc w:val="center"/>
            </w:pPr>
            <w:r>
              <w:rPr>
                <w:szCs w:val="28"/>
              </w:rPr>
              <w:t>6</w:t>
            </w:r>
          </w:p>
        </w:tc>
        <w:tc>
          <w:tcPr>
            <w:tcW w:w="607" w:type="dxa"/>
            <w:tcBorders>
              <w:top w:val="single" w:sz="4" w:space="0" w:color="000000"/>
              <w:left w:val="single" w:sz="4" w:space="0" w:color="000000"/>
              <w:bottom w:val="single" w:sz="4" w:space="0" w:color="000000"/>
            </w:tcBorders>
            <w:shd w:val="clear" w:color="auto" w:fill="E6E6E6"/>
            <w:vAlign w:val="center"/>
          </w:tcPr>
          <w:p w14:paraId="06CE5746" w14:textId="77777777" w:rsidR="00B26CDE" w:rsidRDefault="00B26CDE" w:rsidP="00080FAC">
            <w:pPr>
              <w:snapToGrid w:val="0"/>
              <w:jc w:val="center"/>
            </w:pPr>
            <w:r>
              <w:rPr>
                <w:szCs w:val="28"/>
                <w:shd w:val="clear" w:color="auto" w:fill="C0C0C0"/>
              </w:rPr>
              <w:t>4</w:t>
            </w:r>
          </w:p>
        </w:tc>
        <w:tc>
          <w:tcPr>
            <w:tcW w:w="607" w:type="dxa"/>
            <w:tcBorders>
              <w:top w:val="single" w:sz="4" w:space="0" w:color="000000"/>
              <w:left w:val="single" w:sz="4" w:space="0" w:color="000000"/>
              <w:bottom w:val="single" w:sz="4" w:space="0" w:color="000000"/>
            </w:tcBorders>
            <w:shd w:val="clear" w:color="auto" w:fill="E6E6E6"/>
            <w:vAlign w:val="center"/>
          </w:tcPr>
          <w:p w14:paraId="34F6D6D9" w14:textId="77777777" w:rsidR="00B26CDE" w:rsidRDefault="00B26CDE" w:rsidP="00080FAC">
            <w:pPr>
              <w:snapToGrid w:val="0"/>
              <w:jc w:val="center"/>
            </w:pPr>
            <w:r>
              <w:rPr>
                <w:szCs w:val="28"/>
                <w:shd w:val="clear" w:color="auto" w:fill="C0C0C0"/>
              </w:rPr>
              <w:t>4</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C9D0211" w14:textId="77777777" w:rsidR="00B26CDE" w:rsidRDefault="00B26CDE" w:rsidP="00080FAC">
            <w:pPr>
              <w:snapToGrid w:val="0"/>
              <w:jc w:val="center"/>
            </w:pPr>
            <w:r>
              <w:rPr>
                <w:szCs w:val="28"/>
                <w:shd w:val="clear" w:color="auto" w:fill="C0C0C0"/>
              </w:rPr>
              <w:t>4</w:t>
            </w:r>
          </w:p>
        </w:tc>
      </w:tr>
      <w:tr w:rsidR="00B26CDE" w14:paraId="14BFF8E1" w14:textId="77777777" w:rsidTr="00080FAC">
        <w:trPr>
          <w:trHeight w:val="354"/>
        </w:trPr>
        <w:tc>
          <w:tcPr>
            <w:tcW w:w="2830" w:type="dxa"/>
            <w:tcBorders>
              <w:top w:val="single" w:sz="4" w:space="0" w:color="000000"/>
              <w:left w:val="single" w:sz="4" w:space="0" w:color="000000"/>
              <w:bottom w:val="single" w:sz="4" w:space="0" w:color="000000"/>
            </w:tcBorders>
            <w:shd w:val="clear" w:color="auto" w:fill="auto"/>
          </w:tcPr>
          <w:p w14:paraId="000A34D0" w14:textId="77777777" w:rsidR="00B26CDE" w:rsidRDefault="00B26CDE" w:rsidP="00080FAC">
            <w:r>
              <w:rPr>
                <w:szCs w:val="28"/>
              </w:rPr>
              <w:t>Українська мова та література</w:t>
            </w:r>
          </w:p>
        </w:tc>
        <w:tc>
          <w:tcPr>
            <w:tcW w:w="694" w:type="dxa"/>
            <w:tcBorders>
              <w:top w:val="single" w:sz="4" w:space="0" w:color="000000"/>
              <w:left w:val="single" w:sz="4" w:space="0" w:color="000000"/>
              <w:bottom w:val="single" w:sz="4" w:space="0" w:color="000000"/>
            </w:tcBorders>
            <w:shd w:val="clear" w:color="auto" w:fill="auto"/>
            <w:vAlign w:val="center"/>
          </w:tcPr>
          <w:p w14:paraId="2298D2DA"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5BDDAD04" w14:textId="77777777" w:rsidR="00B26CDE" w:rsidRDefault="00B26CDE" w:rsidP="00080FAC">
            <w:pPr>
              <w:snapToGrid w:val="0"/>
              <w:jc w:val="center"/>
            </w:pPr>
            <w:r>
              <w:rPr>
                <w:szCs w:val="28"/>
              </w:rPr>
              <w:t>8</w:t>
            </w:r>
          </w:p>
        </w:tc>
        <w:tc>
          <w:tcPr>
            <w:tcW w:w="851" w:type="dxa"/>
            <w:tcBorders>
              <w:top w:val="single" w:sz="4" w:space="0" w:color="000000"/>
              <w:left w:val="single" w:sz="4" w:space="0" w:color="000000"/>
              <w:bottom w:val="single" w:sz="4" w:space="0" w:color="000000"/>
            </w:tcBorders>
            <w:shd w:val="clear" w:color="auto" w:fill="auto"/>
            <w:vAlign w:val="center"/>
          </w:tcPr>
          <w:p w14:paraId="6243664A" w14:textId="77777777" w:rsidR="00B26CDE" w:rsidRDefault="00B26CDE" w:rsidP="00080FAC">
            <w:pPr>
              <w:snapToGrid w:val="0"/>
              <w:jc w:val="center"/>
            </w:pPr>
            <w:r>
              <w:rPr>
                <w:szCs w:val="28"/>
              </w:rPr>
              <w:t>6</w:t>
            </w:r>
          </w:p>
        </w:tc>
        <w:tc>
          <w:tcPr>
            <w:tcW w:w="850" w:type="dxa"/>
            <w:tcBorders>
              <w:top w:val="single" w:sz="4" w:space="0" w:color="000000"/>
              <w:left w:val="single" w:sz="4" w:space="0" w:color="000000"/>
              <w:bottom w:val="single" w:sz="4" w:space="0" w:color="000000"/>
            </w:tcBorders>
            <w:shd w:val="clear" w:color="auto" w:fill="auto"/>
            <w:vAlign w:val="center"/>
          </w:tcPr>
          <w:p w14:paraId="4EB81E0B" w14:textId="77777777" w:rsidR="00B26CDE" w:rsidRDefault="00B26CDE" w:rsidP="00080FAC">
            <w:pPr>
              <w:snapToGrid w:val="0"/>
              <w:jc w:val="center"/>
            </w:pPr>
            <w:r>
              <w:rPr>
                <w:szCs w:val="28"/>
              </w:rPr>
              <w:t>8</w:t>
            </w:r>
          </w:p>
        </w:tc>
        <w:tc>
          <w:tcPr>
            <w:tcW w:w="709" w:type="dxa"/>
            <w:tcBorders>
              <w:top w:val="single" w:sz="4" w:space="0" w:color="000000"/>
              <w:left w:val="single" w:sz="4" w:space="0" w:color="000000"/>
              <w:bottom w:val="single" w:sz="4" w:space="0" w:color="000000"/>
            </w:tcBorders>
            <w:shd w:val="clear" w:color="auto" w:fill="auto"/>
            <w:vAlign w:val="center"/>
          </w:tcPr>
          <w:p w14:paraId="08655AD3" w14:textId="77777777" w:rsidR="00B26CDE" w:rsidRDefault="00B26CDE" w:rsidP="00080FAC">
            <w:pPr>
              <w:snapToGrid w:val="0"/>
              <w:jc w:val="center"/>
            </w:pPr>
            <w:r>
              <w:rPr>
                <w:szCs w:val="28"/>
              </w:rPr>
              <w:t>8</w:t>
            </w:r>
          </w:p>
        </w:tc>
        <w:tc>
          <w:tcPr>
            <w:tcW w:w="704" w:type="dxa"/>
            <w:tcBorders>
              <w:top w:val="single" w:sz="4" w:space="0" w:color="000000"/>
              <w:left w:val="single" w:sz="4" w:space="0" w:color="000000"/>
              <w:bottom w:val="single" w:sz="4" w:space="0" w:color="000000"/>
            </w:tcBorders>
            <w:shd w:val="clear" w:color="auto" w:fill="auto"/>
            <w:vAlign w:val="center"/>
          </w:tcPr>
          <w:p w14:paraId="335A076D" w14:textId="77777777" w:rsidR="00B26CDE" w:rsidRDefault="00B26CDE" w:rsidP="00080FAC">
            <w:pPr>
              <w:snapToGrid w:val="0"/>
              <w:jc w:val="center"/>
            </w:pPr>
            <w:r>
              <w:rPr>
                <w:szCs w:val="28"/>
              </w:rPr>
              <w:t>12</w:t>
            </w:r>
          </w:p>
        </w:tc>
        <w:tc>
          <w:tcPr>
            <w:tcW w:w="607" w:type="dxa"/>
            <w:tcBorders>
              <w:top w:val="single" w:sz="4" w:space="0" w:color="000000"/>
              <w:left w:val="single" w:sz="4" w:space="0" w:color="000000"/>
              <w:bottom w:val="single" w:sz="4" w:space="0" w:color="000000"/>
            </w:tcBorders>
            <w:shd w:val="clear" w:color="auto" w:fill="E6E6E6"/>
            <w:vAlign w:val="center"/>
          </w:tcPr>
          <w:p w14:paraId="1FDBB1F9" w14:textId="77777777" w:rsidR="00B26CDE" w:rsidRDefault="00B26CDE" w:rsidP="00080FAC">
            <w:pPr>
              <w:snapToGrid w:val="0"/>
              <w:jc w:val="center"/>
            </w:pPr>
            <w:r>
              <w:rPr>
                <w:szCs w:val="28"/>
                <w:shd w:val="clear" w:color="auto" w:fill="C0C0C0"/>
              </w:rPr>
              <w:t>5</w:t>
            </w:r>
          </w:p>
        </w:tc>
        <w:tc>
          <w:tcPr>
            <w:tcW w:w="607" w:type="dxa"/>
            <w:tcBorders>
              <w:top w:val="single" w:sz="4" w:space="0" w:color="000000"/>
              <w:left w:val="single" w:sz="4" w:space="0" w:color="000000"/>
              <w:bottom w:val="single" w:sz="4" w:space="0" w:color="000000"/>
            </w:tcBorders>
            <w:shd w:val="clear" w:color="auto" w:fill="E6E6E6"/>
            <w:vAlign w:val="center"/>
          </w:tcPr>
          <w:p w14:paraId="4A475AF9" w14:textId="77777777" w:rsidR="00B26CDE" w:rsidRDefault="00B26CDE" w:rsidP="00080FAC">
            <w:pPr>
              <w:snapToGrid w:val="0"/>
              <w:jc w:val="center"/>
            </w:pPr>
            <w:r>
              <w:rPr>
                <w:szCs w:val="28"/>
                <w:shd w:val="clear" w:color="auto" w:fill="C0C0C0"/>
              </w:rPr>
              <w:t>5</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E79E12B" w14:textId="77777777" w:rsidR="00B26CDE" w:rsidRDefault="00B26CDE" w:rsidP="00080FAC">
            <w:pPr>
              <w:snapToGrid w:val="0"/>
              <w:jc w:val="center"/>
            </w:pPr>
            <w:r>
              <w:rPr>
                <w:szCs w:val="28"/>
                <w:shd w:val="clear" w:color="auto" w:fill="C0C0C0"/>
              </w:rPr>
              <w:t>5</w:t>
            </w:r>
          </w:p>
        </w:tc>
      </w:tr>
      <w:tr w:rsidR="00B26CDE" w14:paraId="37FF13A7" w14:textId="77777777" w:rsidTr="00080FAC">
        <w:trPr>
          <w:trHeight w:val="346"/>
        </w:trPr>
        <w:tc>
          <w:tcPr>
            <w:tcW w:w="2830" w:type="dxa"/>
            <w:tcBorders>
              <w:top w:val="single" w:sz="4" w:space="0" w:color="000000"/>
              <w:left w:val="single" w:sz="4" w:space="0" w:color="000000"/>
              <w:bottom w:val="single" w:sz="4" w:space="0" w:color="000000"/>
            </w:tcBorders>
            <w:shd w:val="clear" w:color="auto" w:fill="auto"/>
          </w:tcPr>
          <w:p w14:paraId="23BB8371" w14:textId="77777777" w:rsidR="00B26CDE" w:rsidRDefault="00B26CDE" w:rsidP="00080FAC">
            <w:r>
              <w:rPr>
                <w:szCs w:val="28"/>
              </w:rPr>
              <w:lastRenderedPageBreak/>
              <w:t>Російська мова та література</w:t>
            </w:r>
          </w:p>
        </w:tc>
        <w:tc>
          <w:tcPr>
            <w:tcW w:w="694" w:type="dxa"/>
            <w:tcBorders>
              <w:top w:val="single" w:sz="4" w:space="0" w:color="000000"/>
              <w:left w:val="single" w:sz="4" w:space="0" w:color="000000"/>
              <w:bottom w:val="single" w:sz="4" w:space="0" w:color="000000"/>
            </w:tcBorders>
            <w:shd w:val="clear" w:color="auto" w:fill="auto"/>
            <w:vAlign w:val="center"/>
          </w:tcPr>
          <w:p w14:paraId="6BAE4643"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17CA6BBB" w14:textId="77777777" w:rsidR="00B26CDE" w:rsidRDefault="00B26CDE" w:rsidP="00080FAC">
            <w:pPr>
              <w:snapToGrid w:val="0"/>
              <w:jc w:val="center"/>
            </w:pPr>
            <w:r>
              <w:rPr>
                <w:szCs w:val="28"/>
              </w:rPr>
              <w:t>-</w:t>
            </w:r>
          </w:p>
        </w:tc>
        <w:tc>
          <w:tcPr>
            <w:tcW w:w="851" w:type="dxa"/>
            <w:tcBorders>
              <w:top w:val="single" w:sz="4" w:space="0" w:color="000000"/>
              <w:left w:val="single" w:sz="4" w:space="0" w:color="000000"/>
              <w:bottom w:val="single" w:sz="4" w:space="0" w:color="000000"/>
            </w:tcBorders>
            <w:shd w:val="clear" w:color="auto" w:fill="auto"/>
            <w:vAlign w:val="center"/>
          </w:tcPr>
          <w:p w14:paraId="4B93B448"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7C7815B4" w14:textId="77777777" w:rsidR="00B26CDE" w:rsidRDefault="00B26CDE" w:rsidP="00080FAC">
            <w:pPr>
              <w:snapToGrid w:val="0"/>
              <w:jc w:val="center"/>
            </w:pPr>
            <w:r>
              <w:rPr>
                <w:szCs w:val="28"/>
              </w:rPr>
              <w:t>5</w:t>
            </w:r>
          </w:p>
        </w:tc>
        <w:tc>
          <w:tcPr>
            <w:tcW w:w="709" w:type="dxa"/>
            <w:tcBorders>
              <w:top w:val="single" w:sz="4" w:space="0" w:color="000000"/>
              <w:left w:val="single" w:sz="4" w:space="0" w:color="000000"/>
              <w:bottom w:val="single" w:sz="4" w:space="0" w:color="000000"/>
            </w:tcBorders>
            <w:shd w:val="clear" w:color="auto" w:fill="auto"/>
            <w:vAlign w:val="center"/>
          </w:tcPr>
          <w:p w14:paraId="25E59BA5" w14:textId="77777777" w:rsidR="00B26CDE" w:rsidRDefault="00B26CDE" w:rsidP="00080FAC">
            <w:pPr>
              <w:snapToGrid w:val="0"/>
              <w:jc w:val="center"/>
            </w:pPr>
            <w:r>
              <w:rPr>
                <w:szCs w:val="28"/>
              </w:rPr>
              <w:t>5</w:t>
            </w:r>
          </w:p>
        </w:tc>
        <w:tc>
          <w:tcPr>
            <w:tcW w:w="704" w:type="dxa"/>
            <w:tcBorders>
              <w:top w:val="single" w:sz="4" w:space="0" w:color="000000"/>
              <w:left w:val="single" w:sz="4" w:space="0" w:color="000000"/>
              <w:bottom w:val="single" w:sz="4" w:space="0" w:color="000000"/>
            </w:tcBorders>
            <w:shd w:val="clear" w:color="auto" w:fill="auto"/>
            <w:vAlign w:val="center"/>
          </w:tcPr>
          <w:p w14:paraId="7490C927" w14:textId="77777777" w:rsidR="00B26CDE" w:rsidRDefault="00B26CDE" w:rsidP="00080FAC">
            <w:pPr>
              <w:snapToGrid w:val="0"/>
              <w:jc w:val="center"/>
            </w:pPr>
            <w:r>
              <w:rPr>
                <w:szCs w:val="28"/>
                <w:shd w:val="clear" w:color="auto" w:fill="C0C0C0"/>
              </w:rPr>
              <w:t>6</w:t>
            </w:r>
          </w:p>
        </w:tc>
        <w:tc>
          <w:tcPr>
            <w:tcW w:w="607" w:type="dxa"/>
            <w:tcBorders>
              <w:top w:val="single" w:sz="4" w:space="0" w:color="000000"/>
              <w:left w:val="single" w:sz="4" w:space="0" w:color="000000"/>
              <w:bottom w:val="single" w:sz="4" w:space="0" w:color="000000"/>
            </w:tcBorders>
            <w:shd w:val="clear" w:color="auto" w:fill="E6E6E6"/>
            <w:vAlign w:val="center"/>
          </w:tcPr>
          <w:p w14:paraId="7181D08E" w14:textId="77777777" w:rsidR="00B26CDE" w:rsidRDefault="00B26CDE" w:rsidP="00080FAC">
            <w:pPr>
              <w:snapToGrid w:val="0"/>
              <w:jc w:val="center"/>
            </w:pPr>
            <w:r>
              <w:rPr>
                <w:szCs w:val="28"/>
                <w:shd w:val="clear" w:color="auto" w:fill="C0C0C0"/>
              </w:rPr>
              <w:t>3</w:t>
            </w:r>
          </w:p>
        </w:tc>
        <w:tc>
          <w:tcPr>
            <w:tcW w:w="607" w:type="dxa"/>
            <w:tcBorders>
              <w:top w:val="single" w:sz="4" w:space="0" w:color="000000"/>
              <w:left w:val="single" w:sz="4" w:space="0" w:color="000000"/>
              <w:bottom w:val="single" w:sz="4" w:space="0" w:color="000000"/>
            </w:tcBorders>
            <w:shd w:val="clear" w:color="auto" w:fill="E6E6E6"/>
            <w:vAlign w:val="center"/>
          </w:tcPr>
          <w:p w14:paraId="1C2ACD4D" w14:textId="77777777" w:rsidR="00B26CDE" w:rsidRDefault="00B26CDE" w:rsidP="00080FAC">
            <w:pPr>
              <w:snapToGrid w:val="0"/>
              <w:jc w:val="center"/>
            </w:pPr>
            <w:r>
              <w:rPr>
                <w:szCs w:val="28"/>
                <w:shd w:val="clear" w:color="auto" w:fill="C0C0C0"/>
              </w:rPr>
              <w:t>3</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112C43D" w14:textId="77777777" w:rsidR="00B26CDE" w:rsidRDefault="00B26CDE" w:rsidP="00080FAC">
            <w:pPr>
              <w:snapToGrid w:val="0"/>
              <w:jc w:val="center"/>
            </w:pPr>
            <w:r>
              <w:rPr>
                <w:szCs w:val="28"/>
                <w:shd w:val="clear" w:color="auto" w:fill="C0C0C0"/>
              </w:rPr>
              <w:t>3</w:t>
            </w:r>
          </w:p>
        </w:tc>
      </w:tr>
      <w:tr w:rsidR="00B26CDE" w14:paraId="4AF8FBCA" w14:textId="77777777" w:rsidTr="00080FAC">
        <w:trPr>
          <w:trHeight w:val="346"/>
        </w:trPr>
        <w:tc>
          <w:tcPr>
            <w:tcW w:w="2830" w:type="dxa"/>
            <w:tcBorders>
              <w:left w:val="single" w:sz="4" w:space="0" w:color="000000"/>
              <w:bottom w:val="single" w:sz="4" w:space="0" w:color="000000"/>
            </w:tcBorders>
            <w:shd w:val="clear" w:color="auto" w:fill="auto"/>
          </w:tcPr>
          <w:p w14:paraId="4FA1D00C" w14:textId="77777777" w:rsidR="00B26CDE" w:rsidRDefault="00B26CDE" w:rsidP="00080FAC">
            <w:r>
              <w:rPr>
                <w:szCs w:val="28"/>
              </w:rPr>
              <w:t xml:space="preserve">Англійська мова </w:t>
            </w:r>
          </w:p>
        </w:tc>
        <w:tc>
          <w:tcPr>
            <w:tcW w:w="694" w:type="dxa"/>
            <w:tcBorders>
              <w:left w:val="single" w:sz="4" w:space="0" w:color="000000"/>
              <w:bottom w:val="single" w:sz="4" w:space="0" w:color="000000"/>
            </w:tcBorders>
            <w:shd w:val="clear" w:color="auto" w:fill="auto"/>
            <w:vAlign w:val="center"/>
          </w:tcPr>
          <w:p w14:paraId="0DB74929" w14:textId="77777777" w:rsidR="00B26CDE" w:rsidRDefault="00B26CDE" w:rsidP="00080FAC">
            <w:pPr>
              <w:snapToGrid w:val="0"/>
              <w:jc w:val="center"/>
            </w:pPr>
            <w:r>
              <w:rPr>
                <w:szCs w:val="28"/>
              </w:rPr>
              <w:t>-</w:t>
            </w:r>
          </w:p>
        </w:tc>
        <w:tc>
          <w:tcPr>
            <w:tcW w:w="850" w:type="dxa"/>
            <w:tcBorders>
              <w:left w:val="single" w:sz="4" w:space="0" w:color="000000"/>
              <w:bottom w:val="single" w:sz="4" w:space="0" w:color="000000"/>
            </w:tcBorders>
            <w:shd w:val="clear" w:color="auto" w:fill="auto"/>
            <w:vAlign w:val="center"/>
          </w:tcPr>
          <w:p w14:paraId="4B7E537B" w14:textId="77777777" w:rsidR="00B26CDE" w:rsidRDefault="00B26CDE" w:rsidP="00080FAC">
            <w:pPr>
              <w:snapToGrid w:val="0"/>
              <w:jc w:val="center"/>
            </w:pPr>
            <w:r>
              <w:rPr>
                <w:szCs w:val="28"/>
              </w:rPr>
              <w:t>-</w:t>
            </w:r>
          </w:p>
        </w:tc>
        <w:tc>
          <w:tcPr>
            <w:tcW w:w="851" w:type="dxa"/>
            <w:tcBorders>
              <w:left w:val="single" w:sz="4" w:space="0" w:color="000000"/>
              <w:bottom w:val="single" w:sz="4" w:space="0" w:color="000000"/>
            </w:tcBorders>
            <w:shd w:val="clear" w:color="auto" w:fill="auto"/>
            <w:vAlign w:val="center"/>
          </w:tcPr>
          <w:p w14:paraId="48556841" w14:textId="77777777" w:rsidR="00B26CDE" w:rsidRDefault="00B26CDE" w:rsidP="00080FAC">
            <w:pPr>
              <w:snapToGrid w:val="0"/>
              <w:jc w:val="center"/>
            </w:pPr>
            <w:r>
              <w:rPr>
                <w:szCs w:val="28"/>
              </w:rPr>
              <w:t>6</w:t>
            </w:r>
          </w:p>
        </w:tc>
        <w:tc>
          <w:tcPr>
            <w:tcW w:w="850" w:type="dxa"/>
            <w:tcBorders>
              <w:left w:val="single" w:sz="4" w:space="0" w:color="000000"/>
              <w:bottom w:val="single" w:sz="4" w:space="0" w:color="000000"/>
            </w:tcBorders>
            <w:shd w:val="clear" w:color="auto" w:fill="auto"/>
            <w:vAlign w:val="center"/>
          </w:tcPr>
          <w:p w14:paraId="0F8D65E6" w14:textId="77777777" w:rsidR="00B26CDE" w:rsidRDefault="00B26CDE" w:rsidP="00080FAC">
            <w:pPr>
              <w:snapToGrid w:val="0"/>
              <w:jc w:val="center"/>
            </w:pPr>
            <w:r>
              <w:rPr>
                <w:szCs w:val="28"/>
              </w:rPr>
              <w:t>6</w:t>
            </w:r>
          </w:p>
        </w:tc>
        <w:tc>
          <w:tcPr>
            <w:tcW w:w="709" w:type="dxa"/>
            <w:tcBorders>
              <w:left w:val="single" w:sz="4" w:space="0" w:color="000000"/>
              <w:bottom w:val="single" w:sz="4" w:space="0" w:color="000000"/>
            </w:tcBorders>
            <w:shd w:val="clear" w:color="auto" w:fill="auto"/>
            <w:vAlign w:val="center"/>
          </w:tcPr>
          <w:p w14:paraId="3E8AEBB1" w14:textId="77777777" w:rsidR="00B26CDE" w:rsidRDefault="00B26CDE" w:rsidP="00080FAC">
            <w:pPr>
              <w:snapToGrid w:val="0"/>
              <w:jc w:val="center"/>
            </w:pPr>
            <w:r>
              <w:rPr>
                <w:szCs w:val="28"/>
              </w:rPr>
              <w:t>7</w:t>
            </w:r>
          </w:p>
        </w:tc>
        <w:tc>
          <w:tcPr>
            <w:tcW w:w="704" w:type="dxa"/>
            <w:tcBorders>
              <w:left w:val="single" w:sz="4" w:space="0" w:color="000000"/>
              <w:bottom w:val="single" w:sz="4" w:space="0" w:color="000000"/>
            </w:tcBorders>
            <w:shd w:val="clear" w:color="auto" w:fill="auto"/>
            <w:vAlign w:val="center"/>
          </w:tcPr>
          <w:p w14:paraId="7280B58C" w14:textId="77777777" w:rsidR="00B26CDE" w:rsidRDefault="00B26CDE" w:rsidP="00080FAC">
            <w:pPr>
              <w:snapToGrid w:val="0"/>
              <w:jc w:val="center"/>
            </w:pPr>
            <w:r>
              <w:rPr>
                <w:szCs w:val="28"/>
              </w:rPr>
              <w:t>6</w:t>
            </w:r>
          </w:p>
        </w:tc>
        <w:tc>
          <w:tcPr>
            <w:tcW w:w="607" w:type="dxa"/>
            <w:tcBorders>
              <w:left w:val="single" w:sz="4" w:space="0" w:color="000000"/>
              <w:bottom w:val="single" w:sz="4" w:space="0" w:color="000000"/>
            </w:tcBorders>
            <w:shd w:val="clear" w:color="auto" w:fill="E6E6E6"/>
            <w:vAlign w:val="center"/>
          </w:tcPr>
          <w:p w14:paraId="4EC1AA4E" w14:textId="77777777" w:rsidR="00B26CDE" w:rsidRDefault="00B26CDE" w:rsidP="00080FAC">
            <w:pPr>
              <w:snapToGrid w:val="0"/>
              <w:jc w:val="center"/>
            </w:pPr>
            <w:r>
              <w:rPr>
                <w:szCs w:val="28"/>
                <w:shd w:val="clear" w:color="auto" w:fill="C0C0C0"/>
              </w:rPr>
              <w:t>5</w:t>
            </w:r>
          </w:p>
        </w:tc>
        <w:tc>
          <w:tcPr>
            <w:tcW w:w="607" w:type="dxa"/>
            <w:tcBorders>
              <w:left w:val="single" w:sz="4" w:space="0" w:color="000000"/>
              <w:bottom w:val="single" w:sz="4" w:space="0" w:color="000000"/>
            </w:tcBorders>
            <w:shd w:val="clear" w:color="auto" w:fill="E6E6E6"/>
            <w:vAlign w:val="center"/>
          </w:tcPr>
          <w:p w14:paraId="76AF4248" w14:textId="77777777" w:rsidR="00B26CDE" w:rsidRDefault="00B26CDE" w:rsidP="00080FAC">
            <w:pPr>
              <w:snapToGrid w:val="0"/>
              <w:jc w:val="center"/>
            </w:pPr>
            <w:r>
              <w:rPr>
                <w:szCs w:val="28"/>
                <w:shd w:val="clear" w:color="auto" w:fill="C0C0C0"/>
              </w:rPr>
              <w:t>4</w:t>
            </w:r>
          </w:p>
        </w:tc>
        <w:tc>
          <w:tcPr>
            <w:tcW w:w="918" w:type="dxa"/>
            <w:tcBorders>
              <w:left w:val="single" w:sz="4" w:space="0" w:color="000000"/>
              <w:bottom w:val="single" w:sz="4" w:space="0" w:color="000000"/>
              <w:right w:val="single" w:sz="4" w:space="0" w:color="000000"/>
            </w:tcBorders>
            <w:shd w:val="clear" w:color="auto" w:fill="E6E6E6"/>
            <w:vAlign w:val="center"/>
          </w:tcPr>
          <w:p w14:paraId="3C8EBD17" w14:textId="77777777" w:rsidR="00B26CDE" w:rsidRDefault="00B26CDE" w:rsidP="00080FAC">
            <w:pPr>
              <w:snapToGrid w:val="0"/>
              <w:jc w:val="center"/>
            </w:pPr>
            <w:r>
              <w:rPr>
                <w:szCs w:val="28"/>
                <w:shd w:val="clear" w:color="auto" w:fill="C0C0C0"/>
              </w:rPr>
              <w:t>5</w:t>
            </w:r>
          </w:p>
        </w:tc>
      </w:tr>
      <w:tr w:rsidR="00B26CDE" w14:paraId="1543CD93" w14:textId="77777777" w:rsidTr="00080FAC">
        <w:trPr>
          <w:trHeight w:val="336"/>
        </w:trPr>
        <w:tc>
          <w:tcPr>
            <w:tcW w:w="2830" w:type="dxa"/>
            <w:tcBorders>
              <w:top w:val="single" w:sz="4" w:space="0" w:color="000000"/>
              <w:left w:val="single" w:sz="4" w:space="0" w:color="000000"/>
              <w:bottom w:val="single" w:sz="4" w:space="0" w:color="000000"/>
            </w:tcBorders>
            <w:shd w:val="clear" w:color="auto" w:fill="auto"/>
          </w:tcPr>
          <w:p w14:paraId="4CE04574" w14:textId="77777777" w:rsidR="00B26CDE" w:rsidRDefault="00B26CDE" w:rsidP="00080FAC">
            <w:r>
              <w:rPr>
                <w:szCs w:val="28"/>
              </w:rPr>
              <w:t>Хімія</w:t>
            </w:r>
          </w:p>
        </w:tc>
        <w:tc>
          <w:tcPr>
            <w:tcW w:w="694" w:type="dxa"/>
            <w:tcBorders>
              <w:top w:val="single" w:sz="4" w:space="0" w:color="000000"/>
              <w:left w:val="single" w:sz="4" w:space="0" w:color="000000"/>
              <w:bottom w:val="single" w:sz="4" w:space="0" w:color="000000"/>
            </w:tcBorders>
            <w:shd w:val="clear" w:color="auto" w:fill="auto"/>
            <w:vAlign w:val="center"/>
          </w:tcPr>
          <w:p w14:paraId="52D56182"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5F0AA76B" w14:textId="77777777" w:rsidR="00B26CDE" w:rsidRDefault="00B26CDE" w:rsidP="00080FAC">
            <w:pPr>
              <w:snapToGrid w:val="0"/>
              <w:jc w:val="center"/>
            </w:pPr>
            <w:r>
              <w:rPr>
                <w:szCs w:val="28"/>
              </w:rPr>
              <w:t>6</w:t>
            </w:r>
          </w:p>
        </w:tc>
        <w:tc>
          <w:tcPr>
            <w:tcW w:w="851" w:type="dxa"/>
            <w:tcBorders>
              <w:top w:val="single" w:sz="4" w:space="0" w:color="000000"/>
              <w:left w:val="single" w:sz="4" w:space="0" w:color="000000"/>
              <w:bottom w:val="single" w:sz="4" w:space="0" w:color="000000"/>
            </w:tcBorders>
            <w:shd w:val="clear" w:color="auto" w:fill="auto"/>
            <w:vAlign w:val="center"/>
          </w:tcPr>
          <w:p w14:paraId="36C5A2FE" w14:textId="77777777" w:rsidR="00B26CDE" w:rsidRDefault="00B26CDE" w:rsidP="00080FAC">
            <w:pPr>
              <w:snapToGrid w:val="0"/>
              <w:jc w:val="center"/>
            </w:pPr>
            <w:r>
              <w:rPr>
                <w:szCs w:val="28"/>
              </w:rPr>
              <w:t>8</w:t>
            </w:r>
          </w:p>
        </w:tc>
        <w:tc>
          <w:tcPr>
            <w:tcW w:w="850" w:type="dxa"/>
            <w:tcBorders>
              <w:top w:val="single" w:sz="4" w:space="0" w:color="000000"/>
              <w:left w:val="single" w:sz="4" w:space="0" w:color="000000"/>
              <w:bottom w:val="single" w:sz="4" w:space="0" w:color="000000"/>
            </w:tcBorders>
            <w:shd w:val="clear" w:color="auto" w:fill="auto"/>
            <w:vAlign w:val="center"/>
          </w:tcPr>
          <w:p w14:paraId="570AAC0F" w14:textId="77777777" w:rsidR="00B26CDE" w:rsidRDefault="00B26CDE" w:rsidP="00080FAC">
            <w:pPr>
              <w:snapToGrid w:val="0"/>
              <w:jc w:val="center"/>
            </w:pPr>
            <w:r>
              <w:rPr>
                <w:szCs w:val="28"/>
              </w:rPr>
              <w:t>8</w:t>
            </w:r>
          </w:p>
        </w:tc>
        <w:tc>
          <w:tcPr>
            <w:tcW w:w="709" w:type="dxa"/>
            <w:tcBorders>
              <w:top w:val="single" w:sz="4" w:space="0" w:color="000000"/>
              <w:left w:val="single" w:sz="4" w:space="0" w:color="000000"/>
              <w:bottom w:val="single" w:sz="4" w:space="0" w:color="000000"/>
            </w:tcBorders>
            <w:shd w:val="clear" w:color="auto" w:fill="auto"/>
            <w:vAlign w:val="center"/>
          </w:tcPr>
          <w:p w14:paraId="4F77A7B8" w14:textId="77777777" w:rsidR="00B26CDE" w:rsidRDefault="00B26CDE" w:rsidP="00080FAC">
            <w:pPr>
              <w:snapToGrid w:val="0"/>
              <w:jc w:val="center"/>
            </w:pPr>
            <w:r>
              <w:rPr>
                <w:szCs w:val="28"/>
              </w:rPr>
              <w:t>5</w:t>
            </w:r>
          </w:p>
        </w:tc>
        <w:tc>
          <w:tcPr>
            <w:tcW w:w="704" w:type="dxa"/>
            <w:tcBorders>
              <w:top w:val="single" w:sz="4" w:space="0" w:color="000000"/>
              <w:left w:val="single" w:sz="4" w:space="0" w:color="000000"/>
              <w:bottom w:val="single" w:sz="4" w:space="0" w:color="000000"/>
            </w:tcBorders>
            <w:shd w:val="clear" w:color="auto" w:fill="auto"/>
            <w:vAlign w:val="center"/>
          </w:tcPr>
          <w:p w14:paraId="3C6A29BE" w14:textId="77777777" w:rsidR="00B26CDE" w:rsidRDefault="00B26CDE" w:rsidP="00080FAC">
            <w:pPr>
              <w:snapToGrid w:val="0"/>
              <w:jc w:val="center"/>
            </w:pPr>
            <w:r>
              <w:rPr>
                <w:szCs w:val="28"/>
                <w:shd w:val="clear" w:color="auto" w:fill="C0C0C0"/>
              </w:rPr>
              <w:t>6</w:t>
            </w:r>
          </w:p>
        </w:tc>
        <w:tc>
          <w:tcPr>
            <w:tcW w:w="607" w:type="dxa"/>
            <w:tcBorders>
              <w:top w:val="single" w:sz="4" w:space="0" w:color="000000"/>
              <w:left w:val="single" w:sz="4" w:space="0" w:color="000000"/>
              <w:bottom w:val="single" w:sz="4" w:space="0" w:color="000000"/>
            </w:tcBorders>
            <w:shd w:val="clear" w:color="auto" w:fill="E6E6E6"/>
            <w:vAlign w:val="center"/>
          </w:tcPr>
          <w:p w14:paraId="4FD02714" w14:textId="77777777" w:rsidR="00B26CDE" w:rsidRDefault="00B26CDE" w:rsidP="00080FAC">
            <w:pPr>
              <w:snapToGrid w:val="0"/>
              <w:jc w:val="center"/>
            </w:pPr>
            <w:r>
              <w:rPr>
                <w:szCs w:val="28"/>
                <w:shd w:val="clear" w:color="auto" w:fill="C0C0C0"/>
              </w:rPr>
              <w:t>7</w:t>
            </w:r>
          </w:p>
        </w:tc>
        <w:tc>
          <w:tcPr>
            <w:tcW w:w="607" w:type="dxa"/>
            <w:tcBorders>
              <w:top w:val="single" w:sz="4" w:space="0" w:color="000000"/>
              <w:left w:val="single" w:sz="4" w:space="0" w:color="000000"/>
              <w:bottom w:val="single" w:sz="4" w:space="0" w:color="000000"/>
            </w:tcBorders>
            <w:shd w:val="clear" w:color="auto" w:fill="E6E6E6"/>
            <w:vAlign w:val="center"/>
          </w:tcPr>
          <w:p w14:paraId="7F7807EC" w14:textId="77777777" w:rsidR="00B26CDE" w:rsidRDefault="00B26CDE" w:rsidP="00080FAC">
            <w:pPr>
              <w:snapToGrid w:val="0"/>
              <w:jc w:val="center"/>
            </w:pPr>
            <w:r>
              <w:rPr>
                <w:szCs w:val="28"/>
                <w:shd w:val="clear" w:color="auto" w:fill="C0C0C0"/>
              </w:rPr>
              <w:t>7</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AD4EAE3" w14:textId="77777777" w:rsidR="00B26CDE" w:rsidRDefault="00B26CDE" w:rsidP="00080FAC">
            <w:pPr>
              <w:snapToGrid w:val="0"/>
              <w:jc w:val="center"/>
            </w:pPr>
            <w:r>
              <w:rPr>
                <w:szCs w:val="28"/>
                <w:shd w:val="clear" w:color="auto" w:fill="C0C0C0"/>
              </w:rPr>
              <w:t>6</w:t>
            </w:r>
          </w:p>
        </w:tc>
      </w:tr>
      <w:tr w:rsidR="00B26CDE" w14:paraId="3E6816AE" w14:textId="77777777" w:rsidTr="00080FAC">
        <w:trPr>
          <w:trHeight w:val="347"/>
        </w:trPr>
        <w:tc>
          <w:tcPr>
            <w:tcW w:w="2830" w:type="dxa"/>
            <w:tcBorders>
              <w:top w:val="single" w:sz="4" w:space="0" w:color="000000"/>
              <w:left w:val="single" w:sz="4" w:space="0" w:color="000000"/>
              <w:bottom w:val="single" w:sz="4" w:space="0" w:color="000000"/>
            </w:tcBorders>
            <w:shd w:val="clear" w:color="auto" w:fill="auto"/>
            <w:vAlign w:val="center"/>
          </w:tcPr>
          <w:p w14:paraId="65324256" w14:textId="77777777" w:rsidR="00B26CDE" w:rsidRDefault="00B26CDE" w:rsidP="00080FAC">
            <w:r>
              <w:rPr>
                <w:szCs w:val="28"/>
              </w:rPr>
              <w:t>Трудове навчання</w:t>
            </w:r>
          </w:p>
        </w:tc>
        <w:tc>
          <w:tcPr>
            <w:tcW w:w="694" w:type="dxa"/>
            <w:tcBorders>
              <w:top w:val="single" w:sz="4" w:space="0" w:color="000000"/>
              <w:left w:val="single" w:sz="4" w:space="0" w:color="000000"/>
              <w:bottom w:val="single" w:sz="4" w:space="0" w:color="000000"/>
            </w:tcBorders>
            <w:shd w:val="clear" w:color="auto" w:fill="auto"/>
            <w:vAlign w:val="center"/>
          </w:tcPr>
          <w:p w14:paraId="5427D773"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17813A6F" w14:textId="77777777" w:rsidR="00B26CDE" w:rsidRDefault="00B26CDE" w:rsidP="00080FAC">
            <w:pPr>
              <w:snapToGrid w:val="0"/>
              <w:jc w:val="center"/>
            </w:pPr>
            <w:r>
              <w:rPr>
                <w:szCs w:val="28"/>
              </w:rPr>
              <w:t>-</w:t>
            </w:r>
          </w:p>
        </w:tc>
        <w:tc>
          <w:tcPr>
            <w:tcW w:w="851" w:type="dxa"/>
            <w:tcBorders>
              <w:top w:val="single" w:sz="4" w:space="0" w:color="000000"/>
              <w:left w:val="single" w:sz="4" w:space="0" w:color="000000"/>
              <w:bottom w:val="single" w:sz="4" w:space="0" w:color="000000"/>
            </w:tcBorders>
            <w:shd w:val="clear" w:color="auto" w:fill="auto"/>
            <w:vAlign w:val="center"/>
          </w:tcPr>
          <w:p w14:paraId="53AB7E21" w14:textId="77777777" w:rsidR="00B26CDE" w:rsidRDefault="00B26CDE" w:rsidP="00080FAC">
            <w:pPr>
              <w:snapToGrid w:val="0"/>
              <w:jc w:val="center"/>
            </w:pPr>
            <w:r>
              <w:rPr>
                <w:szCs w:val="28"/>
              </w:rPr>
              <w:t>-</w:t>
            </w:r>
          </w:p>
        </w:tc>
        <w:tc>
          <w:tcPr>
            <w:tcW w:w="850" w:type="dxa"/>
            <w:tcBorders>
              <w:top w:val="single" w:sz="4" w:space="0" w:color="000000"/>
              <w:left w:val="single" w:sz="4" w:space="0" w:color="000000"/>
              <w:bottom w:val="single" w:sz="4" w:space="0" w:color="000000"/>
            </w:tcBorders>
            <w:shd w:val="clear" w:color="auto" w:fill="auto"/>
            <w:vAlign w:val="center"/>
          </w:tcPr>
          <w:p w14:paraId="75128E9A" w14:textId="77777777" w:rsidR="00B26CDE" w:rsidRDefault="00B26CDE" w:rsidP="00080FAC">
            <w:pPr>
              <w:snapToGrid w:val="0"/>
              <w:jc w:val="center"/>
            </w:pPr>
            <w:r>
              <w:rPr>
                <w:szCs w:val="28"/>
              </w:rPr>
              <w:t>8</w:t>
            </w:r>
          </w:p>
        </w:tc>
        <w:tc>
          <w:tcPr>
            <w:tcW w:w="709" w:type="dxa"/>
            <w:tcBorders>
              <w:top w:val="single" w:sz="4" w:space="0" w:color="000000"/>
              <w:left w:val="single" w:sz="4" w:space="0" w:color="000000"/>
              <w:bottom w:val="single" w:sz="4" w:space="0" w:color="000000"/>
            </w:tcBorders>
            <w:shd w:val="clear" w:color="auto" w:fill="auto"/>
            <w:vAlign w:val="center"/>
          </w:tcPr>
          <w:p w14:paraId="63F5A93F" w14:textId="77777777" w:rsidR="00B26CDE" w:rsidRDefault="00B26CDE" w:rsidP="00080FAC">
            <w:pPr>
              <w:snapToGrid w:val="0"/>
              <w:jc w:val="center"/>
            </w:pPr>
            <w:r>
              <w:rPr>
                <w:szCs w:val="28"/>
              </w:rPr>
              <w:t>6</w:t>
            </w:r>
          </w:p>
        </w:tc>
        <w:tc>
          <w:tcPr>
            <w:tcW w:w="704" w:type="dxa"/>
            <w:tcBorders>
              <w:top w:val="single" w:sz="4" w:space="0" w:color="000000"/>
              <w:left w:val="single" w:sz="4" w:space="0" w:color="000000"/>
              <w:bottom w:val="single" w:sz="4" w:space="0" w:color="000000"/>
            </w:tcBorders>
            <w:shd w:val="clear" w:color="auto" w:fill="auto"/>
            <w:vAlign w:val="center"/>
          </w:tcPr>
          <w:p w14:paraId="626AC71A" w14:textId="77777777" w:rsidR="00B26CDE" w:rsidRDefault="00B26CDE" w:rsidP="00080FAC">
            <w:pPr>
              <w:snapToGrid w:val="0"/>
              <w:jc w:val="center"/>
            </w:pPr>
            <w:r>
              <w:rPr>
                <w:szCs w:val="28"/>
                <w:shd w:val="clear" w:color="auto" w:fill="C0C0C0"/>
              </w:rPr>
              <w:t>6</w:t>
            </w:r>
          </w:p>
        </w:tc>
        <w:tc>
          <w:tcPr>
            <w:tcW w:w="607" w:type="dxa"/>
            <w:tcBorders>
              <w:top w:val="single" w:sz="4" w:space="0" w:color="000000"/>
              <w:left w:val="single" w:sz="4" w:space="0" w:color="000000"/>
              <w:bottom w:val="single" w:sz="4" w:space="0" w:color="000000"/>
            </w:tcBorders>
            <w:shd w:val="clear" w:color="auto" w:fill="E6E6E6"/>
            <w:vAlign w:val="center"/>
          </w:tcPr>
          <w:p w14:paraId="35651BE5" w14:textId="77777777" w:rsidR="00B26CDE" w:rsidRDefault="00B26CDE" w:rsidP="00080FAC">
            <w:pPr>
              <w:snapToGrid w:val="0"/>
              <w:jc w:val="center"/>
            </w:pPr>
            <w:r>
              <w:rPr>
                <w:szCs w:val="28"/>
                <w:shd w:val="clear" w:color="auto" w:fill="C0C0C0"/>
              </w:rPr>
              <w:t>3</w:t>
            </w:r>
          </w:p>
        </w:tc>
        <w:tc>
          <w:tcPr>
            <w:tcW w:w="607" w:type="dxa"/>
            <w:tcBorders>
              <w:top w:val="single" w:sz="4" w:space="0" w:color="000000"/>
              <w:left w:val="single" w:sz="4" w:space="0" w:color="000000"/>
              <w:bottom w:val="single" w:sz="4" w:space="0" w:color="000000"/>
            </w:tcBorders>
            <w:shd w:val="clear" w:color="auto" w:fill="E6E6E6"/>
            <w:vAlign w:val="center"/>
          </w:tcPr>
          <w:p w14:paraId="02EBE5CE" w14:textId="77777777" w:rsidR="00B26CDE" w:rsidRDefault="00B26CDE" w:rsidP="00080FAC">
            <w:pPr>
              <w:snapToGrid w:val="0"/>
              <w:jc w:val="center"/>
            </w:pPr>
            <w:r>
              <w:rPr>
                <w:szCs w:val="28"/>
                <w:shd w:val="clear" w:color="auto" w:fill="C0C0C0"/>
              </w:rPr>
              <w:t>3</w:t>
            </w:r>
          </w:p>
        </w:tc>
        <w:tc>
          <w:tcPr>
            <w:tcW w:w="9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EDBB97F" w14:textId="77777777" w:rsidR="00B26CDE" w:rsidRDefault="00B26CDE" w:rsidP="00080FAC">
            <w:pPr>
              <w:snapToGrid w:val="0"/>
              <w:jc w:val="center"/>
            </w:pPr>
            <w:r>
              <w:rPr>
                <w:szCs w:val="28"/>
                <w:shd w:val="clear" w:color="auto" w:fill="C0C0C0"/>
              </w:rPr>
              <w:t>3</w:t>
            </w:r>
          </w:p>
        </w:tc>
      </w:tr>
      <w:tr w:rsidR="00B26CDE" w14:paraId="336FEF44" w14:textId="77777777" w:rsidTr="00080FAC">
        <w:trPr>
          <w:trHeight w:val="339"/>
        </w:trPr>
        <w:tc>
          <w:tcPr>
            <w:tcW w:w="2830" w:type="dxa"/>
            <w:tcBorders>
              <w:top w:val="single" w:sz="4" w:space="0" w:color="000000"/>
              <w:left w:val="single" w:sz="4" w:space="0" w:color="000000"/>
              <w:bottom w:val="single" w:sz="4" w:space="0" w:color="000000"/>
            </w:tcBorders>
            <w:shd w:val="clear" w:color="auto" w:fill="auto"/>
          </w:tcPr>
          <w:p w14:paraId="3A3ADE03" w14:textId="77777777" w:rsidR="00B26CDE" w:rsidRDefault="00B26CDE" w:rsidP="00080FAC">
            <w:r>
              <w:rPr>
                <w:b/>
                <w:szCs w:val="28"/>
              </w:rPr>
              <w:t>Загалом:  308</w:t>
            </w:r>
          </w:p>
        </w:tc>
        <w:tc>
          <w:tcPr>
            <w:tcW w:w="694" w:type="dxa"/>
            <w:tcBorders>
              <w:top w:val="single" w:sz="4" w:space="0" w:color="000000"/>
              <w:left w:val="single" w:sz="4" w:space="0" w:color="000000"/>
              <w:bottom w:val="single" w:sz="4" w:space="0" w:color="000000"/>
            </w:tcBorders>
            <w:shd w:val="clear" w:color="auto" w:fill="auto"/>
          </w:tcPr>
          <w:p w14:paraId="7F63F9E5" w14:textId="77777777" w:rsidR="00B26CDE" w:rsidRDefault="00B26CDE" w:rsidP="00080FAC">
            <w:pPr>
              <w:snapToGrid w:val="0"/>
              <w:jc w:val="center"/>
            </w:pPr>
            <w:r>
              <w:rPr>
                <w:szCs w:val="28"/>
              </w:rPr>
              <w:t>20</w:t>
            </w:r>
          </w:p>
        </w:tc>
        <w:tc>
          <w:tcPr>
            <w:tcW w:w="850" w:type="dxa"/>
            <w:tcBorders>
              <w:top w:val="single" w:sz="4" w:space="0" w:color="000000"/>
              <w:left w:val="single" w:sz="4" w:space="0" w:color="000000"/>
              <w:bottom w:val="single" w:sz="4" w:space="0" w:color="000000"/>
            </w:tcBorders>
            <w:shd w:val="clear" w:color="auto" w:fill="auto"/>
          </w:tcPr>
          <w:p w14:paraId="3976BA1B" w14:textId="77777777" w:rsidR="00B26CDE" w:rsidRDefault="00B26CDE" w:rsidP="00080FAC">
            <w:pPr>
              <w:snapToGrid w:val="0"/>
              <w:jc w:val="center"/>
            </w:pPr>
            <w:r>
              <w:rPr>
                <w:szCs w:val="28"/>
              </w:rPr>
              <w:t>39</w:t>
            </w:r>
          </w:p>
        </w:tc>
        <w:tc>
          <w:tcPr>
            <w:tcW w:w="851" w:type="dxa"/>
            <w:tcBorders>
              <w:top w:val="single" w:sz="4" w:space="0" w:color="000000"/>
              <w:left w:val="single" w:sz="4" w:space="0" w:color="000000"/>
              <w:bottom w:val="single" w:sz="4" w:space="0" w:color="000000"/>
            </w:tcBorders>
            <w:shd w:val="clear" w:color="auto" w:fill="auto"/>
          </w:tcPr>
          <w:p w14:paraId="1ACE77A6" w14:textId="77777777" w:rsidR="00B26CDE" w:rsidRDefault="00B26CDE" w:rsidP="00080FAC">
            <w:pPr>
              <w:snapToGrid w:val="0"/>
              <w:jc w:val="center"/>
            </w:pPr>
            <w:r>
              <w:rPr>
                <w:szCs w:val="28"/>
              </w:rPr>
              <w:t>55</w:t>
            </w:r>
          </w:p>
        </w:tc>
        <w:tc>
          <w:tcPr>
            <w:tcW w:w="850" w:type="dxa"/>
            <w:tcBorders>
              <w:top w:val="single" w:sz="4" w:space="0" w:color="000000"/>
              <w:left w:val="single" w:sz="4" w:space="0" w:color="000000"/>
              <w:bottom w:val="single" w:sz="4" w:space="0" w:color="000000"/>
            </w:tcBorders>
            <w:shd w:val="clear" w:color="auto" w:fill="auto"/>
          </w:tcPr>
          <w:p w14:paraId="7DD0ECF9" w14:textId="77777777" w:rsidR="00B26CDE" w:rsidRDefault="00B26CDE" w:rsidP="00080FAC">
            <w:pPr>
              <w:snapToGrid w:val="0"/>
              <w:jc w:val="center"/>
            </w:pPr>
            <w:r>
              <w:rPr>
                <w:szCs w:val="28"/>
              </w:rPr>
              <w:t>65</w:t>
            </w:r>
          </w:p>
        </w:tc>
        <w:tc>
          <w:tcPr>
            <w:tcW w:w="709" w:type="dxa"/>
            <w:tcBorders>
              <w:top w:val="single" w:sz="4" w:space="0" w:color="000000"/>
              <w:left w:val="single" w:sz="4" w:space="0" w:color="000000"/>
              <w:bottom w:val="single" w:sz="4" w:space="0" w:color="000000"/>
            </w:tcBorders>
            <w:shd w:val="clear" w:color="auto" w:fill="auto"/>
          </w:tcPr>
          <w:p w14:paraId="53200C35" w14:textId="77777777" w:rsidR="00B26CDE" w:rsidRDefault="00B26CDE" w:rsidP="00080FAC">
            <w:pPr>
              <w:snapToGrid w:val="0"/>
              <w:jc w:val="center"/>
            </w:pPr>
            <w:r>
              <w:rPr>
                <w:szCs w:val="28"/>
              </w:rPr>
              <w:t>61</w:t>
            </w:r>
          </w:p>
        </w:tc>
        <w:tc>
          <w:tcPr>
            <w:tcW w:w="704" w:type="dxa"/>
            <w:tcBorders>
              <w:top w:val="single" w:sz="4" w:space="0" w:color="000000"/>
              <w:left w:val="single" w:sz="4" w:space="0" w:color="000000"/>
              <w:bottom w:val="single" w:sz="4" w:space="0" w:color="000000"/>
            </w:tcBorders>
            <w:shd w:val="clear" w:color="auto" w:fill="auto"/>
          </w:tcPr>
          <w:p w14:paraId="0F8141EC" w14:textId="77777777" w:rsidR="00B26CDE" w:rsidRDefault="00B26CDE" w:rsidP="00080FAC">
            <w:pPr>
              <w:snapToGrid w:val="0"/>
              <w:jc w:val="center"/>
            </w:pPr>
            <w:r>
              <w:rPr>
                <w:szCs w:val="28"/>
              </w:rPr>
              <w:t>68</w:t>
            </w:r>
          </w:p>
        </w:tc>
        <w:tc>
          <w:tcPr>
            <w:tcW w:w="607" w:type="dxa"/>
            <w:tcBorders>
              <w:top w:val="single" w:sz="4" w:space="0" w:color="000000"/>
              <w:left w:val="single" w:sz="4" w:space="0" w:color="000000"/>
              <w:bottom w:val="single" w:sz="4" w:space="0" w:color="000000"/>
            </w:tcBorders>
            <w:shd w:val="clear" w:color="auto" w:fill="E6E6E6"/>
          </w:tcPr>
          <w:p w14:paraId="6CCAA717" w14:textId="77777777" w:rsidR="00B26CDE" w:rsidRDefault="00B26CDE" w:rsidP="00080FAC">
            <w:pPr>
              <w:snapToGrid w:val="0"/>
              <w:jc w:val="center"/>
            </w:pPr>
            <w:r>
              <w:rPr>
                <w:szCs w:val="28"/>
                <w:shd w:val="clear" w:color="auto" w:fill="C0C0C0"/>
              </w:rPr>
              <w:t>48</w:t>
            </w:r>
          </w:p>
        </w:tc>
        <w:tc>
          <w:tcPr>
            <w:tcW w:w="607" w:type="dxa"/>
            <w:tcBorders>
              <w:top w:val="single" w:sz="4" w:space="0" w:color="000000"/>
              <w:left w:val="single" w:sz="4" w:space="0" w:color="000000"/>
              <w:bottom w:val="single" w:sz="4" w:space="0" w:color="000000"/>
            </w:tcBorders>
            <w:shd w:val="clear" w:color="auto" w:fill="E6E6E6"/>
          </w:tcPr>
          <w:p w14:paraId="35790B93" w14:textId="77777777" w:rsidR="00B26CDE" w:rsidRDefault="00B26CDE" w:rsidP="00080FAC">
            <w:pPr>
              <w:snapToGrid w:val="0"/>
              <w:jc w:val="center"/>
            </w:pPr>
            <w:r>
              <w:rPr>
                <w:szCs w:val="28"/>
                <w:shd w:val="clear" w:color="auto" w:fill="C0C0C0"/>
              </w:rPr>
              <w:t>50</w:t>
            </w:r>
          </w:p>
        </w:tc>
        <w:tc>
          <w:tcPr>
            <w:tcW w:w="918" w:type="dxa"/>
            <w:tcBorders>
              <w:top w:val="single" w:sz="4" w:space="0" w:color="000000"/>
              <w:left w:val="single" w:sz="4" w:space="0" w:color="000000"/>
              <w:bottom w:val="single" w:sz="4" w:space="0" w:color="000000"/>
              <w:right w:val="single" w:sz="4" w:space="0" w:color="000000"/>
            </w:tcBorders>
            <w:shd w:val="clear" w:color="auto" w:fill="E6E6E6"/>
          </w:tcPr>
          <w:p w14:paraId="7FBDE7BB" w14:textId="77777777" w:rsidR="00B26CDE" w:rsidRDefault="00B26CDE" w:rsidP="00080FAC">
            <w:pPr>
              <w:snapToGrid w:val="0"/>
              <w:jc w:val="center"/>
            </w:pPr>
            <w:r>
              <w:rPr>
                <w:szCs w:val="28"/>
                <w:shd w:val="clear" w:color="auto" w:fill="C0C0C0"/>
              </w:rPr>
              <w:t>53</w:t>
            </w:r>
          </w:p>
        </w:tc>
      </w:tr>
    </w:tbl>
    <w:p w14:paraId="683AC0C4" w14:textId="77777777" w:rsidR="00B26CDE" w:rsidRPr="001B3C7B" w:rsidRDefault="00B26CDE" w:rsidP="00B26CDE">
      <w:pPr>
        <w:spacing w:line="360" w:lineRule="auto"/>
        <w:ind w:firstLine="720"/>
        <w:jc w:val="both"/>
        <w:rPr>
          <w:sz w:val="28"/>
          <w:szCs w:val="28"/>
        </w:rPr>
      </w:pPr>
      <w:r w:rsidRPr="001B3C7B">
        <w:rPr>
          <w:sz w:val="28"/>
          <w:szCs w:val="28"/>
        </w:rPr>
        <w:t xml:space="preserve">      </w:t>
      </w:r>
      <w:r w:rsidRPr="001B3C7B">
        <w:rPr>
          <w:bCs/>
          <w:sz w:val="28"/>
          <w:szCs w:val="28"/>
        </w:rPr>
        <w:t>За підсумками шкільного туру почесними грамотами були нагороджені учні, які посіли І - ІІІ місця:</w:t>
      </w:r>
    </w:p>
    <w:p w14:paraId="310220D5" w14:textId="77777777" w:rsidR="00B26CDE" w:rsidRPr="001B3C7B" w:rsidRDefault="00B26CDE" w:rsidP="00B26CDE">
      <w:pPr>
        <w:spacing w:line="360" w:lineRule="auto"/>
        <w:jc w:val="both"/>
        <w:rPr>
          <w:sz w:val="28"/>
          <w:szCs w:val="28"/>
        </w:rPr>
      </w:pPr>
      <w:r w:rsidRPr="001B3C7B">
        <w:rPr>
          <w:b/>
          <w:bCs/>
          <w:sz w:val="28"/>
          <w:szCs w:val="28"/>
        </w:rPr>
        <w:t xml:space="preserve">Історія: </w:t>
      </w:r>
      <w:r w:rsidRPr="001B3C7B">
        <w:rPr>
          <w:sz w:val="28"/>
          <w:szCs w:val="28"/>
        </w:rPr>
        <w:t>(учитель Шевцова О.О.)</w:t>
      </w:r>
    </w:p>
    <w:p w14:paraId="39B247FF" w14:textId="77777777" w:rsidR="00B26CDE" w:rsidRPr="001B3C7B" w:rsidRDefault="00B26CDE" w:rsidP="00B26CDE">
      <w:pPr>
        <w:spacing w:line="360" w:lineRule="auto"/>
        <w:jc w:val="both"/>
        <w:rPr>
          <w:sz w:val="28"/>
          <w:szCs w:val="28"/>
        </w:rPr>
      </w:pPr>
      <w:r w:rsidRPr="001B3C7B">
        <w:rPr>
          <w:bCs/>
          <w:sz w:val="28"/>
          <w:szCs w:val="28"/>
        </w:rPr>
        <w:t>І місце:   Щербаков Данило (50 балів), 8 клас</w:t>
      </w:r>
    </w:p>
    <w:p w14:paraId="0780D975" w14:textId="77777777" w:rsidR="00B26CDE" w:rsidRPr="001B3C7B" w:rsidRDefault="00B26CDE" w:rsidP="00B26CDE">
      <w:pPr>
        <w:spacing w:line="360" w:lineRule="auto"/>
        <w:jc w:val="both"/>
        <w:rPr>
          <w:sz w:val="28"/>
          <w:szCs w:val="28"/>
        </w:rPr>
      </w:pPr>
      <w:r w:rsidRPr="001B3C7B">
        <w:rPr>
          <w:bCs/>
          <w:sz w:val="28"/>
          <w:szCs w:val="28"/>
        </w:rPr>
        <w:t xml:space="preserve">                </w:t>
      </w:r>
      <w:proofErr w:type="spellStart"/>
      <w:r w:rsidRPr="001B3C7B">
        <w:rPr>
          <w:bCs/>
          <w:sz w:val="28"/>
          <w:szCs w:val="28"/>
        </w:rPr>
        <w:t>Бенделіані</w:t>
      </w:r>
      <w:proofErr w:type="spellEnd"/>
      <w:r w:rsidRPr="001B3C7B">
        <w:rPr>
          <w:bCs/>
          <w:sz w:val="28"/>
          <w:szCs w:val="28"/>
        </w:rPr>
        <w:t xml:space="preserve"> Марія (51 бал), 11 клас</w:t>
      </w:r>
    </w:p>
    <w:p w14:paraId="75230C7B" w14:textId="77777777" w:rsidR="00B26CDE" w:rsidRPr="001B3C7B" w:rsidRDefault="00B26CDE" w:rsidP="00B26CDE">
      <w:pPr>
        <w:spacing w:line="360" w:lineRule="auto"/>
        <w:ind w:firstLine="720"/>
        <w:jc w:val="both"/>
        <w:rPr>
          <w:sz w:val="28"/>
          <w:szCs w:val="28"/>
        </w:rPr>
      </w:pPr>
      <w:r w:rsidRPr="001B3C7B">
        <w:rPr>
          <w:bCs/>
          <w:sz w:val="28"/>
          <w:szCs w:val="28"/>
        </w:rPr>
        <w:t xml:space="preserve">      </w:t>
      </w:r>
      <w:proofErr w:type="spellStart"/>
      <w:r w:rsidRPr="001B3C7B">
        <w:rPr>
          <w:bCs/>
          <w:sz w:val="28"/>
          <w:szCs w:val="28"/>
        </w:rPr>
        <w:t>Лебеденко</w:t>
      </w:r>
      <w:proofErr w:type="spellEnd"/>
      <w:r w:rsidRPr="001B3C7B">
        <w:rPr>
          <w:bCs/>
          <w:sz w:val="28"/>
          <w:szCs w:val="28"/>
        </w:rPr>
        <w:t xml:space="preserve"> Дар’я (51 бал), 10 клас</w:t>
      </w:r>
    </w:p>
    <w:p w14:paraId="5CA2C69D" w14:textId="77777777" w:rsidR="00B26CDE" w:rsidRPr="001B3C7B" w:rsidRDefault="00B26CDE" w:rsidP="00B26CDE">
      <w:pPr>
        <w:spacing w:line="360" w:lineRule="auto"/>
        <w:ind w:firstLine="720"/>
        <w:jc w:val="both"/>
        <w:rPr>
          <w:sz w:val="28"/>
          <w:szCs w:val="28"/>
        </w:rPr>
      </w:pPr>
      <w:r w:rsidRPr="001B3C7B">
        <w:rPr>
          <w:bCs/>
          <w:sz w:val="28"/>
          <w:szCs w:val="28"/>
        </w:rPr>
        <w:t xml:space="preserve">      </w:t>
      </w:r>
      <w:proofErr w:type="spellStart"/>
      <w:r w:rsidRPr="001B3C7B">
        <w:rPr>
          <w:bCs/>
          <w:sz w:val="28"/>
          <w:szCs w:val="28"/>
        </w:rPr>
        <w:t>Батюк</w:t>
      </w:r>
      <w:proofErr w:type="spellEnd"/>
      <w:r w:rsidRPr="001B3C7B">
        <w:rPr>
          <w:bCs/>
          <w:sz w:val="28"/>
          <w:szCs w:val="28"/>
        </w:rPr>
        <w:t xml:space="preserve"> Лідія (51 бал), 9 клас</w:t>
      </w:r>
    </w:p>
    <w:p w14:paraId="6BAA5FA8" w14:textId="77777777" w:rsidR="00B26CDE" w:rsidRPr="001B3C7B" w:rsidRDefault="00B26CDE" w:rsidP="00B26CDE">
      <w:pPr>
        <w:spacing w:line="360" w:lineRule="auto"/>
        <w:jc w:val="both"/>
        <w:rPr>
          <w:sz w:val="28"/>
          <w:szCs w:val="28"/>
        </w:rPr>
      </w:pPr>
      <w:r w:rsidRPr="001B3C7B">
        <w:rPr>
          <w:sz w:val="28"/>
          <w:szCs w:val="28"/>
        </w:rPr>
        <w:t>ІІ місце:  Васильєв Дмитро (50 бал), 9 клас</w:t>
      </w:r>
    </w:p>
    <w:p w14:paraId="02249C15"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Куніцький</w:t>
      </w:r>
      <w:proofErr w:type="spellEnd"/>
      <w:r w:rsidRPr="001B3C7B">
        <w:rPr>
          <w:sz w:val="28"/>
          <w:szCs w:val="28"/>
        </w:rPr>
        <w:t xml:space="preserve"> В’ячеслав (49 балів), 8 клас</w:t>
      </w:r>
    </w:p>
    <w:p w14:paraId="51848268"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Новгородцева</w:t>
      </w:r>
      <w:proofErr w:type="spellEnd"/>
      <w:r w:rsidRPr="001B3C7B">
        <w:rPr>
          <w:sz w:val="28"/>
          <w:szCs w:val="28"/>
        </w:rPr>
        <w:t xml:space="preserve"> Ксенія (49 балів), 10 клас</w:t>
      </w:r>
    </w:p>
    <w:p w14:paraId="638BB323"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Правдіна</w:t>
      </w:r>
      <w:proofErr w:type="spellEnd"/>
      <w:r w:rsidRPr="001B3C7B">
        <w:rPr>
          <w:sz w:val="28"/>
          <w:szCs w:val="28"/>
        </w:rPr>
        <w:t xml:space="preserve"> Анна (50 б</w:t>
      </w:r>
      <w:r w:rsidRPr="001B3C7B">
        <w:rPr>
          <w:bCs/>
          <w:sz w:val="28"/>
          <w:szCs w:val="28"/>
        </w:rPr>
        <w:t>алів</w:t>
      </w:r>
      <w:r w:rsidRPr="001B3C7B">
        <w:rPr>
          <w:sz w:val="28"/>
          <w:szCs w:val="28"/>
        </w:rPr>
        <w:t xml:space="preserve">), 11 клас </w:t>
      </w:r>
      <w:r w:rsidRPr="001B3C7B">
        <w:rPr>
          <w:bCs/>
          <w:sz w:val="28"/>
          <w:szCs w:val="28"/>
        </w:rPr>
        <w:t xml:space="preserve"> </w:t>
      </w:r>
    </w:p>
    <w:p w14:paraId="01643104" w14:textId="77777777" w:rsidR="00B26CDE" w:rsidRPr="001B3C7B" w:rsidRDefault="00B26CDE" w:rsidP="00B26CDE">
      <w:pPr>
        <w:spacing w:line="360" w:lineRule="auto"/>
        <w:jc w:val="both"/>
        <w:rPr>
          <w:sz w:val="28"/>
          <w:szCs w:val="28"/>
        </w:rPr>
      </w:pPr>
      <w:r w:rsidRPr="001B3C7B">
        <w:rPr>
          <w:sz w:val="28"/>
          <w:szCs w:val="28"/>
        </w:rPr>
        <w:t xml:space="preserve">ІІІ місце: Румак </w:t>
      </w:r>
      <w:proofErr w:type="spellStart"/>
      <w:r w:rsidRPr="001B3C7B">
        <w:rPr>
          <w:sz w:val="28"/>
          <w:szCs w:val="28"/>
        </w:rPr>
        <w:t>Дарʼя</w:t>
      </w:r>
      <w:proofErr w:type="spellEnd"/>
      <w:r w:rsidRPr="001B3C7B">
        <w:rPr>
          <w:sz w:val="28"/>
          <w:szCs w:val="28"/>
        </w:rPr>
        <w:t xml:space="preserve"> (48 балів), 11 клас</w:t>
      </w:r>
    </w:p>
    <w:p w14:paraId="7BB91E1F" w14:textId="77777777" w:rsidR="00B26CDE" w:rsidRPr="001B3C7B" w:rsidRDefault="00B26CDE" w:rsidP="00B26CDE">
      <w:pPr>
        <w:spacing w:line="360" w:lineRule="auto"/>
        <w:ind w:left="372" w:firstLine="720"/>
        <w:jc w:val="both"/>
        <w:rPr>
          <w:sz w:val="28"/>
          <w:szCs w:val="28"/>
        </w:rPr>
      </w:pP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(48 балів), 10 клас</w:t>
      </w:r>
    </w:p>
    <w:p w14:paraId="07C589E5" w14:textId="77777777" w:rsidR="00B26CDE" w:rsidRPr="001B3C7B" w:rsidRDefault="00B26CDE" w:rsidP="00B26CDE">
      <w:pPr>
        <w:spacing w:line="360" w:lineRule="auto"/>
        <w:jc w:val="both"/>
        <w:rPr>
          <w:sz w:val="28"/>
          <w:szCs w:val="28"/>
        </w:rPr>
      </w:pPr>
      <w:r w:rsidRPr="001B3C7B">
        <w:rPr>
          <w:sz w:val="28"/>
          <w:szCs w:val="28"/>
        </w:rPr>
        <w:t xml:space="preserve">                 Єфремов Кирило (46 балів), 9 клас</w:t>
      </w:r>
    </w:p>
    <w:p w14:paraId="4047D428"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Бабяк</w:t>
      </w:r>
      <w:proofErr w:type="spellEnd"/>
      <w:r w:rsidRPr="001B3C7B">
        <w:rPr>
          <w:sz w:val="28"/>
          <w:szCs w:val="28"/>
        </w:rPr>
        <w:t xml:space="preserve"> Марія (46 балів), 8 клас               </w:t>
      </w:r>
    </w:p>
    <w:p w14:paraId="1EA2E4B1" w14:textId="77777777" w:rsidR="00B26CDE" w:rsidRPr="001B3C7B" w:rsidRDefault="00B26CDE" w:rsidP="00B26CDE">
      <w:pPr>
        <w:spacing w:line="360" w:lineRule="auto"/>
        <w:jc w:val="both"/>
        <w:rPr>
          <w:sz w:val="28"/>
          <w:szCs w:val="28"/>
        </w:rPr>
      </w:pPr>
      <w:r w:rsidRPr="001B3C7B">
        <w:rPr>
          <w:b/>
          <w:bCs/>
          <w:sz w:val="28"/>
          <w:szCs w:val="28"/>
        </w:rPr>
        <w:t xml:space="preserve">Російська мова та література: </w:t>
      </w:r>
      <w:r w:rsidRPr="001B3C7B">
        <w:rPr>
          <w:sz w:val="28"/>
          <w:szCs w:val="28"/>
        </w:rPr>
        <w:t>(учитель Даниленко І.М.)</w:t>
      </w:r>
    </w:p>
    <w:p w14:paraId="6A2C0BD3" w14:textId="77777777" w:rsidR="00B26CDE" w:rsidRPr="001B3C7B" w:rsidRDefault="00B26CDE" w:rsidP="00B26CDE">
      <w:pPr>
        <w:spacing w:line="360" w:lineRule="auto"/>
        <w:jc w:val="both"/>
        <w:rPr>
          <w:sz w:val="28"/>
          <w:szCs w:val="28"/>
        </w:rPr>
      </w:pPr>
      <w:r w:rsidRPr="001B3C7B">
        <w:rPr>
          <w:sz w:val="28"/>
          <w:szCs w:val="28"/>
        </w:rPr>
        <w:t>І місце:    Зелена Софія (95 балів), 11 клас</w:t>
      </w:r>
    </w:p>
    <w:p w14:paraId="36CEA054"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Товстик</w:t>
      </w:r>
      <w:proofErr w:type="spellEnd"/>
      <w:r w:rsidRPr="001B3C7B">
        <w:rPr>
          <w:sz w:val="28"/>
          <w:szCs w:val="28"/>
        </w:rPr>
        <w:t xml:space="preserve"> Ольга (95 балів), 9 клас</w:t>
      </w:r>
    </w:p>
    <w:p w14:paraId="2FE987F7"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Новгородцева</w:t>
      </w:r>
      <w:proofErr w:type="spellEnd"/>
      <w:r w:rsidRPr="001B3C7B">
        <w:rPr>
          <w:sz w:val="28"/>
          <w:szCs w:val="28"/>
        </w:rPr>
        <w:t xml:space="preserve"> Ксенія (95 балів), 10 клас</w:t>
      </w:r>
    </w:p>
    <w:p w14:paraId="2D11D337" w14:textId="77777777" w:rsidR="00B26CDE" w:rsidRPr="001B3C7B" w:rsidRDefault="00B26CDE" w:rsidP="00B26CDE">
      <w:pPr>
        <w:spacing w:line="360" w:lineRule="auto"/>
        <w:jc w:val="both"/>
        <w:rPr>
          <w:sz w:val="28"/>
          <w:szCs w:val="28"/>
        </w:rPr>
      </w:pPr>
      <w:r w:rsidRPr="001B3C7B">
        <w:rPr>
          <w:sz w:val="28"/>
          <w:szCs w:val="28"/>
        </w:rPr>
        <w:t xml:space="preserve">ІІ місце:   </w:t>
      </w:r>
      <w:proofErr w:type="spellStart"/>
      <w:r w:rsidRPr="001B3C7B">
        <w:rPr>
          <w:sz w:val="28"/>
          <w:szCs w:val="28"/>
        </w:rPr>
        <w:t>Бур’яненко</w:t>
      </w:r>
      <w:proofErr w:type="spellEnd"/>
      <w:r w:rsidRPr="001B3C7B">
        <w:rPr>
          <w:sz w:val="28"/>
          <w:szCs w:val="28"/>
        </w:rPr>
        <w:t xml:space="preserve"> Діана (90 балів), 10 клас</w:t>
      </w:r>
    </w:p>
    <w:p w14:paraId="1FE0BF92"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Бабяк</w:t>
      </w:r>
      <w:proofErr w:type="spellEnd"/>
      <w:r w:rsidRPr="001B3C7B">
        <w:rPr>
          <w:sz w:val="28"/>
          <w:szCs w:val="28"/>
        </w:rPr>
        <w:t xml:space="preserve"> Марія (90 балів), 9 клас</w:t>
      </w:r>
    </w:p>
    <w:p w14:paraId="0C220EAC"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Уляна (90 балів), 10 клас</w:t>
      </w:r>
    </w:p>
    <w:p w14:paraId="11998CAB" w14:textId="77777777" w:rsidR="00B26CDE" w:rsidRPr="001B3C7B" w:rsidRDefault="00B26CDE" w:rsidP="00B26CDE">
      <w:pPr>
        <w:spacing w:line="360" w:lineRule="auto"/>
        <w:jc w:val="both"/>
        <w:rPr>
          <w:sz w:val="28"/>
          <w:szCs w:val="28"/>
        </w:rPr>
      </w:pPr>
      <w:r w:rsidRPr="001B3C7B">
        <w:rPr>
          <w:sz w:val="28"/>
          <w:szCs w:val="28"/>
        </w:rPr>
        <w:t xml:space="preserve">ІІІ місце:  </w:t>
      </w:r>
      <w:proofErr w:type="spellStart"/>
      <w:r w:rsidRPr="001B3C7B">
        <w:rPr>
          <w:sz w:val="28"/>
          <w:szCs w:val="28"/>
        </w:rPr>
        <w:t>Бокань</w:t>
      </w:r>
      <w:proofErr w:type="spellEnd"/>
      <w:r w:rsidRPr="001B3C7B">
        <w:rPr>
          <w:sz w:val="28"/>
          <w:szCs w:val="28"/>
        </w:rPr>
        <w:t xml:space="preserve"> Микола (90 балів), 10 клас</w:t>
      </w:r>
    </w:p>
    <w:p w14:paraId="4AB627BB"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Сухоставська</w:t>
      </w:r>
      <w:proofErr w:type="spellEnd"/>
      <w:r w:rsidRPr="001B3C7B">
        <w:rPr>
          <w:sz w:val="28"/>
          <w:szCs w:val="28"/>
        </w:rPr>
        <w:t xml:space="preserve"> Таїсія (90 балів), 8 клас</w:t>
      </w:r>
    </w:p>
    <w:p w14:paraId="491EFFD5" w14:textId="77777777" w:rsidR="00B26CDE" w:rsidRPr="001B3C7B" w:rsidRDefault="00B26CDE" w:rsidP="00B26CDE">
      <w:pPr>
        <w:spacing w:line="360" w:lineRule="auto"/>
        <w:jc w:val="both"/>
        <w:rPr>
          <w:sz w:val="28"/>
          <w:szCs w:val="28"/>
        </w:rPr>
      </w:pPr>
      <w:r w:rsidRPr="001B3C7B">
        <w:rPr>
          <w:b/>
          <w:bCs/>
          <w:sz w:val="28"/>
          <w:szCs w:val="28"/>
        </w:rPr>
        <w:t xml:space="preserve">                 </w:t>
      </w:r>
      <w:proofErr w:type="spellStart"/>
      <w:r w:rsidRPr="001B3C7B">
        <w:rPr>
          <w:bCs/>
          <w:sz w:val="28"/>
          <w:szCs w:val="28"/>
        </w:rPr>
        <w:t>Правдіна</w:t>
      </w:r>
      <w:proofErr w:type="spellEnd"/>
      <w:r w:rsidRPr="001B3C7B">
        <w:rPr>
          <w:bCs/>
          <w:sz w:val="28"/>
          <w:szCs w:val="28"/>
        </w:rPr>
        <w:t xml:space="preserve"> Анна (90 балів), 11 клас</w:t>
      </w:r>
    </w:p>
    <w:p w14:paraId="4549727C" w14:textId="77777777" w:rsidR="00B26CDE" w:rsidRPr="001B3C7B" w:rsidRDefault="00B26CDE" w:rsidP="00B26CDE">
      <w:pPr>
        <w:spacing w:line="360" w:lineRule="auto"/>
        <w:jc w:val="both"/>
        <w:rPr>
          <w:sz w:val="28"/>
          <w:szCs w:val="28"/>
        </w:rPr>
      </w:pPr>
      <w:r w:rsidRPr="001B3C7B">
        <w:rPr>
          <w:b/>
          <w:sz w:val="28"/>
          <w:szCs w:val="28"/>
        </w:rPr>
        <w:t xml:space="preserve">Математика: </w:t>
      </w:r>
      <w:r w:rsidRPr="001B3C7B">
        <w:rPr>
          <w:sz w:val="28"/>
          <w:szCs w:val="28"/>
        </w:rPr>
        <w:t xml:space="preserve">(учителі - </w:t>
      </w:r>
      <w:proofErr w:type="spellStart"/>
      <w:r w:rsidRPr="001B3C7B">
        <w:rPr>
          <w:sz w:val="28"/>
          <w:szCs w:val="28"/>
        </w:rPr>
        <w:t>Паніотов</w:t>
      </w:r>
      <w:proofErr w:type="spellEnd"/>
      <w:r w:rsidRPr="001B3C7B">
        <w:rPr>
          <w:sz w:val="28"/>
          <w:szCs w:val="28"/>
        </w:rPr>
        <w:t xml:space="preserve"> В.В. та </w:t>
      </w:r>
      <w:proofErr w:type="spellStart"/>
      <w:r w:rsidRPr="001B3C7B">
        <w:rPr>
          <w:sz w:val="28"/>
          <w:szCs w:val="28"/>
        </w:rPr>
        <w:t>Стяглик</w:t>
      </w:r>
      <w:proofErr w:type="spellEnd"/>
      <w:r w:rsidRPr="001B3C7B">
        <w:rPr>
          <w:sz w:val="28"/>
          <w:szCs w:val="28"/>
        </w:rPr>
        <w:t xml:space="preserve"> Н.І.)</w:t>
      </w:r>
    </w:p>
    <w:p w14:paraId="2DB9CC4D" w14:textId="77777777" w:rsidR="00B26CDE" w:rsidRPr="001B3C7B" w:rsidRDefault="00B26CDE" w:rsidP="00B26CDE">
      <w:pPr>
        <w:spacing w:line="360" w:lineRule="auto"/>
        <w:jc w:val="both"/>
        <w:rPr>
          <w:sz w:val="28"/>
          <w:szCs w:val="28"/>
        </w:rPr>
      </w:pPr>
      <w:r w:rsidRPr="001B3C7B">
        <w:rPr>
          <w:sz w:val="28"/>
          <w:szCs w:val="28"/>
        </w:rPr>
        <w:lastRenderedPageBreak/>
        <w:t xml:space="preserve">І місце:     </w:t>
      </w:r>
      <w:proofErr w:type="spellStart"/>
      <w:r w:rsidRPr="001B3C7B">
        <w:rPr>
          <w:sz w:val="28"/>
          <w:szCs w:val="28"/>
        </w:rPr>
        <w:t>Афанасова</w:t>
      </w:r>
      <w:proofErr w:type="spellEnd"/>
      <w:r w:rsidRPr="001B3C7B">
        <w:rPr>
          <w:sz w:val="28"/>
          <w:szCs w:val="28"/>
        </w:rPr>
        <w:t xml:space="preserve"> Ярослава (15 балів), 8 клас</w:t>
      </w:r>
    </w:p>
    <w:p w14:paraId="4BDF63DD"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Дідик</w:t>
      </w:r>
      <w:proofErr w:type="spellEnd"/>
      <w:r w:rsidRPr="001B3C7B">
        <w:rPr>
          <w:sz w:val="28"/>
          <w:szCs w:val="28"/>
        </w:rPr>
        <w:t xml:space="preserve"> Катерина (15 балів), 6 клас</w:t>
      </w:r>
    </w:p>
    <w:p w14:paraId="5406F079"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(15 б</w:t>
      </w:r>
      <w:r w:rsidRPr="001B3C7B">
        <w:rPr>
          <w:bCs/>
          <w:sz w:val="28"/>
          <w:szCs w:val="28"/>
        </w:rPr>
        <w:t>алів</w:t>
      </w:r>
      <w:r w:rsidRPr="001B3C7B">
        <w:rPr>
          <w:sz w:val="28"/>
          <w:szCs w:val="28"/>
        </w:rPr>
        <w:t xml:space="preserve">), 9 клас </w:t>
      </w:r>
    </w:p>
    <w:p w14:paraId="29442DF8" w14:textId="77777777" w:rsidR="00B26CDE" w:rsidRPr="001B3C7B" w:rsidRDefault="00B26CDE" w:rsidP="00B26CDE">
      <w:pPr>
        <w:spacing w:line="360" w:lineRule="auto"/>
        <w:jc w:val="both"/>
        <w:rPr>
          <w:sz w:val="28"/>
          <w:szCs w:val="28"/>
        </w:rPr>
      </w:pPr>
      <w:r w:rsidRPr="001B3C7B">
        <w:rPr>
          <w:sz w:val="28"/>
          <w:szCs w:val="28"/>
        </w:rPr>
        <w:t xml:space="preserve">                  Румак Дар'я (15 балів), 10 клас</w:t>
      </w:r>
    </w:p>
    <w:p w14:paraId="37A45F08" w14:textId="77777777" w:rsidR="00B26CDE" w:rsidRPr="001B3C7B" w:rsidRDefault="00B26CDE" w:rsidP="00B26CDE">
      <w:pPr>
        <w:spacing w:line="360" w:lineRule="auto"/>
        <w:rPr>
          <w:sz w:val="28"/>
          <w:szCs w:val="28"/>
        </w:rPr>
      </w:pPr>
      <w:r w:rsidRPr="001B3C7B">
        <w:rPr>
          <w:sz w:val="28"/>
          <w:szCs w:val="28"/>
        </w:rPr>
        <w:t xml:space="preserve">                  Бойко Дмитро (15 балів), 7 клас         </w:t>
      </w:r>
    </w:p>
    <w:p w14:paraId="37DE8AE0" w14:textId="77777777" w:rsidR="00B26CDE" w:rsidRPr="001B3C7B" w:rsidRDefault="00B26CDE" w:rsidP="00B26CDE">
      <w:pPr>
        <w:spacing w:line="360" w:lineRule="auto"/>
        <w:rPr>
          <w:sz w:val="28"/>
          <w:szCs w:val="28"/>
        </w:rPr>
      </w:pPr>
      <w:r w:rsidRPr="001B3C7B">
        <w:rPr>
          <w:sz w:val="28"/>
          <w:szCs w:val="28"/>
        </w:rPr>
        <w:t xml:space="preserve">                  Васильєв Дмитро (15 балів), 9 клас                                                                                 </w:t>
      </w:r>
    </w:p>
    <w:p w14:paraId="6F828C76" w14:textId="77777777" w:rsidR="00B26CDE" w:rsidRPr="001B3C7B" w:rsidRDefault="00B26CDE" w:rsidP="00B26CDE">
      <w:pPr>
        <w:spacing w:line="360" w:lineRule="auto"/>
        <w:jc w:val="both"/>
        <w:rPr>
          <w:sz w:val="28"/>
          <w:szCs w:val="28"/>
        </w:rPr>
      </w:pPr>
      <w:r w:rsidRPr="001B3C7B">
        <w:rPr>
          <w:sz w:val="28"/>
          <w:szCs w:val="28"/>
        </w:rPr>
        <w:t xml:space="preserve">ІІ місце:    </w:t>
      </w:r>
      <w:proofErr w:type="spellStart"/>
      <w:r w:rsidRPr="001B3C7B">
        <w:rPr>
          <w:sz w:val="28"/>
          <w:szCs w:val="28"/>
        </w:rPr>
        <w:t>Бабяк</w:t>
      </w:r>
      <w:proofErr w:type="spellEnd"/>
      <w:r w:rsidRPr="001B3C7B">
        <w:rPr>
          <w:sz w:val="28"/>
          <w:szCs w:val="28"/>
        </w:rPr>
        <w:t xml:space="preserve"> Марія (13 балів), 8 клас </w:t>
      </w:r>
    </w:p>
    <w:p w14:paraId="7E5389F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Горовенко</w:t>
      </w:r>
      <w:proofErr w:type="spellEnd"/>
      <w:r w:rsidRPr="001B3C7B">
        <w:rPr>
          <w:sz w:val="28"/>
          <w:szCs w:val="28"/>
        </w:rPr>
        <w:t xml:space="preserve"> Марія (13 балів), 8 клас</w:t>
      </w:r>
    </w:p>
    <w:p w14:paraId="65DFE526"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Желавська</w:t>
      </w:r>
      <w:proofErr w:type="spellEnd"/>
      <w:r w:rsidRPr="001B3C7B">
        <w:rPr>
          <w:sz w:val="28"/>
          <w:szCs w:val="28"/>
        </w:rPr>
        <w:t xml:space="preserve"> Катерина (12 балів), 7 клас</w:t>
      </w:r>
    </w:p>
    <w:p w14:paraId="5966D3B8" w14:textId="77777777" w:rsidR="00B26CDE" w:rsidRPr="001B3C7B" w:rsidRDefault="00B26CDE" w:rsidP="00B26CDE">
      <w:pPr>
        <w:spacing w:line="360" w:lineRule="auto"/>
        <w:jc w:val="both"/>
        <w:rPr>
          <w:sz w:val="28"/>
          <w:szCs w:val="28"/>
        </w:rPr>
      </w:pPr>
      <w:r w:rsidRPr="001B3C7B">
        <w:rPr>
          <w:sz w:val="28"/>
          <w:szCs w:val="28"/>
        </w:rPr>
        <w:t xml:space="preserve">                  Коц Марія (13 балів), 9 клас</w:t>
      </w:r>
    </w:p>
    <w:p w14:paraId="58D52FC8"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(13 балів), 10 клас</w:t>
      </w:r>
    </w:p>
    <w:p w14:paraId="0596E1C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Правдіна</w:t>
      </w:r>
      <w:proofErr w:type="spellEnd"/>
      <w:r w:rsidRPr="001B3C7B">
        <w:rPr>
          <w:sz w:val="28"/>
          <w:szCs w:val="28"/>
        </w:rPr>
        <w:t xml:space="preserve"> Анна (12 балів), 11 клас</w:t>
      </w:r>
    </w:p>
    <w:p w14:paraId="085F5147" w14:textId="77777777" w:rsidR="00B26CDE" w:rsidRPr="001B3C7B" w:rsidRDefault="00B26CDE" w:rsidP="00B26CDE">
      <w:pPr>
        <w:spacing w:line="360" w:lineRule="auto"/>
        <w:jc w:val="both"/>
        <w:rPr>
          <w:sz w:val="28"/>
          <w:szCs w:val="28"/>
        </w:rPr>
      </w:pPr>
      <w:r w:rsidRPr="001B3C7B">
        <w:rPr>
          <w:sz w:val="28"/>
          <w:szCs w:val="28"/>
        </w:rPr>
        <w:t>ІІІ місце:   Єфремов Кирило (15 балів), 9 клас</w:t>
      </w:r>
    </w:p>
    <w:p w14:paraId="4BBDD20E"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Коновальцева</w:t>
      </w:r>
      <w:proofErr w:type="spellEnd"/>
      <w:r w:rsidRPr="001B3C7B">
        <w:rPr>
          <w:sz w:val="28"/>
          <w:szCs w:val="28"/>
        </w:rPr>
        <w:t xml:space="preserve"> Єлизавета (12 балів), 8 клас</w:t>
      </w:r>
    </w:p>
    <w:p w14:paraId="4C3044F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Лебеденко</w:t>
      </w:r>
      <w:proofErr w:type="spellEnd"/>
      <w:r w:rsidRPr="001B3C7B">
        <w:rPr>
          <w:sz w:val="28"/>
          <w:szCs w:val="28"/>
        </w:rPr>
        <w:t xml:space="preserve"> Дар’я (12 балів), 10 клас</w:t>
      </w:r>
    </w:p>
    <w:p w14:paraId="72D1B3EE" w14:textId="77777777" w:rsidR="00B26CDE" w:rsidRPr="001B3C7B" w:rsidRDefault="00B26CDE" w:rsidP="00B26CDE">
      <w:pPr>
        <w:spacing w:line="360" w:lineRule="auto"/>
        <w:jc w:val="both"/>
        <w:rPr>
          <w:sz w:val="28"/>
          <w:szCs w:val="28"/>
        </w:rPr>
      </w:pPr>
      <w:r w:rsidRPr="001B3C7B">
        <w:rPr>
          <w:sz w:val="28"/>
          <w:szCs w:val="28"/>
        </w:rPr>
        <w:t xml:space="preserve">                  Зелена Софія (12 балів), 11 клас</w:t>
      </w:r>
    </w:p>
    <w:p w14:paraId="71F09E41" w14:textId="77777777" w:rsidR="00B26CDE" w:rsidRPr="001B3C7B" w:rsidRDefault="00B26CDE" w:rsidP="00B26CDE">
      <w:pPr>
        <w:spacing w:line="360" w:lineRule="auto"/>
        <w:jc w:val="both"/>
        <w:rPr>
          <w:sz w:val="28"/>
          <w:szCs w:val="28"/>
        </w:rPr>
      </w:pPr>
      <w:r w:rsidRPr="001B3C7B">
        <w:rPr>
          <w:b/>
          <w:bCs/>
          <w:sz w:val="28"/>
          <w:szCs w:val="28"/>
        </w:rPr>
        <w:t xml:space="preserve">Фізика: </w:t>
      </w:r>
      <w:r w:rsidRPr="001B3C7B">
        <w:rPr>
          <w:sz w:val="28"/>
          <w:szCs w:val="28"/>
        </w:rPr>
        <w:t xml:space="preserve">(учитель </w:t>
      </w:r>
      <w:proofErr w:type="spellStart"/>
      <w:r w:rsidRPr="001B3C7B">
        <w:rPr>
          <w:sz w:val="28"/>
          <w:szCs w:val="28"/>
        </w:rPr>
        <w:t>Деменко</w:t>
      </w:r>
      <w:proofErr w:type="spellEnd"/>
      <w:r w:rsidRPr="001B3C7B">
        <w:rPr>
          <w:sz w:val="28"/>
          <w:szCs w:val="28"/>
        </w:rPr>
        <w:t xml:space="preserve"> К.О.)</w:t>
      </w:r>
    </w:p>
    <w:p w14:paraId="36F419ED" w14:textId="77777777" w:rsidR="00B26CDE" w:rsidRPr="001B3C7B" w:rsidRDefault="00B26CDE" w:rsidP="00B26CDE">
      <w:pPr>
        <w:spacing w:line="360" w:lineRule="auto"/>
        <w:jc w:val="both"/>
        <w:rPr>
          <w:sz w:val="28"/>
          <w:szCs w:val="28"/>
        </w:rPr>
      </w:pPr>
      <w:r w:rsidRPr="001B3C7B">
        <w:rPr>
          <w:sz w:val="28"/>
          <w:szCs w:val="28"/>
        </w:rPr>
        <w:t xml:space="preserve">І місце -    </w:t>
      </w:r>
      <w:proofErr w:type="spellStart"/>
      <w:r w:rsidRPr="001B3C7B">
        <w:rPr>
          <w:sz w:val="28"/>
          <w:szCs w:val="28"/>
        </w:rPr>
        <w:t>Правдін</w:t>
      </w:r>
      <w:proofErr w:type="spellEnd"/>
      <w:r w:rsidRPr="001B3C7B">
        <w:rPr>
          <w:sz w:val="28"/>
          <w:szCs w:val="28"/>
        </w:rPr>
        <w:t xml:space="preserve"> Ілля (20 б</w:t>
      </w:r>
      <w:r w:rsidRPr="001B3C7B">
        <w:rPr>
          <w:bCs/>
          <w:sz w:val="28"/>
          <w:szCs w:val="28"/>
        </w:rPr>
        <w:t>алів)</w:t>
      </w:r>
      <w:r w:rsidRPr="001B3C7B">
        <w:rPr>
          <w:sz w:val="28"/>
          <w:szCs w:val="28"/>
        </w:rPr>
        <w:t xml:space="preserve">, 9 клас </w:t>
      </w:r>
    </w:p>
    <w:p w14:paraId="4D936BBE" w14:textId="77777777" w:rsidR="00B26CDE" w:rsidRPr="001B3C7B" w:rsidRDefault="00B26CDE" w:rsidP="00B26CDE">
      <w:pPr>
        <w:spacing w:line="360" w:lineRule="auto"/>
        <w:jc w:val="both"/>
        <w:rPr>
          <w:sz w:val="28"/>
          <w:szCs w:val="28"/>
        </w:rPr>
      </w:pPr>
      <w:r w:rsidRPr="001B3C7B">
        <w:rPr>
          <w:sz w:val="28"/>
          <w:szCs w:val="28"/>
        </w:rPr>
        <w:t xml:space="preserve">                  Бойко Дмитро (22 балів), 7 клас </w:t>
      </w:r>
    </w:p>
    <w:p w14:paraId="2B993F47"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(22 бали), 10 клас </w:t>
      </w:r>
    </w:p>
    <w:p w14:paraId="311D45CF" w14:textId="77777777" w:rsidR="00B26CDE" w:rsidRPr="001B3C7B" w:rsidRDefault="00B26CDE" w:rsidP="00B26CDE">
      <w:pPr>
        <w:spacing w:line="360" w:lineRule="auto"/>
        <w:jc w:val="both"/>
        <w:rPr>
          <w:sz w:val="28"/>
          <w:szCs w:val="28"/>
          <w:lang w:val="ru-RU"/>
        </w:rPr>
      </w:pPr>
      <w:r w:rsidRPr="001B3C7B">
        <w:rPr>
          <w:sz w:val="28"/>
          <w:szCs w:val="28"/>
          <w:lang w:val="ru-RU"/>
        </w:rPr>
        <w:t xml:space="preserve">                  </w:t>
      </w:r>
      <w:proofErr w:type="spellStart"/>
      <w:r w:rsidRPr="001B3C7B">
        <w:rPr>
          <w:sz w:val="28"/>
          <w:szCs w:val="28"/>
          <w:lang w:val="ru-RU"/>
        </w:rPr>
        <w:t>Дідик</w:t>
      </w:r>
      <w:proofErr w:type="spellEnd"/>
      <w:r w:rsidRPr="001B3C7B">
        <w:rPr>
          <w:sz w:val="28"/>
          <w:szCs w:val="28"/>
          <w:lang w:val="ru-RU"/>
        </w:rPr>
        <w:t xml:space="preserve"> Анна (22 </w:t>
      </w:r>
      <w:proofErr w:type="spellStart"/>
      <w:r w:rsidRPr="001B3C7B">
        <w:rPr>
          <w:sz w:val="28"/>
          <w:szCs w:val="28"/>
          <w:lang w:val="ru-RU"/>
        </w:rPr>
        <w:t>бали</w:t>
      </w:r>
      <w:proofErr w:type="spellEnd"/>
      <w:r w:rsidRPr="001B3C7B">
        <w:rPr>
          <w:sz w:val="28"/>
          <w:szCs w:val="28"/>
          <w:lang w:val="ru-RU"/>
        </w:rPr>
        <w:t xml:space="preserve">), 8 </w:t>
      </w:r>
      <w:proofErr w:type="spellStart"/>
      <w:r w:rsidRPr="001B3C7B">
        <w:rPr>
          <w:sz w:val="28"/>
          <w:szCs w:val="28"/>
          <w:lang w:val="ru-RU"/>
        </w:rPr>
        <w:t>клас</w:t>
      </w:r>
      <w:proofErr w:type="spellEnd"/>
    </w:p>
    <w:p w14:paraId="4B0BE6D2" w14:textId="77777777" w:rsidR="00B26CDE" w:rsidRPr="001B3C7B" w:rsidRDefault="00B26CDE" w:rsidP="00B26CDE">
      <w:pPr>
        <w:spacing w:line="360" w:lineRule="auto"/>
        <w:jc w:val="both"/>
        <w:rPr>
          <w:sz w:val="28"/>
          <w:szCs w:val="28"/>
        </w:rPr>
      </w:pPr>
      <w:r w:rsidRPr="001B3C7B">
        <w:rPr>
          <w:sz w:val="28"/>
          <w:szCs w:val="28"/>
        </w:rPr>
        <w:t xml:space="preserve">                  Полонський Максим (22 б</w:t>
      </w:r>
      <w:r w:rsidRPr="001B3C7B">
        <w:rPr>
          <w:bCs/>
          <w:sz w:val="28"/>
          <w:szCs w:val="28"/>
        </w:rPr>
        <w:t>али</w:t>
      </w:r>
      <w:r w:rsidRPr="001B3C7B">
        <w:rPr>
          <w:sz w:val="28"/>
          <w:szCs w:val="28"/>
        </w:rPr>
        <w:t>), 11 клас</w:t>
      </w:r>
    </w:p>
    <w:p w14:paraId="22A2F137" w14:textId="77777777" w:rsidR="00B26CDE" w:rsidRPr="001B3C7B" w:rsidRDefault="00B26CDE" w:rsidP="00B26CDE">
      <w:pPr>
        <w:spacing w:line="360" w:lineRule="auto"/>
        <w:jc w:val="both"/>
        <w:rPr>
          <w:sz w:val="28"/>
          <w:szCs w:val="28"/>
        </w:rPr>
      </w:pPr>
      <w:r w:rsidRPr="001B3C7B">
        <w:rPr>
          <w:sz w:val="28"/>
          <w:szCs w:val="28"/>
        </w:rPr>
        <w:t xml:space="preserve">ІІ місце -   </w:t>
      </w:r>
      <w:proofErr w:type="spellStart"/>
      <w:r w:rsidRPr="001B3C7B">
        <w:rPr>
          <w:sz w:val="28"/>
          <w:szCs w:val="28"/>
        </w:rPr>
        <w:t>Кленов</w:t>
      </w:r>
      <w:proofErr w:type="spellEnd"/>
      <w:r w:rsidRPr="001B3C7B">
        <w:rPr>
          <w:sz w:val="28"/>
          <w:szCs w:val="28"/>
        </w:rPr>
        <w:t xml:space="preserve"> Ярослав (16 балів), 11 клас</w:t>
      </w:r>
    </w:p>
    <w:p w14:paraId="600C862C"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Новгородцева</w:t>
      </w:r>
      <w:proofErr w:type="spellEnd"/>
      <w:r w:rsidRPr="001B3C7B">
        <w:rPr>
          <w:sz w:val="28"/>
          <w:szCs w:val="28"/>
        </w:rPr>
        <w:t xml:space="preserve"> Ксенія (20 балів), 10 клас</w:t>
      </w:r>
    </w:p>
    <w:p w14:paraId="5B8432DB"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Горовенко</w:t>
      </w:r>
      <w:proofErr w:type="spellEnd"/>
      <w:r w:rsidRPr="001B3C7B">
        <w:rPr>
          <w:sz w:val="28"/>
          <w:szCs w:val="28"/>
        </w:rPr>
        <w:t xml:space="preserve"> Марія (18 балів), 8 клас</w:t>
      </w:r>
    </w:p>
    <w:p w14:paraId="799FD279" w14:textId="77777777" w:rsidR="00B26CDE" w:rsidRPr="001B3C7B" w:rsidRDefault="00B26CDE" w:rsidP="00B26CDE">
      <w:pPr>
        <w:spacing w:line="360" w:lineRule="auto"/>
        <w:jc w:val="both"/>
        <w:rPr>
          <w:sz w:val="28"/>
          <w:szCs w:val="28"/>
        </w:rPr>
      </w:pPr>
      <w:r w:rsidRPr="001B3C7B">
        <w:rPr>
          <w:sz w:val="28"/>
          <w:szCs w:val="28"/>
        </w:rPr>
        <w:t xml:space="preserve">                  Васильєв Дмитро (18 балів), 9 клас</w:t>
      </w:r>
    </w:p>
    <w:p w14:paraId="035A60C6"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Товстик</w:t>
      </w:r>
      <w:proofErr w:type="spellEnd"/>
      <w:r w:rsidRPr="001B3C7B">
        <w:rPr>
          <w:sz w:val="28"/>
          <w:szCs w:val="28"/>
        </w:rPr>
        <w:t xml:space="preserve"> Марія (17 балів), 7 клас</w:t>
      </w:r>
    </w:p>
    <w:p w14:paraId="3D3F464D"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Желавська</w:t>
      </w:r>
      <w:proofErr w:type="spellEnd"/>
      <w:r w:rsidRPr="001B3C7B">
        <w:rPr>
          <w:sz w:val="28"/>
          <w:szCs w:val="28"/>
        </w:rPr>
        <w:t xml:space="preserve"> Катерина (18 балів), 7 клас</w:t>
      </w:r>
    </w:p>
    <w:p w14:paraId="3F78BE8E"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Марія (18 балів), 8 клас</w:t>
      </w:r>
    </w:p>
    <w:p w14:paraId="16332B79"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(18 балів), 10 клас</w:t>
      </w:r>
    </w:p>
    <w:p w14:paraId="44178B49" w14:textId="77777777" w:rsidR="00B26CDE" w:rsidRPr="001B3C7B" w:rsidRDefault="00B26CDE" w:rsidP="00B26CDE">
      <w:pPr>
        <w:spacing w:line="360" w:lineRule="auto"/>
        <w:jc w:val="both"/>
        <w:rPr>
          <w:sz w:val="28"/>
          <w:szCs w:val="28"/>
        </w:rPr>
      </w:pPr>
      <w:r w:rsidRPr="001B3C7B">
        <w:rPr>
          <w:sz w:val="28"/>
          <w:szCs w:val="28"/>
        </w:rPr>
        <w:lastRenderedPageBreak/>
        <w:t>ІІІ місце -  Александрова Катерина (16 балів), 9 клас</w:t>
      </w:r>
    </w:p>
    <w:p w14:paraId="5647508D"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Абакумов</w:t>
      </w:r>
      <w:proofErr w:type="spellEnd"/>
      <w:r w:rsidRPr="001B3C7B">
        <w:rPr>
          <w:sz w:val="28"/>
          <w:szCs w:val="28"/>
        </w:rPr>
        <w:t xml:space="preserve"> Богдан (18 балів), 11 клас</w:t>
      </w:r>
    </w:p>
    <w:p w14:paraId="08EA13AF" w14:textId="77777777" w:rsidR="00B26CDE" w:rsidRPr="001B3C7B" w:rsidRDefault="00B26CDE" w:rsidP="00B26CDE">
      <w:pPr>
        <w:spacing w:line="360" w:lineRule="auto"/>
        <w:jc w:val="both"/>
        <w:rPr>
          <w:sz w:val="28"/>
          <w:szCs w:val="28"/>
        </w:rPr>
      </w:pPr>
      <w:r w:rsidRPr="001B3C7B">
        <w:rPr>
          <w:b/>
          <w:bCs/>
          <w:sz w:val="28"/>
          <w:szCs w:val="28"/>
        </w:rPr>
        <w:t xml:space="preserve">Біологія: </w:t>
      </w:r>
      <w:r w:rsidRPr="001B3C7B">
        <w:rPr>
          <w:sz w:val="28"/>
          <w:szCs w:val="28"/>
        </w:rPr>
        <w:t xml:space="preserve">(учитель </w:t>
      </w:r>
      <w:proofErr w:type="spellStart"/>
      <w:r w:rsidRPr="001B3C7B">
        <w:rPr>
          <w:sz w:val="28"/>
          <w:szCs w:val="28"/>
        </w:rPr>
        <w:t>Сеніна</w:t>
      </w:r>
      <w:proofErr w:type="spellEnd"/>
      <w:r w:rsidRPr="001B3C7B">
        <w:rPr>
          <w:sz w:val="28"/>
          <w:szCs w:val="28"/>
        </w:rPr>
        <w:t xml:space="preserve"> І.Л.)</w:t>
      </w:r>
    </w:p>
    <w:p w14:paraId="1701C79D" w14:textId="77777777" w:rsidR="00B26CDE" w:rsidRPr="001B3C7B" w:rsidRDefault="00B26CDE" w:rsidP="00B26CDE">
      <w:pPr>
        <w:spacing w:line="360" w:lineRule="auto"/>
        <w:jc w:val="both"/>
        <w:rPr>
          <w:sz w:val="28"/>
          <w:szCs w:val="28"/>
        </w:rPr>
      </w:pPr>
      <w:r w:rsidRPr="001B3C7B">
        <w:rPr>
          <w:sz w:val="28"/>
          <w:szCs w:val="28"/>
        </w:rPr>
        <w:t>І місце  -   Зелена Софія (45 балів), 10 клас</w:t>
      </w:r>
    </w:p>
    <w:p w14:paraId="3A539DDD"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(45 балів), 10 клас</w:t>
      </w:r>
    </w:p>
    <w:p w14:paraId="34DBFA3B"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Марія (45 балів), 8 клас</w:t>
      </w:r>
    </w:p>
    <w:p w14:paraId="761B863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Трапезніков</w:t>
      </w:r>
      <w:proofErr w:type="spellEnd"/>
      <w:r w:rsidRPr="001B3C7B">
        <w:rPr>
          <w:sz w:val="28"/>
          <w:szCs w:val="28"/>
        </w:rPr>
        <w:t xml:space="preserve"> </w:t>
      </w:r>
      <w:proofErr w:type="spellStart"/>
      <w:r w:rsidRPr="001B3C7B">
        <w:rPr>
          <w:sz w:val="28"/>
          <w:szCs w:val="28"/>
        </w:rPr>
        <w:t>Даніїл</w:t>
      </w:r>
      <w:proofErr w:type="spellEnd"/>
      <w:r w:rsidRPr="001B3C7B">
        <w:rPr>
          <w:sz w:val="28"/>
          <w:szCs w:val="28"/>
        </w:rPr>
        <w:t xml:space="preserve"> (45 балів), 9 клас</w:t>
      </w:r>
    </w:p>
    <w:p w14:paraId="18F8010F" w14:textId="77777777" w:rsidR="00B26CDE" w:rsidRPr="001B3C7B" w:rsidRDefault="00B26CDE" w:rsidP="00B26CDE">
      <w:pPr>
        <w:spacing w:line="360" w:lineRule="auto"/>
        <w:jc w:val="both"/>
        <w:rPr>
          <w:sz w:val="28"/>
          <w:szCs w:val="28"/>
        </w:rPr>
      </w:pPr>
      <w:r w:rsidRPr="001B3C7B">
        <w:rPr>
          <w:sz w:val="28"/>
          <w:szCs w:val="28"/>
        </w:rPr>
        <w:t xml:space="preserve">ІІ місце -  </w:t>
      </w:r>
      <w:proofErr w:type="spellStart"/>
      <w:r w:rsidRPr="001B3C7B">
        <w:rPr>
          <w:sz w:val="28"/>
          <w:szCs w:val="28"/>
        </w:rPr>
        <w:t>Калєндіна</w:t>
      </w:r>
      <w:proofErr w:type="spellEnd"/>
      <w:r w:rsidRPr="001B3C7B">
        <w:rPr>
          <w:sz w:val="28"/>
          <w:szCs w:val="28"/>
        </w:rPr>
        <w:t xml:space="preserve"> Софія (41 балів), 9 клас</w:t>
      </w:r>
    </w:p>
    <w:p w14:paraId="7D4D6EA4"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Лебеденко</w:t>
      </w:r>
      <w:proofErr w:type="spellEnd"/>
      <w:r w:rsidRPr="001B3C7B">
        <w:rPr>
          <w:sz w:val="28"/>
          <w:szCs w:val="28"/>
        </w:rPr>
        <w:t xml:space="preserve"> Дар’я (40 балів), 10 клас</w:t>
      </w:r>
    </w:p>
    <w:p w14:paraId="1E9A93C0"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Куніцький</w:t>
      </w:r>
      <w:proofErr w:type="spellEnd"/>
      <w:r w:rsidRPr="001B3C7B">
        <w:rPr>
          <w:sz w:val="28"/>
          <w:szCs w:val="28"/>
        </w:rPr>
        <w:t xml:space="preserve"> В’ячеслав (40 балів), 8клас</w:t>
      </w:r>
    </w:p>
    <w:p w14:paraId="2B22DE2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Правдіна</w:t>
      </w:r>
      <w:proofErr w:type="spellEnd"/>
      <w:r w:rsidRPr="001B3C7B">
        <w:rPr>
          <w:sz w:val="28"/>
          <w:szCs w:val="28"/>
        </w:rPr>
        <w:t xml:space="preserve"> Анна (40 балів), 11 клас</w:t>
      </w:r>
    </w:p>
    <w:p w14:paraId="73B0665C" w14:textId="77777777" w:rsidR="00B26CDE" w:rsidRPr="001B3C7B" w:rsidRDefault="00B26CDE" w:rsidP="00B26CDE">
      <w:pPr>
        <w:spacing w:line="360" w:lineRule="auto"/>
        <w:jc w:val="both"/>
        <w:rPr>
          <w:sz w:val="28"/>
          <w:szCs w:val="28"/>
        </w:rPr>
      </w:pPr>
      <w:r w:rsidRPr="001B3C7B">
        <w:rPr>
          <w:sz w:val="28"/>
          <w:szCs w:val="28"/>
        </w:rPr>
        <w:t>ІІІ місце - Жарко Ілля (46 балів), 11 клас</w:t>
      </w:r>
    </w:p>
    <w:p w14:paraId="5153D779"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Новгородцева</w:t>
      </w:r>
      <w:proofErr w:type="spellEnd"/>
      <w:r w:rsidRPr="001B3C7B">
        <w:rPr>
          <w:sz w:val="28"/>
          <w:szCs w:val="28"/>
        </w:rPr>
        <w:t xml:space="preserve"> Ксенія (40 балів), 10 клас</w:t>
      </w:r>
    </w:p>
    <w:p w14:paraId="187E2722" w14:textId="77777777" w:rsidR="00B26CDE" w:rsidRPr="001B3C7B" w:rsidRDefault="00B26CDE" w:rsidP="00B26CDE">
      <w:pPr>
        <w:spacing w:line="360" w:lineRule="auto"/>
        <w:jc w:val="both"/>
        <w:rPr>
          <w:sz w:val="28"/>
          <w:szCs w:val="28"/>
        </w:rPr>
      </w:pPr>
      <w:r w:rsidRPr="001B3C7B">
        <w:rPr>
          <w:sz w:val="28"/>
          <w:szCs w:val="28"/>
        </w:rPr>
        <w:t xml:space="preserve">                 Васильєв Дмитро (38 балів), 9 клас</w:t>
      </w:r>
    </w:p>
    <w:p w14:paraId="3AB00597"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Горовенко</w:t>
      </w:r>
      <w:proofErr w:type="spellEnd"/>
      <w:r w:rsidRPr="001B3C7B">
        <w:rPr>
          <w:sz w:val="28"/>
          <w:szCs w:val="28"/>
        </w:rPr>
        <w:t xml:space="preserve"> Марія (46 балів), 8 клас</w:t>
      </w:r>
    </w:p>
    <w:p w14:paraId="0DD33B37" w14:textId="77777777" w:rsidR="00B26CDE" w:rsidRPr="001B3C7B" w:rsidRDefault="00B26CDE" w:rsidP="00B26CDE">
      <w:pPr>
        <w:spacing w:line="360" w:lineRule="auto"/>
        <w:jc w:val="both"/>
        <w:rPr>
          <w:sz w:val="28"/>
          <w:szCs w:val="28"/>
        </w:rPr>
      </w:pPr>
      <w:r w:rsidRPr="001B3C7B">
        <w:rPr>
          <w:b/>
          <w:sz w:val="28"/>
          <w:szCs w:val="28"/>
        </w:rPr>
        <w:t xml:space="preserve">Українська мова: </w:t>
      </w:r>
      <w:r w:rsidRPr="001B3C7B">
        <w:rPr>
          <w:b/>
          <w:bCs/>
          <w:sz w:val="28"/>
          <w:szCs w:val="28"/>
        </w:rPr>
        <w:t xml:space="preserve"> </w:t>
      </w:r>
      <w:r w:rsidRPr="001B3C7B">
        <w:rPr>
          <w:sz w:val="28"/>
          <w:szCs w:val="28"/>
        </w:rPr>
        <w:t>(учитель Денисова О.Ю.)</w:t>
      </w:r>
    </w:p>
    <w:p w14:paraId="7B9359C9" w14:textId="77777777" w:rsidR="00B26CDE" w:rsidRPr="001B3C7B" w:rsidRDefault="00B26CDE" w:rsidP="00B26CDE">
      <w:pPr>
        <w:spacing w:line="360" w:lineRule="auto"/>
        <w:jc w:val="both"/>
        <w:rPr>
          <w:sz w:val="28"/>
          <w:szCs w:val="28"/>
        </w:rPr>
      </w:pPr>
      <w:r w:rsidRPr="001B3C7B">
        <w:rPr>
          <w:sz w:val="28"/>
          <w:szCs w:val="28"/>
        </w:rPr>
        <w:t xml:space="preserve">І місце -   </w:t>
      </w:r>
      <w:proofErr w:type="spellStart"/>
      <w:r w:rsidRPr="001B3C7B">
        <w:rPr>
          <w:sz w:val="28"/>
          <w:szCs w:val="28"/>
        </w:rPr>
        <w:t>Афанасова</w:t>
      </w:r>
      <w:proofErr w:type="spellEnd"/>
      <w:r w:rsidRPr="001B3C7B">
        <w:rPr>
          <w:sz w:val="28"/>
          <w:szCs w:val="28"/>
        </w:rPr>
        <w:t xml:space="preserve"> Ярослава (67 балів), 8 клас</w:t>
      </w:r>
    </w:p>
    <w:p w14:paraId="5EE865AF"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Товстик</w:t>
      </w:r>
      <w:proofErr w:type="spellEnd"/>
      <w:r w:rsidRPr="001B3C7B">
        <w:rPr>
          <w:sz w:val="28"/>
          <w:szCs w:val="28"/>
        </w:rPr>
        <w:t xml:space="preserve"> Ольга (66 б</w:t>
      </w:r>
      <w:r w:rsidRPr="001B3C7B">
        <w:rPr>
          <w:bCs/>
          <w:sz w:val="28"/>
          <w:szCs w:val="28"/>
        </w:rPr>
        <w:t>алів)</w:t>
      </w:r>
      <w:r w:rsidRPr="001B3C7B">
        <w:rPr>
          <w:sz w:val="28"/>
          <w:szCs w:val="28"/>
        </w:rPr>
        <w:t xml:space="preserve">, 9 клас </w:t>
      </w:r>
    </w:p>
    <w:p w14:paraId="1491D98C"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(67 б</w:t>
      </w:r>
      <w:r w:rsidRPr="001B3C7B">
        <w:rPr>
          <w:bCs/>
          <w:sz w:val="28"/>
          <w:szCs w:val="28"/>
        </w:rPr>
        <w:t>алів</w:t>
      </w:r>
      <w:r w:rsidRPr="001B3C7B">
        <w:rPr>
          <w:sz w:val="28"/>
          <w:szCs w:val="28"/>
        </w:rPr>
        <w:t xml:space="preserve">), 10 клас </w:t>
      </w:r>
    </w:p>
    <w:p w14:paraId="3A5383B6" w14:textId="77777777" w:rsidR="00B26CDE" w:rsidRPr="001B3C7B" w:rsidRDefault="00B26CDE" w:rsidP="00B26CDE">
      <w:pPr>
        <w:spacing w:line="360" w:lineRule="auto"/>
        <w:jc w:val="both"/>
        <w:rPr>
          <w:sz w:val="28"/>
          <w:szCs w:val="28"/>
        </w:rPr>
      </w:pPr>
      <w:r w:rsidRPr="001B3C7B">
        <w:rPr>
          <w:sz w:val="28"/>
          <w:szCs w:val="28"/>
        </w:rPr>
        <w:t xml:space="preserve">                 Румак Дар'я (66 балів), 11 клас </w:t>
      </w:r>
    </w:p>
    <w:p w14:paraId="30F0AB45" w14:textId="77777777" w:rsidR="00B26CDE" w:rsidRPr="001B3C7B" w:rsidRDefault="00B26CDE" w:rsidP="00B26CDE">
      <w:pPr>
        <w:spacing w:line="360" w:lineRule="auto"/>
        <w:jc w:val="both"/>
        <w:rPr>
          <w:sz w:val="28"/>
          <w:szCs w:val="28"/>
        </w:rPr>
      </w:pPr>
      <w:r w:rsidRPr="001B3C7B">
        <w:rPr>
          <w:sz w:val="28"/>
          <w:szCs w:val="28"/>
        </w:rPr>
        <w:t xml:space="preserve">                 Бондаренко Микола (66 балів), 7 клас</w:t>
      </w:r>
    </w:p>
    <w:p w14:paraId="1BE73ADA" w14:textId="77777777" w:rsidR="00B26CDE" w:rsidRPr="001B3C7B" w:rsidRDefault="00B26CDE" w:rsidP="00B26CDE">
      <w:pPr>
        <w:spacing w:line="360" w:lineRule="auto"/>
        <w:jc w:val="both"/>
        <w:rPr>
          <w:sz w:val="28"/>
          <w:szCs w:val="28"/>
        </w:rPr>
      </w:pPr>
      <w:r w:rsidRPr="001B3C7B">
        <w:rPr>
          <w:sz w:val="28"/>
          <w:szCs w:val="28"/>
        </w:rPr>
        <w:t xml:space="preserve"> ІІ місце - </w:t>
      </w:r>
      <w:proofErr w:type="spellStart"/>
      <w:r w:rsidRPr="001B3C7B">
        <w:rPr>
          <w:sz w:val="28"/>
          <w:szCs w:val="28"/>
        </w:rPr>
        <w:t>Бабяк</w:t>
      </w:r>
      <w:proofErr w:type="spellEnd"/>
      <w:r w:rsidRPr="001B3C7B">
        <w:rPr>
          <w:sz w:val="28"/>
          <w:szCs w:val="28"/>
        </w:rPr>
        <w:t xml:space="preserve"> Марія (64 балів), 8 клас</w:t>
      </w:r>
    </w:p>
    <w:p w14:paraId="10C98D4C"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Новгородцева</w:t>
      </w:r>
      <w:proofErr w:type="spellEnd"/>
      <w:r w:rsidRPr="001B3C7B">
        <w:rPr>
          <w:sz w:val="28"/>
          <w:szCs w:val="28"/>
        </w:rPr>
        <w:t xml:space="preserve"> Ксенія (64 бали), 10 клас</w:t>
      </w:r>
    </w:p>
    <w:p w14:paraId="1F3E56C2" w14:textId="77777777" w:rsidR="00B26CDE" w:rsidRPr="001B3C7B" w:rsidRDefault="00B26CDE" w:rsidP="00B26CDE">
      <w:pPr>
        <w:spacing w:line="360" w:lineRule="auto"/>
        <w:jc w:val="both"/>
        <w:rPr>
          <w:sz w:val="28"/>
          <w:szCs w:val="28"/>
        </w:rPr>
      </w:pPr>
      <w:r w:rsidRPr="001B3C7B">
        <w:rPr>
          <w:sz w:val="28"/>
          <w:szCs w:val="28"/>
        </w:rPr>
        <w:t xml:space="preserve">                 Ярова Марія (64 балів), 9 клас</w:t>
      </w:r>
    </w:p>
    <w:p w14:paraId="35930228"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Желавська</w:t>
      </w:r>
      <w:proofErr w:type="spellEnd"/>
      <w:r w:rsidRPr="001B3C7B">
        <w:rPr>
          <w:sz w:val="28"/>
          <w:szCs w:val="28"/>
        </w:rPr>
        <w:t xml:space="preserve"> Катерина (64 бали), 7 клас</w:t>
      </w:r>
    </w:p>
    <w:p w14:paraId="63C67C6A" w14:textId="77777777" w:rsidR="00B26CDE" w:rsidRPr="001B3C7B" w:rsidRDefault="00B26CDE" w:rsidP="00B26CDE">
      <w:pPr>
        <w:spacing w:line="360" w:lineRule="auto"/>
        <w:jc w:val="both"/>
        <w:rPr>
          <w:sz w:val="28"/>
          <w:szCs w:val="28"/>
        </w:rPr>
      </w:pPr>
      <w:r w:rsidRPr="001B3C7B">
        <w:rPr>
          <w:sz w:val="28"/>
          <w:szCs w:val="28"/>
        </w:rPr>
        <w:t xml:space="preserve">                 Зелена Софія (64 бали), 11 клас</w:t>
      </w:r>
    </w:p>
    <w:p w14:paraId="509FDE13" w14:textId="77777777" w:rsidR="00B26CDE" w:rsidRPr="001B3C7B" w:rsidRDefault="00B26CDE" w:rsidP="00B26CDE">
      <w:pPr>
        <w:spacing w:line="360" w:lineRule="auto"/>
        <w:jc w:val="both"/>
        <w:rPr>
          <w:sz w:val="28"/>
          <w:szCs w:val="28"/>
        </w:rPr>
      </w:pPr>
      <w:r w:rsidRPr="001B3C7B">
        <w:rPr>
          <w:sz w:val="28"/>
          <w:szCs w:val="28"/>
        </w:rPr>
        <w:t xml:space="preserve">ІІІ місце – </w:t>
      </w:r>
      <w:proofErr w:type="spellStart"/>
      <w:r w:rsidRPr="001B3C7B">
        <w:rPr>
          <w:sz w:val="28"/>
          <w:szCs w:val="28"/>
        </w:rPr>
        <w:t>Горовенко</w:t>
      </w:r>
      <w:proofErr w:type="spellEnd"/>
      <w:r w:rsidRPr="001B3C7B">
        <w:rPr>
          <w:sz w:val="28"/>
          <w:szCs w:val="28"/>
        </w:rPr>
        <w:t xml:space="preserve"> Марія (60 балів), 8 клас</w:t>
      </w:r>
    </w:p>
    <w:p w14:paraId="20176A80" w14:textId="77777777" w:rsidR="00B26CDE" w:rsidRPr="001B3C7B" w:rsidRDefault="00B26CDE" w:rsidP="00B26CDE">
      <w:pPr>
        <w:spacing w:line="360" w:lineRule="auto"/>
        <w:jc w:val="both"/>
        <w:rPr>
          <w:sz w:val="28"/>
          <w:szCs w:val="28"/>
        </w:rPr>
      </w:pPr>
      <w:r w:rsidRPr="001B3C7B">
        <w:rPr>
          <w:sz w:val="28"/>
          <w:szCs w:val="28"/>
        </w:rPr>
        <w:t xml:space="preserve">                  Коц Марія (60 балів), 9 клас</w:t>
      </w:r>
    </w:p>
    <w:p w14:paraId="3D5D840C" w14:textId="77777777" w:rsidR="00B26CDE" w:rsidRPr="001B3C7B" w:rsidRDefault="00B26CDE" w:rsidP="00B26CDE">
      <w:pPr>
        <w:spacing w:line="360" w:lineRule="auto"/>
        <w:jc w:val="both"/>
        <w:rPr>
          <w:sz w:val="28"/>
          <w:szCs w:val="28"/>
        </w:rPr>
      </w:pPr>
      <w:r w:rsidRPr="001B3C7B">
        <w:rPr>
          <w:sz w:val="28"/>
          <w:szCs w:val="28"/>
        </w:rPr>
        <w:t xml:space="preserve">                  Попова Анастасія (60 балів), 10 клас</w:t>
      </w:r>
    </w:p>
    <w:p w14:paraId="479F8824"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Уляна (65 б</w:t>
      </w:r>
      <w:r w:rsidRPr="001B3C7B">
        <w:rPr>
          <w:bCs/>
          <w:sz w:val="28"/>
          <w:szCs w:val="28"/>
        </w:rPr>
        <w:t>алів</w:t>
      </w:r>
      <w:r w:rsidRPr="001B3C7B">
        <w:rPr>
          <w:sz w:val="28"/>
          <w:szCs w:val="28"/>
        </w:rPr>
        <w:t xml:space="preserve">), 11 клас </w:t>
      </w:r>
    </w:p>
    <w:p w14:paraId="4E36A75E" w14:textId="77777777" w:rsidR="00B26CDE" w:rsidRPr="001B3C7B" w:rsidRDefault="00B26CDE" w:rsidP="00B26CDE">
      <w:pPr>
        <w:spacing w:line="360" w:lineRule="auto"/>
        <w:jc w:val="both"/>
        <w:rPr>
          <w:sz w:val="28"/>
          <w:szCs w:val="28"/>
        </w:rPr>
      </w:pPr>
      <w:r w:rsidRPr="001B3C7B">
        <w:rPr>
          <w:sz w:val="28"/>
          <w:szCs w:val="28"/>
        </w:rPr>
        <w:lastRenderedPageBreak/>
        <w:t xml:space="preserve">                  </w:t>
      </w:r>
      <w:proofErr w:type="spellStart"/>
      <w:r w:rsidRPr="001B3C7B">
        <w:rPr>
          <w:sz w:val="28"/>
          <w:szCs w:val="28"/>
        </w:rPr>
        <w:t>Товстик</w:t>
      </w:r>
      <w:proofErr w:type="spellEnd"/>
      <w:r w:rsidRPr="001B3C7B">
        <w:rPr>
          <w:sz w:val="28"/>
          <w:szCs w:val="28"/>
        </w:rPr>
        <w:t xml:space="preserve">  Марія (60 балів), 7 клас</w:t>
      </w:r>
    </w:p>
    <w:p w14:paraId="21BF9645" w14:textId="77777777" w:rsidR="00B26CDE" w:rsidRPr="001B3C7B" w:rsidRDefault="00B26CDE" w:rsidP="00B26CDE">
      <w:pPr>
        <w:spacing w:line="360" w:lineRule="auto"/>
        <w:jc w:val="both"/>
        <w:rPr>
          <w:sz w:val="28"/>
          <w:szCs w:val="28"/>
        </w:rPr>
      </w:pPr>
      <w:r w:rsidRPr="001B3C7B">
        <w:rPr>
          <w:b/>
          <w:sz w:val="28"/>
          <w:szCs w:val="28"/>
        </w:rPr>
        <w:t xml:space="preserve">Англійська мова: </w:t>
      </w:r>
      <w:r w:rsidRPr="001B3C7B">
        <w:rPr>
          <w:sz w:val="28"/>
          <w:szCs w:val="28"/>
        </w:rPr>
        <w:t xml:space="preserve">(учителі - Голуб Ю.Г., </w:t>
      </w:r>
      <w:proofErr w:type="spellStart"/>
      <w:r w:rsidRPr="001B3C7B">
        <w:rPr>
          <w:sz w:val="28"/>
          <w:szCs w:val="28"/>
        </w:rPr>
        <w:t>Ампілогова</w:t>
      </w:r>
      <w:proofErr w:type="spellEnd"/>
      <w:r w:rsidRPr="001B3C7B">
        <w:rPr>
          <w:sz w:val="28"/>
          <w:szCs w:val="28"/>
        </w:rPr>
        <w:t xml:space="preserve"> І.О.)</w:t>
      </w:r>
    </w:p>
    <w:p w14:paraId="4DF495BB" w14:textId="77777777" w:rsidR="00B26CDE" w:rsidRPr="001B3C7B" w:rsidRDefault="00B26CDE" w:rsidP="00B26CDE">
      <w:pPr>
        <w:spacing w:line="360" w:lineRule="auto"/>
        <w:jc w:val="both"/>
        <w:rPr>
          <w:sz w:val="28"/>
          <w:szCs w:val="28"/>
        </w:rPr>
      </w:pPr>
      <w:r w:rsidRPr="001B3C7B">
        <w:rPr>
          <w:sz w:val="28"/>
          <w:szCs w:val="28"/>
        </w:rPr>
        <w:t xml:space="preserve">І місце -  </w:t>
      </w:r>
      <w:proofErr w:type="spellStart"/>
      <w:r w:rsidRPr="001B3C7B">
        <w:rPr>
          <w:sz w:val="28"/>
          <w:szCs w:val="28"/>
        </w:rPr>
        <w:t>Товстик</w:t>
      </w:r>
      <w:proofErr w:type="spellEnd"/>
      <w:r w:rsidRPr="001B3C7B">
        <w:rPr>
          <w:sz w:val="28"/>
          <w:szCs w:val="28"/>
        </w:rPr>
        <w:t xml:space="preserve"> 0льга (98 балів), 9 клас</w:t>
      </w:r>
    </w:p>
    <w:p w14:paraId="3B20F768" w14:textId="77777777" w:rsidR="00B26CDE" w:rsidRPr="001B3C7B" w:rsidRDefault="00B26CDE" w:rsidP="00B26CDE">
      <w:pPr>
        <w:spacing w:line="360" w:lineRule="auto"/>
        <w:jc w:val="both"/>
        <w:rPr>
          <w:sz w:val="28"/>
          <w:szCs w:val="28"/>
        </w:rPr>
      </w:pPr>
      <w:r w:rsidRPr="001B3C7B">
        <w:rPr>
          <w:sz w:val="28"/>
          <w:szCs w:val="28"/>
        </w:rPr>
        <w:t xml:space="preserve">                Герасименко Анатолій (98 балів), 8 клас</w:t>
      </w:r>
    </w:p>
    <w:p w14:paraId="7AC02DC4" w14:textId="77777777" w:rsidR="00B26CDE" w:rsidRPr="001B3C7B" w:rsidRDefault="00B26CDE" w:rsidP="00B26CDE">
      <w:pPr>
        <w:spacing w:line="360" w:lineRule="auto"/>
        <w:jc w:val="both"/>
        <w:rPr>
          <w:sz w:val="28"/>
          <w:szCs w:val="28"/>
        </w:rPr>
      </w:pPr>
      <w:r w:rsidRPr="001B3C7B">
        <w:rPr>
          <w:sz w:val="28"/>
          <w:szCs w:val="28"/>
        </w:rPr>
        <w:t xml:space="preserve">                Жарко Ілля ( 98 балів), 11 клас</w:t>
      </w:r>
    </w:p>
    <w:p w14:paraId="39A8A20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Лебеденко</w:t>
      </w:r>
      <w:proofErr w:type="spellEnd"/>
      <w:r w:rsidRPr="001B3C7B">
        <w:rPr>
          <w:sz w:val="28"/>
          <w:szCs w:val="28"/>
        </w:rPr>
        <w:t xml:space="preserve"> Дар’я (98 балів), 10 клас</w:t>
      </w:r>
    </w:p>
    <w:p w14:paraId="155BC620" w14:textId="77777777" w:rsidR="00B26CDE" w:rsidRPr="001B3C7B" w:rsidRDefault="00B26CDE" w:rsidP="00B26CDE">
      <w:pPr>
        <w:spacing w:line="360" w:lineRule="auto"/>
        <w:jc w:val="both"/>
        <w:rPr>
          <w:sz w:val="28"/>
          <w:szCs w:val="28"/>
        </w:rPr>
      </w:pPr>
      <w:r w:rsidRPr="001B3C7B">
        <w:rPr>
          <w:sz w:val="28"/>
          <w:szCs w:val="28"/>
        </w:rPr>
        <w:t>ІІ місце - Васильєв Дмитро (92 бали), 9 клас</w:t>
      </w:r>
    </w:p>
    <w:p w14:paraId="7CCC7138" w14:textId="77777777" w:rsidR="00B26CDE" w:rsidRPr="001B3C7B" w:rsidRDefault="00B26CDE" w:rsidP="00B26CDE">
      <w:pPr>
        <w:spacing w:line="360" w:lineRule="auto"/>
        <w:jc w:val="both"/>
        <w:rPr>
          <w:sz w:val="28"/>
          <w:szCs w:val="28"/>
        </w:rPr>
      </w:pPr>
      <w:r w:rsidRPr="001B3C7B">
        <w:rPr>
          <w:sz w:val="28"/>
          <w:szCs w:val="28"/>
        </w:rPr>
        <w:t xml:space="preserve">                Єфремов Кирило (92 бали), 9 клас</w:t>
      </w:r>
    </w:p>
    <w:p w14:paraId="4A20690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Безруков</w:t>
      </w:r>
      <w:proofErr w:type="spellEnd"/>
      <w:r w:rsidRPr="001B3C7B">
        <w:rPr>
          <w:sz w:val="28"/>
          <w:szCs w:val="28"/>
        </w:rPr>
        <w:t xml:space="preserve"> Микита (92 бали), 10 клас</w:t>
      </w:r>
    </w:p>
    <w:p w14:paraId="58692859"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(92 бали),</w:t>
      </w:r>
      <w:r w:rsidRPr="001B3C7B">
        <w:rPr>
          <w:sz w:val="28"/>
          <w:szCs w:val="28"/>
          <w:lang w:val="ru-RU"/>
        </w:rPr>
        <w:t xml:space="preserve"> </w:t>
      </w:r>
      <w:r w:rsidRPr="001B3C7B">
        <w:rPr>
          <w:sz w:val="28"/>
          <w:szCs w:val="28"/>
        </w:rPr>
        <w:t>10 клас</w:t>
      </w:r>
    </w:p>
    <w:p w14:paraId="553DC82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Куніцький</w:t>
      </w:r>
      <w:proofErr w:type="spellEnd"/>
      <w:r w:rsidRPr="001B3C7B">
        <w:rPr>
          <w:sz w:val="28"/>
          <w:szCs w:val="28"/>
        </w:rPr>
        <w:t xml:space="preserve"> В’ячеслав (92 бали), 8 клас</w:t>
      </w:r>
    </w:p>
    <w:p w14:paraId="3E33861C"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Кленов</w:t>
      </w:r>
      <w:proofErr w:type="spellEnd"/>
      <w:r w:rsidRPr="001B3C7B">
        <w:rPr>
          <w:sz w:val="28"/>
          <w:szCs w:val="28"/>
        </w:rPr>
        <w:t xml:space="preserve"> Ярослав (92 бали), 11 клас</w:t>
      </w:r>
    </w:p>
    <w:p w14:paraId="59ACBE21" w14:textId="77777777" w:rsidR="00B26CDE" w:rsidRPr="001B3C7B" w:rsidRDefault="00B26CDE" w:rsidP="00B26CDE">
      <w:pPr>
        <w:spacing w:line="360" w:lineRule="auto"/>
        <w:jc w:val="both"/>
        <w:rPr>
          <w:sz w:val="28"/>
          <w:szCs w:val="28"/>
        </w:rPr>
      </w:pPr>
      <w:r w:rsidRPr="001B3C7B">
        <w:rPr>
          <w:sz w:val="28"/>
          <w:szCs w:val="28"/>
        </w:rPr>
        <w:t xml:space="preserve"> ІІІ місце - </w:t>
      </w:r>
      <w:proofErr w:type="spellStart"/>
      <w:r w:rsidRPr="001B3C7B">
        <w:rPr>
          <w:sz w:val="28"/>
          <w:szCs w:val="28"/>
        </w:rPr>
        <w:t>Бур'яненко</w:t>
      </w:r>
      <w:proofErr w:type="spellEnd"/>
      <w:r w:rsidRPr="001B3C7B">
        <w:rPr>
          <w:sz w:val="28"/>
          <w:szCs w:val="28"/>
        </w:rPr>
        <w:t xml:space="preserve"> Діана (90 б</w:t>
      </w:r>
      <w:r w:rsidRPr="001B3C7B">
        <w:rPr>
          <w:bCs/>
          <w:sz w:val="28"/>
          <w:szCs w:val="28"/>
        </w:rPr>
        <w:t>алів</w:t>
      </w:r>
      <w:r w:rsidRPr="001B3C7B">
        <w:rPr>
          <w:sz w:val="28"/>
          <w:szCs w:val="28"/>
        </w:rPr>
        <w:t xml:space="preserve">), 10 клас </w:t>
      </w:r>
    </w:p>
    <w:p w14:paraId="5306EFA6"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Дідик</w:t>
      </w:r>
      <w:proofErr w:type="spellEnd"/>
      <w:r w:rsidRPr="001B3C7B">
        <w:rPr>
          <w:sz w:val="28"/>
          <w:szCs w:val="28"/>
        </w:rPr>
        <w:t xml:space="preserve"> Анна (92 бали), 8 клас</w:t>
      </w:r>
    </w:p>
    <w:p w14:paraId="4C249037" w14:textId="77777777" w:rsidR="00B26CDE" w:rsidRPr="001B3C7B" w:rsidRDefault="00B26CDE" w:rsidP="00B26CDE">
      <w:pPr>
        <w:spacing w:line="360" w:lineRule="auto"/>
        <w:jc w:val="both"/>
        <w:rPr>
          <w:sz w:val="28"/>
          <w:szCs w:val="28"/>
        </w:rPr>
      </w:pPr>
      <w:r w:rsidRPr="001B3C7B">
        <w:rPr>
          <w:sz w:val="28"/>
          <w:szCs w:val="28"/>
        </w:rPr>
        <w:t xml:space="preserve">                  Румак Дар'я (92 бали), 11 клас </w:t>
      </w:r>
    </w:p>
    <w:p w14:paraId="31BD70D0"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Сухоставська</w:t>
      </w:r>
      <w:proofErr w:type="spellEnd"/>
      <w:r w:rsidRPr="001B3C7B">
        <w:rPr>
          <w:sz w:val="28"/>
          <w:szCs w:val="28"/>
        </w:rPr>
        <w:t xml:space="preserve"> Таїсія (92 бали), 9 клас</w:t>
      </w:r>
    </w:p>
    <w:p w14:paraId="4B9DA571" w14:textId="77777777" w:rsidR="00B26CDE" w:rsidRPr="001B3C7B" w:rsidRDefault="00B26CDE" w:rsidP="00B26CDE">
      <w:pPr>
        <w:spacing w:line="360" w:lineRule="auto"/>
        <w:jc w:val="both"/>
        <w:rPr>
          <w:sz w:val="28"/>
          <w:szCs w:val="28"/>
        </w:rPr>
      </w:pPr>
      <w:r w:rsidRPr="001B3C7B">
        <w:rPr>
          <w:b/>
          <w:bCs/>
          <w:sz w:val="28"/>
          <w:szCs w:val="28"/>
        </w:rPr>
        <w:t xml:space="preserve">Хімія:  </w:t>
      </w:r>
      <w:r w:rsidRPr="001B3C7B">
        <w:rPr>
          <w:sz w:val="28"/>
          <w:szCs w:val="28"/>
        </w:rPr>
        <w:t xml:space="preserve">(учитель – </w:t>
      </w:r>
      <w:proofErr w:type="spellStart"/>
      <w:r w:rsidRPr="001B3C7B">
        <w:rPr>
          <w:sz w:val="28"/>
          <w:szCs w:val="28"/>
        </w:rPr>
        <w:t>Горовенко</w:t>
      </w:r>
      <w:proofErr w:type="spellEnd"/>
      <w:r w:rsidRPr="001B3C7B">
        <w:rPr>
          <w:sz w:val="28"/>
          <w:szCs w:val="28"/>
        </w:rPr>
        <w:t xml:space="preserve"> Л.М.)</w:t>
      </w:r>
    </w:p>
    <w:p w14:paraId="79E0BDA2" w14:textId="77777777" w:rsidR="00B26CDE" w:rsidRPr="001B3C7B" w:rsidRDefault="00B26CDE" w:rsidP="00B26CDE">
      <w:pPr>
        <w:spacing w:line="360" w:lineRule="auto"/>
        <w:jc w:val="both"/>
        <w:rPr>
          <w:sz w:val="28"/>
          <w:szCs w:val="28"/>
        </w:rPr>
      </w:pPr>
      <w:r w:rsidRPr="001B3C7B">
        <w:rPr>
          <w:sz w:val="28"/>
          <w:szCs w:val="28"/>
        </w:rPr>
        <w:t xml:space="preserve">І місце -    </w:t>
      </w:r>
      <w:proofErr w:type="spellStart"/>
      <w:r w:rsidRPr="001B3C7B">
        <w:rPr>
          <w:sz w:val="28"/>
          <w:szCs w:val="28"/>
        </w:rPr>
        <w:t>Гендзілевська</w:t>
      </w:r>
      <w:proofErr w:type="spellEnd"/>
      <w:r w:rsidRPr="001B3C7B">
        <w:rPr>
          <w:sz w:val="28"/>
          <w:szCs w:val="28"/>
        </w:rPr>
        <w:t xml:space="preserve"> Марія (60 балів), 7 клас</w:t>
      </w:r>
    </w:p>
    <w:p w14:paraId="3DD7EB09"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(60 бали), 10 клас</w:t>
      </w:r>
    </w:p>
    <w:p w14:paraId="1F60836D"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Уляна (40 б</w:t>
      </w:r>
      <w:r w:rsidRPr="001B3C7B">
        <w:rPr>
          <w:bCs/>
          <w:sz w:val="28"/>
          <w:szCs w:val="28"/>
        </w:rPr>
        <w:t>алів</w:t>
      </w:r>
      <w:r w:rsidRPr="001B3C7B">
        <w:rPr>
          <w:sz w:val="28"/>
          <w:szCs w:val="28"/>
        </w:rPr>
        <w:t>), 11 клас</w:t>
      </w:r>
    </w:p>
    <w:p w14:paraId="549EA73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Товстик</w:t>
      </w:r>
      <w:proofErr w:type="spellEnd"/>
      <w:r w:rsidRPr="001B3C7B">
        <w:rPr>
          <w:sz w:val="28"/>
          <w:szCs w:val="28"/>
        </w:rPr>
        <w:t xml:space="preserve"> Ольга (60 балів), 9 клас</w:t>
      </w:r>
    </w:p>
    <w:p w14:paraId="6580DE49"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Правдіна</w:t>
      </w:r>
      <w:proofErr w:type="spellEnd"/>
      <w:r w:rsidRPr="001B3C7B">
        <w:rPr>
          <w:sz w:val="28"/>
          <w:szCs w:val="28"/>
        </w:rPr>
        <w:t xml:space="preserve"> Анна (58 балів), 11 клас</w:t>
      </w:r>
    </w:p>
    <w:p w14:paraId="1BDC8E68"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Горовенко</w:t>
      </w:r>
      <w:proofErr w:type="spellEnd"/>
      <w:r w:rsidRPr="001B3C7B">
        <w:rPr>
          <w:sz w:val="28"/>
          <w:szCs w:val="28"/>
        </w:rPr>
        <w:t xml:space="preserve"> Марія (56 балів), 8 клас</w:t>
      </w:r>
    </w:p>
    <w:p w14:paraId="774FF73B" w14:textId="77777777" w:rsidR="00B26CDE" w:rsidRPr="001B3C7B" w:rsidRDefault="00B26CDE" w:rsidP="00B26CDE">
      <w:pPr>
        <w:spacing w:line="360" w:lineRule="auto"/>
        <w:rPr>
          <w:sz w:val="28"/>
          <w:szCs w:val="28"/>
        </w:rPr>
      </w:pPr>
      <w:r w:rsidRPr="001B3C7B">
        <w:rPr>
          <w:sz w:val="28"/>
          <w:szCs w:val="28"/>
        </w:rPr>
        <w:t xml:space="preserve">                  Ключник Іван (52 бали), 11 клас                                                                                  ІІ місце -   </w:t>
      </w:r>
      <w:proofErr w:type="spellStart"/>
      <w:r w:rsidRPr="001B3C7B">
        <w:rPr>
          <w:sz w:val="28"/>
          <w:szCs w:val="28"/>
        </w:rPr>
        <w:t>Новгородцева</w:t>
      </w:r>
      <w:proofErr w:type="spellEnd"/>
      <w:r w:rsidRPr="001B3C7B">
        <w:rPr>
          <w:sz w:val="28"/>
          <w:szCs w:val="28"/>
        </w:rPr>
        <w:t xml:space="preserve"> Ксенія (50 балів), 10 клас</w:t>
      </w:r>
    </w:p>
    <w:p w14:paraId="51CC8F43" w14:textId="77777777" w:rsidR="00B26CDE" w:rsidRPr="001B3C7B" w:rsidRDefault="00B26CDE" w:rsidP="00B26CDE">
      <w:pPr>
        <w:spacing w:line="360" w:lineRule="auto"/>
        <w:jc w:val="both"/>
        <w:rPr>
          <w:sz w:val="28"/>
          <w:szCs w:val="28"/>
        </w:rPr>
      </w:pPr>
      <w:r w:rsidRPr="001B3C7B">
        <w:rPr>
          <w:sz w:val="28"/>
          <w:szCs w:val="28"/>
        </w:rPr>
        <w:t xml:space="preserve">                  Ярова Марія (52 бали), 9 клас</w:t>
      </w:r>
    </w:p>
    <w:p w14:paraId="2FA0EEDC" w14:textId="77777777" w:rsidR="00B26CDE" w:rsidRPr="001B3C7B" w:rsidRDefault="00B26CDE" w:rsidP="00B26CDE">
      <w:pPr>
        <w:spacing w:line="360" w:lineRule="auto"/>
        <w:jc w:val="both"/>
        <w:rPr>
          <w:sz w:val="28"/>
          <w:szCs w:val="28"/>
        </w:rPr>
      </w:pPr>
      <w:r w:rsidRPr="001B3C7B">
        <w:rPr>
          <w:sz w:val="28"/>
          <w:szCs w:val="28"/>
        </w:rPr>
        <w:t xml:space="preserve">                  Васильєв Дмитро (52 бали), 9 клас</w:t>
      </w:r>
    </w:p>
    <w:p w14:paraId="4BF82884"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Марія (52 бали), 8 клас</w:t>
      </w:r>
    </w:p>
    <w:p w14:paraId="0A372B72"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Абакумов</w:t>
      </w:r>
      <w:proofErr w:type="spellEnd"/>
      <w:r w:rsidRPr="001B3C7B">
        <w:rPr>
          <w:sz w:val="28"/>
          <w:szCs w:val="28"/>
        </w:rPr>
        <w:t xml:space="preserve"> Богдан (50 балів), 11 клас</w:t>
      </w:r>
    </w:p>
    <w:p w14:paraId="018A5F94"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Желавська</w:t>
      </w:r>
      <w:proofErr w:type="spellEnd"/>
      <w:r w:rsidRPr="001B3C7B">
        <w:rPr>
          <w:sz w:val="28"/>
          <w:szCs w:val="28"/>
        </w:rPr>
        <w:t xml:space="preserve"> Катерина (50 балів), 7 клас</w:t>
      </w:r>
    </w:p>
    <w:p w14:paraId="348155DB" w14:textId="77777777" w:rsidR="00B26CDE" w:rsidRPr="001B3C7B" w:rsidRDefault="00B26CDE" w:rsidP="00B26CDE">
      <w:pPr>
        <w:spacing w:line="360" w:lineRule="auto"/>
        <w:jc w:val="both"/>
        <w:rPr>
          <w:sz w:val="28"/>
          <w:szCs w:val="28"/>
        </w:rPr>
      </w:pPr>
      <w:r w:rsidRPr="001B3C7B">
        <w:rPr>
          <w:sz w:val="28"/>
          <w:szCs w:val="28"/>
        </w:rPr>
        <w:lastRenderedPageBreak/>
        <w:t xml:space="preserve">                  </w:t>
      </w:r>
      <w:proofErr w:type="spellStart"/>
      <w:r w:rsidRPr="001B3C7B">
        <w:rPr>
          <w:sz w:val="28"/>
          <w:szCs w:val="28"/>
        </w:rPr>
        <w:t>Кленов</w:t>
      </w:r>
      <w:proofErr w:type="spellEnd"/>
      <w:r w:rsidRPr="001B3C7B">
        <w:rPr>
          <w:sz w:val="28"/>
          <w:szCs w:val="28"/>
        </w:rPr>
        <w:t xml:space="preserve"> Ярослав (50 балів), 11 клас</w:t>
      </w:r>
    </w:p>
    <w:p w14:paraId="60C78906" w14:textId="77777777" w:rsidR="00B26CDE" w:rsidRPr="001B3C7B" w:rsidRDefault="00B26CDE" w:rsidP="00B26CDE">
      <w:pPr>
        <w:spacing w:line="360" w:lineRule="auto"/>
        <w:jc w:val="both"/>
        <w:rPr>
          <w:sz w:val="28"/>
          <w:szCs w:val="28"/>
        </w:rPr>
      </w:pPr>
      <w:r w:rsidRPr="001B3C7B">
        <w:rPr>
          <w:sz w:val="28"/>
          <w:szCs w:val="28"/>
        </w:rPr>
        <w:t xml:space="preserve">ІІІ місце - </w:t>
      </w:r>
      <w:r>
        <w:rPr>
          <w:sz w:val="28"/>
          <w:szCs w:val="28"/>
        </w:rPr>
        <w:t xml:space="preserve"> </w:t>
      </w:r>
      <w:r w:rsidRPr="001B3C7B">
        <w:rPr>
          <w:sz w:val="28"/>
          <w:szCs w:val="28"/>
        </w:rPr>
        <w:t xml:space="preserve">Румак Дар'я (50 балів), 11 клас </w:t>
      </w:r>
    </w:p>
    <w:p w14:paraId="61E0A80C" w14:textId="77777777" w:rsidR="00B26CDE" w:rsidRPr="001B3C7B" w:rsidRDefault="00B26CDE" w:rsidP="00B26CDE">
      <w:pPr>
        <w:spacing w:line="360" w:lineRule="auto"/>
        <w:jc w:val="both"/>
        <w:rPr>
          <w:sz w:val="28"/>
          <w:szCs w:val="28"/>
        </w:rPr>
      </w:pPr>
      <w:r w:rsidRPr="001B3C7B">
        <w:rPr>
          <w:sz w:val="28"/>
          <w:szCs w:val="28"/>
        </w:rPr>
        <w:t xml:space="preserve">                  Коц Марія (50 балів), 9 клас</w:t>
      </w:r>
    </w:p>
    <w:p w14:paraId="029BB612"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Куніцький</w:t>
      </w:r>
      <w:proofErr w:type="spellEnd"/>
      <w:r w:rsidRPr="001B3C7B">
        <w:rPr>
          <w:sz w:val="28"/>
          <w:szCs w:val="28"/>
        </w:rPr>
        <w:t xml:space="preserve"> В’ячеслав (50 балів), 8 клас</w:t>
      </w:r>
    </w:p>
    <w:p w14:paraId="2AA47E9F"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Кизим</w:t>
      </w:r>
      <w:proofErr w:type="spellEnd"/>
      <w:r w:rsidRPr="001B3C7B">
        <w:rPr>
          <w:sz w:val="28"/>
          <w:szCs w:val="28"/>
        </w:rPr>
        <w:t xml:space="preserve"> Софія (50 балів), 7 клас</w:t>
      </w:r>
    </w:p>
    <w:p w14:paraId="039A6871" w14:textId="77777777" w:rsidR="00B26CDE" w:rsidRPr="001B3C7B" w:rsidRDefault="00B26CDE" w:rsidP="00B26CDE">
      <w:pPr>
        <w:spacing w:line="360" w:lineRule="auto"/>
        <w:jc w:val="both"/>
        <w:rPr>
          <w:sz w:val="28"/>
          <w:szCs w:val="28"/>
        </w:rPr>
      </w:pPr>
      <w:r w:rsidRPr="001B3C7B">
        <w:rPr>
          <w:sz w:val="28"/>
          <w:szCs w:val="28"/>
        </w:rPr>
        <w:t xml:space="preserve">                  Попова Анастасія (40 балів), 10 клас</w:t>
      </w:r>
    </w:p>
    <w:p w14:paraId="55A576E4" w14:textId="77777777" w:rsidR="00B26CDE" w:rsidRPr="001B3C7B" w:rsidRDefault="00B26CDE" w:rsidP="00B26CDE">
      <w:pPr>
        <w:spacing w:line="360" w:lineRule="auto"/>
        <w:jc w:val="both"/>
        <w:rPr>
          <w:sz w:val="28"/>
          <w:szCs w:val="28"/>
        </w:rPr>
      </w:pPr>
      <w:r w:rsidRPr="001B3C7B">
        <w:rPr>
          <w:sz w:val="28"/>
          <w:szCs w:val="28"/>
        </w:rPr>
        <w:t xml:space="preserve">            Необхідно відзначити, що на шкільному турнірі </w:t>
      </w:r>
      <w:proofErr w:type="spellStart"/>
      <w:r w:rsidRPr="001B3C7B">
        <w:rPr>
          <w:sz w:val="28"/>
          <w:szCs w:val="28"/>
        </w:rPr>
        <w:t>олімпіадні</w:t>
      </w:r>
      <w:proofErr w:type="spellEnd"/>
      <w:r w:rsidRPr="001B3C7B">
        <w:rPr>
          <w:sz w:val="28"/>
          <w:szCs w:val="28"/>
        </w:rPr>
        <w:t xml:space="preserve"> завдання, як правило, вимагали від учнів нестандартного підходу для виконання, виявлення творчої індивідуальності.</w:t>
      </w:r>
    </w:p>
    <w:p w14:paraId="47CED960" w14:textId="77777777" w:rsidR="00B26CDE" w:rsidRPr="001B3C7B" w:rsidRDefault="00B26CDE" w:rsidP="00B26CDE">
      <w:pPr>
        <w:spacing w:line="360" w:lineRule="auto"/>
        <w:ind w:firstLine="720"/>
        <w:jc w:val="both"/>
        <w:rPr>
          <w:sz w:val="28"/>
          <w:szCs w:val="28"/>
        </w:rPr>
      </w:pPr>
      <w:r w:rsidRPr="001B3C7B">
        <w:rPr>
          <w:sz w:val="28"/>
          <w:szCs w:val="28"/>
        </w:rPr>
        <w:t>За підсумками шкільних олімпіад було сформовано шкільну команду для участі в районних олімпіадах із різних предметів.</w:t>
      </w:r>
    </w:p>
    <w:p w14:paraId="65761BD4" w14:textId="77777777" w:rsidR="00B26CDE" w:rsidRPr="00687C7E" w:rsidRDefault="00B26CDE" w:rsidP="00B26CDE">
      <w:pPr>
        <w:spacing w:line="360" w:lineRule="auto"/>
        <w:ind w:firstLine="720"/>
        <w:jc w:val="both"/>
        <w:rPr>
          <w:sz w:val="28"/>
          <w:szCs w:val="28"/>
        </w:rPr>
      </w:pPr>
      <w:r w:rsidRPr="00687C7E">
        <w:rPr>
          <w:sz w:val="28"/>
          <w:szCs w:val="28"/>
        </w:rPr>
        <w:t xml:space="preserve">В поточному навчальному році у зв’язку з поширенням </w:t>
      </w:r>
      <w:proofErr w:type="spellStart"/>
      <w:r w:rsidRPr="00687C7E">
        <w:rPr>
          <w:sz w:val="28"/>
          <w:szCs w:val="28"/>
        </w:rPr>
        <w:t>коронавірусу</w:t>
      </w:r>
      <w:proofErr w:type="spellEnd"/>
      <w:r w:rsidRPr="00687C7E">
        <w:rPr>
          <w:sz w:val="28"/>
          <w:szCs w:val="28"/>
        </w:rPr>
        <w:t xml:space="preserve"> COVID-19 на території України та введенням карантину не було проведено олімпіади «Путівка в науку» в Московському районі. </w:t>
      </w:r>
    </w:p>
    <w:p w14:paraId="7F1679B1" w14:textId="77777777" w:rsidR="00B26CDE" w:rsidRPr="00687C7E" w:rsidRDefault="00B26CDE" w:rsidP="00B26CDE">
      <w:pPr>
        <w:spacing w:line="360" w:lineRule="auto"/>
        <w:ind w:firstLine="720"/>
        <w:jc w:val="both"/>
        <w:rPr>
          <w:sz w:val="28"/>
          <w:szCs w:val="28"/>
        </w:rPr>
      </w:pPr>
      <w:r w:rsidRPr="00687C7E">
        <w:rPr>
          <w:sz w:val="28"/>
          <w:szCs w:val="28"/>
          <w:u w:val="single"/>
        </w:rPr>
        <w:t xml:space="preserve">Підсумки районних олімпіад та конкурсів: </w:t>
      </w:r>
    </w:p>
    <w:p w14:paraId="1C4767CD" w14:textId="77777777" w:rsidR="00B26CDE" w:rsidRPr="001B3C7B" w:rsidRDefault="00B26CDE" w:rsidP="00B26CDE">
      <w:pPr>
        <w:spacing w:line="360" w:lineRule="auto"/>
        <w:ind w:firstLine="720"/>
        <w:jc w:val="both"/>
        <w:rPr>
          <w:sz w:val="28"/>
          <w:szCs w:val="28"/>
        </w:rPr>
      </w:pPr>
      <w:r w:rsidRPr="001B3C7B">
        <w:rPr>
          <w:sz w:val="28"/>
          <w:szCs w:val="28"/>
        </w:rPr>
        <w:t xml:space="preserve">2 учні 3-4-х класів брали участь у ІІ турі ХХ Міжнародного конкурсу з </w:t>
      </w:r>
      <w:r w:rsidRPr="001B3C7B">
        <w:rPr>
          <w:b/>
          <w:sz w:val="28"/>
          <w:szCs w:val="28"/>
        </w:rPr>
        <w:t>української мови імені Петра Яцика</w:t>
      </w:r>
      <w:r w:rsidRPr="001B3C7B">
        <w:rPr>
          <w:sz w:val="28"/>
          <w:szCs w:val="28"/>
        </w:rPr>
        <w:t xml:space="preserve">: Мусієнко Анна, 3 клас (19,5 балів),  </w:t>
      </w:r>
      <w:proofErr w:type="spellStart"/>
      <w:r w:rsidRPr="001B3C7B">
        <w:rPr>
          <w:sz w:val="28"/>
          <w:szCs w:val="28"/>
        </w:rPr>
        <w:t>Новгородцева</w:t>
      </w:r>
      <w:proofErr w:type="spellEnd"/>
      <w:r w:rsidRPr="001B3C7B">
        <w:rPr>
          <w:sz w:val="28"/>
          <w:szCs w:val="28"/>
        </w:rPr>
        <w:t xml:space="preserve"> Анна, 4 клас (17,5 балів), не зайняли призового місця (а в минулому році  було ІІІ призове місце). </w:t>
      </w:r>
    </w:p>
    <w:p w14:paraId="7A65D78B" w14:textId="77777777" w:rsidR="00B26CDE" w:rsidRPr="001B3C7B" w:rsidRDefault="00B26CDE" w:rsidP="00B26CDE">
      <w:pPr>
        <w:spacing w:line="360" w:lineRule="auto"/>
        <w:ind w:firstLine="720"/>
        <w:jc w:val="both"/>
        <w:rPr>
          <w:sz w:val="28"/>
          <w:szCs w:val="28"/>
        </w:rPr>
      </w:pPr>
      <w:r w:rsidRPr="001B3C7B">
        <w:rPr>
          <w:sz w:val="28"/>
          <w:szCs w:val="28"/>
        </w:rPr>
        <w:t xml:space="preserve">7 учнів (Щербакова Варвара, 5 клас; </w:t>
      </w:r>
      <w:proofErr w:type="spellStart"/>
      <w:r w:rsidRPr="001B3C7B">
        <w:rPr>
          <w:sz w:val="28"/>
          <w:szCs w:val="28"/>
        </w:rPr>
        <w:t>Нечепоренко</w:t>
      </w:r>
      <w:proofErr w:type="spellEnd"/>
      <w:r w:rsidRPr="001B3C7B">
        <w:rPr>
          <w:sz w:val="28"/>
          <w:szCs w:val="28"/>
        </w:rPr>
        <w:t xml:space="preserve"> Анастасія                     6 клас; </w:t>
      </w:r>
      <w:proofErr w:type="spellStart"/>
      <w:r w:rsidRPr="001B3C7B">
        <w:rPr>
          <w:sz w:val="28"/>
          <w:szCs w:val="28"/>
        </w:rPr>
        <w:t>Товстик</w:t>
      </w:r>
      <w:proofErr w:type="spellEnd"/>
      <w:r w:rsidRPr="001B3C7B">
        <w:rPr>
          <w:sz w:val="28"/>
          <w:szCs w:val="28"/>
        </w:rPr>
        <w:t xml:space="preserve"> Марія, 7 клас;  </w:t>
      </w:r>
      <w:proofErr w:type="spellStart"/>
      <w:r w:rsidRPr="001B3C7B">
        <w:rPr>
          <w:sz w:val="28"/>
          <w:szCs w:val="28"/>
        </w:rPr>
        <w:t>Бакуменко</w:t>
      </w:r>
      <w:proofErr w:type="spellEnd"/>
      <w:r w:rsidRPr="001B3C7B">
        <w:rPr>
          <w:sz w:val="28"/>
          <w:szCs w:val="28"/>
        </w:rPr>
        <w:t xml:space="preserve"> Вікторія, 8 клас; </w:t>
      </w:r>
      <w:proofErr w:type="spellStart"/>
      <w:r w:rsidRPr="001B3C7B">
        <w:rPr>
          <w:sz w:val="28"/>
          <w:szCs w:val="28"/>
        </w:rPr>
        <w:t>Калєндіна</w:t>
      </w:r>
      <w:proofErr w:type="spellEnd"/>
      <w:r w:rsidRPr="001B3C7B">
        <w:rPr>
          <w:sz w:val="28"/>
          <w:szCs w:val="28"/>
        </w:rPr>
        <w:t xml:space="preserve"> Софія,   9 клас; </w:t>
      </w:r>
      <w:proofErr w:type="spellStart"/>
      <w:r w:rsidRPr="001B3C7B">
        <w:rPr>
          <w:sz w:val="28"/>
          <w:szCs w:val="28"/>
        </w:rPr>
        <w:t>Новгородцева</w:t>
      </w:r>
      <w:proofErr w:type="spellEnd"/>
      <w:r w:rsidRPr="001B3C7B">
        <w:rPr>
          <w:sz w:val="28"/>
          <w:szCs w:val="28"/>
        </w:rPr>
        <w:t xml:space="preserve"> Ксенія, 10 клас; Зелена Софія, 11 клас) брали участь у    ІІ (районному) етапі VІІІ Міжнародного мовно-літературного конкурсу учнівської молоді імені Тараса Шевченка. </w:t>
      </w:r>
    </w:p>
    <w:p w14:paraId="300AF8EA" w14:textId="77777777" w:rsidR="00B26CDE" w:rsidRPr="001B3C7B" w:rsidRDefault="00B26CDE" w:rsidP="00B26CDE">
      <w:pPr>
        <w:spacing w:line="360" w:lineRule="auto"/>
        <w:ind w:firstLine="720"/>
        <w:jc w:val="both"/>
        <w:rPr>
          <w:sz w:val="28"/>
          <w:szCs w:val="28"/>
        </w:rPr>
      </w:pPr>
      <w:r w:rsidRPr="001B3C7B">
        <w:rPr>
          <w:sz w:val="28"/>
          <w:szCs w:val="28"/>
        </w:rPr>
        <w:t xml:space="preserve">Але наші учні не вибороли жодного призового (а в минулому навчальному році було одне ІІІ місце у </w:t>
      </w:r>
      <w:proofErr w:type="spellStart"/>
      <w:r w:rsidRPr="001B3C7B">
        <w:rPr>
          <w:sz w:val="28"/>
          <w:szCs w:val="28"/>
        </w:rPr>
        <w:t>Целуйко</w:t>
      </w:r>
      <w:proofErr w:type="spellEnd"/>
      <w:r w:rsidRPr="001B3C7B">
        <w:rPr>
          <w:sz w:val="28"/>
          <w:szCs w:val="28"/>
        </w:rPr>
        <w:t xml:space="preserve"> Уляни та одне ІІ місце у Бондаренка Миколи).</w:t>
      </w:r>
    </w:p>
    <w:p w14:paraId="2FFC07F1" w14:textId="77777777" w:rsidR="00B26CDE" w:rsidRPr="001B3C7B" w:rsidRDefault="00B26CDE" w:rsidP="00B26CDE">
      <w:pPr>
        <w:spacing w:line="360" w:lineRule="auto"/>
        <w:ind w:firstLine="720"/>
        <w:jc w:val="both"/>
        <w:rPr>
          <w:sz w:val="28"/>
          <w:szCs w:val="28"/>
        </w:rPr>
      </w:pPr>
      <w:r w:rsidRPr="001B3C7B">
        <w:rPr>
          <w:sz w:val="28"/>
          <w:szCs w:val="28"/>
        </w:rPr>
        <w:t xml:space="preserve">Підсумки ІІ етапу Всеукраїнської учнівської олімпіади </w:t>
      </w:r>
      <w:r w:rsidRPr="001B3C7B">
        <w:rPr>
          <w:b/>
          <w:sz w:val="28"/>
          <w:szCs w:val="28"/>
        </w:rPr>
        <w:t>з української мови</w:t>
      </w:r>
      <w:r w:rsidRPr="001B3C7B">
        <w:rPr>
          <w:sz w:val="28"/>
          <w:szCs w:val="28"/>
        </w:rPr>
        <w:t xml:space="preserve"> </w:t>
      </w:r>
      <w:r w:rsidRPr="001B3C7B">
        <w:rPr>
          <w:b/>
          <w:sz w:val="28"/>
          <w:szCs w:val="28"/>
        </w:rPr>
        <w:t>та літератури</w:t>
      </w:r>
      <w:r w:rsidRPr="001B3C7B">
        <w:rPr>
          <w:sz w:val="28"/>
          <w:szCs w:val="28"/>
        </w:rPr>
        <w:t>: (учитель: Денисова О.Ю.)</w:t>
      </w:r>
    </w:p>
    <w:p w14:paraId="72C987B5" w14:textId="77777777" w:rsidR="00B26CDE" w:rsidRPr="001B3C7B" w:rsidRDefault="00B26CDE" w:rsidP="00B26CDE">
      <w:pPr>
        <w:spacing w:line="360" w:lineRule="auto"/>
        <w:ind w:firstLine="720"/>
        <w:jc w:val="both"/>
        <w:rPr>
          <w:sz w:val="28"/>
          <w:szCs w:val="28"/>
        </w:rPr>
      </w:pPr>
      <w:proofErr w:type="spellStart"/>
      <w:r w:rsidRPr="001B3C7B">
        <w:rPr>
          <w:sz w:val="28"/>
          <w:szCs w:val="28"/>
        </w:rPr>
        <w:t>Товстик</w:t>
      </w:r>
      <w:proofErr w:type="spellEnd"/>
      <w:r w:rsidRPr="001B3C7B">
        <w:rPr>
          <w:sz w:val="28"/>
          <w:szCs w:val="28"/>
        </w:rPr>
        <w:t xml:space="preserve"> Ольга, 9 клас (42 бали) – ІІІ місце,</w:t>
      </w:r>
    </w:p>
    <w:p w14:paraId="38681ED2" w14:textId="77777777" w:rsidR="00B26CDE" w:rsidRPr="001B3C7B" w:rsidRDefault="00B26CDE" w:rsidP="00B26CDE">
      <w:pPr>
        <w:spacing w:line="360" w:lineRule="auto"/>
        <w:ind w:firstLine="720"/>
        <w:jc w:val="both"/>
        <w:rPr>
          <w:sz w:val="28"/>
          <w:szCs w:val="28"/>
        </w:rPr>
      </w:pPr>
      <w:proofErr w:type="spellStart"/>
      <w:r w:rsidRPr="001B3C7B">
        <w:rPr>
          <w:sz w:val="28"/>
          <w:szCs w:val="28"/>
        </w:rPr>
        <w:lastRenderedPageBreak/>
        <w:t>Бур'яненко</w:t>
      </w:r>
      <w:proofErr w:type="spellEnd"/>
      <w:r w:rsidRPr="001B3C7B">
        <w:rPr>
          <w:sz w:val="28"/>
          <w:szCs w:val="28"/>
        </w:rPr>
        <w:t xml:space="preserve"> Діана, 10 клас (35,5 балів),</w:t>
      </w:r>
    </w:p>
    <w:p w14:paraId="0D731FB4" w14:textId="77777777" w:rsidR="00B26CDE" w:rsidRPr="001B3C7B" w:rsidRDefault="00B26CDE" w:rsidP="00B26CDE">
      <w:pPr>
        <w:spacing w:line="360" w:lineRule="auto"/>
        <w:ind w:firstLine="720"/>
        <w:jc w:val="both"/>
        <w:rPr>
          <w:sz w:val="28"/>
          <w:szCs w:val="28"/>
        </w:rPr>
      </w:pPr>
      <w:r w:rsidRPr="001B3C7B">
        <w:rPr>
          <w:sz w:val="28"/>
          <w:szCs w:val="28"/>
        </w:rPr>
        <w:t>Бондаренко Микола, 7 клас (23 бали),</w:t>
      </w:r>
    </w:p>
    <w:p w14:paraId="149405D3" w14:textId="77777777" w:rsidR="00B26CDE" w:rsidRPr="001B3C7B" w:rsidRDefault="00B26CDE" w:rsidP="00B26CDE">
      <w:pPr>
        <w:spacing w:line="360" w:lineRule="auto"/>
        <w:ind w:firstLine="720"/>
        <w:jc w:val="both"/>
        <w:rPr>
          <w:sz w:val="28"/>
          <w:szCs w:val="28"/>
          <w:lang w:val="ru-RU"/>
        </w:rPr>
      </w:pPr>
      <w:r w:rsidRPr="001B3C7B">
        <w:rPr>
          <w:sz w:val="28"/>
          <w:szCs w:val="28"/>
        </w:rPr>
        <w:t>Румак Дар'я, 9 клас  (33,75 балів),</w:t>
      </w:r>
    </w:p>
    <w:p w14:paraId="0DB0236E" w14:textId="77777777" w:rsidR="00B26CDE" w:rsidRPr="001B3C7B" w:rsidRDefault="00B26CDE" w:rsidP="00B26CDE">
      <w:pPr>
        <w:spacing w:line="360" w:lineRule="auto"/>
        <w:ind w:firstLine="720"/>
        <w:jc w:val="both"/>
        <w:rPr>
          <w:sz w:val="28"/>
          <w:szCs w:val="28"/>
        </w:rPr>
      </w:pPr>
      <w:proofErr w:type="spellStart"/>
      <w:r w:rsidRPr="001B3C7B">
        <w:rPr>
          <w:sz w:val="28"/>
          <w:szCs w:val="28"/>
        </w:rPr>
        <w:t>Афанасова</w:t>
      </w:r>
      <w:proofErr w:type="spellEnd"/>
      <w:r w:rsidRPr="001B3C7B">
        <w:rPr>
          <w:sz w:val="28"/>
          <w:szCs w:val="28"/>
        </w:rPr>
        <w:t xml:space="preserve"> Ярослава, 8 клас (21,75 балів).</w:t>
      </w:r>
    </w:p>
    <w:p w14:paraId="394BFA25" w14:textId="77777777" w:rsidR="00B26CDE" w:rsidRPr="001B3C7B" w:rsidRDefault="00B26CDE" w:rsidP="00B26CDE">
      <w:pPr>
        <w:spacing w:line="360" w:lineRule="auto"/>
        <w:jc w:val="both"/>
        <w:rPr>
          <w:sz w:val="28"/>
          <w:szCs w:val="28"/>
        </w:rPr>
      </w:pPr>
      <w:r w:rsidRPr="001B3C7B">
        <w:rPr>
          <w:sz w:val="28"/>
          <w:szCs w:val="28"/>
        </w:rPr>
        <w:t xml:space="preserve">          А в минулому навчальному році  було 3 призових місця (ІІІ місце в 7-му,  9-му  та 11-му класах).</w:t>
      </w:r>
    </w:p>
    <w:p w14:paraId="32C82659" w14:textId="77777777" w:rsidR="00B26CDE" w:rsidRPr="001B3C7B" w:rsidRDefault="00B26CDE" w:rsidP="00B26CDE">
      <w:pPr>
        <w:spacing w:line="360" w:lineRule="auto"/>
        <w:ind w:firstLine="720"/>
        <w:jc w:val="both"/>
        <w:rPr>
          <w:sz w:val="28"/>
          <w:szCs w:val="28"/>
        </w:rPr>
      </w:pPr>
      <w:r w:rsidRPr="001B3C7B">
        <w:rPr>
          <w:sz w:val="28"/>
          <w:szCs w:val="28"/>
        </w:rPr>
        <w:t xml:space="preserve">Підсумки районної олімпіади основної школи з </w:t>
      </w:r>
      <w:r w:rsidRPr="001B3C7B">
        <w:rPr>
          <w:b/>
          <w:sz w:val="28"/>
          <w:szCs w:val="28"/>
        </w:rPr>
        <w:t>математики</w:t>
      </w:r>
      <w:r w:rsidRPr="001B3C7B">
        <w:rPr>
          <w:sz w:val="28"/>
          <w:szCs w:val="28"/>
        </w:rPr>
        <w:t>:</w:t>
      </w:r>
    </w:p>
    <w:p w14:paraId="4373F40E" w14:textId="77777777" w:rsidR="00B26CDE" w:rsidRPr="001B3C7B" w:rsidRDefault="00B26CDE" w:rsidP="00B26CDE">
      <w:pPr>
        <w:spacing w:line="360" w:lineRule="auto"/>
        <w:ind w:firstLine="720"/>
        <w:jc w:val="both"/>
        <w:rPr>
          <w:sz w:val="28"/>
          <w:szCs w:val="28"/>
        </w:rPr>
      </w:pPr>
      <w:r w:rsidRPr="001B3C7B">
        <w:rPr>
          <w:sz w:val="28"/>
          <w:szCs w:val="28"/>
        </w:rPr>
        <w:t>В 2019/2020 навчальному році шкільна команда у складі 6-и учнів отримала такі результати:</w:t>
      </w:r>
    </w:p>
    <w:p w14:paraId="5266A11D" w14:textId="77777777" w:rsidR="00B26CDE" w:rsidRPr="001B3C7B" w:rsidRDefault="00B26CDE" w:rsidP="00B26CDE">
      <w:pPr>
        <w:spacing w:line="360" w:lineRule="auto"/>
        <w:ind w:firstLine="720"/>
        <w:jc w:val="both"/>
        <w:rPr>
          <w:sz w:val="28"/>
          <w:szCs w:val="28"/>
        </w:rPr>
      </w:pPr>
      <w:r w:rsidRPr="001B3C7B">
        <w:rPr>
          <w:sz w:val="28"/>
          <w:szCs w:val="28"/>
        </w:rPr>
        <w:t xml:space="preserve">ІІ місце - </w:t>
      </w:r>
      <w:proofErr w:type="spellStart"/>
      <w:r w:rsidRPr="001B3C7B">
        <w:rPr>
          <w:sz w:val="28"/>
          <w:szCs w:val="28"/>
        </w:rPr>
        <w:t>Афанасова</w:t>
      </w:r>
      <w:proofErr w:type="spellEnd"/>
      <w:r w:rsidRPr="001B3C7B">
        <w:rPr>
          <w:sz w:val="28"/>
          <w:szCs w:val="28"/>
        </w:rPr>
        <w:t xml:space="preserve"> Ярослава, 8 клас (21 бал);</w:t>
      </w:r>
    </w:p>
    <w:p w14:paraId="463FC22E" w14:textId="77777777" w:rsidR="00B26CDE" w:rsidRPr="001B3C7B" w:rsidRDefault="00B26CDE" w:rsidP="00B26CDE">
      <w:pPr>
        <w:spacing w:line="360" w:lineRule="auto"/>
        <w:ind w:firstLine="720"/>
        <w:jc w:val="both"/>
        <w:rPr>
          <w:sz w:val="28"/>
          <w:szCs w:val="28"/>
        </w:rPr>
      </w:pPr>
      <w:r w:rsidRPr="001B3C7B">
        <w:rPr>
          <w:sz w:val="28"/>
          <w:szCs w:val="28"/>
        </w:rPr>
        <w:t xml:space="preserve">ІІІ місце – </w:t>
      </w:r>
      <w:proofErr w:type="spellStart"/>
      <w:r w:rsidRPr="001B3C7B">
        <w:rPr>
          <w:sz w:val="28"/>
          <w:szCs w:val="28"/>
        </w:rPr>
        <w:t>Дідик</w:t>
      </w:r>
      <w:proofErr w:type="spellEnd"/>
      <w:r w:rsidRPr="001B3C7B">
        <w:rPr>
          <w:sz w:val="28"/>
          <w:szCs w:val="28"/>
        </w:rPr>
        <w:t xml:space="preserve"> Катерина, 6 клас (21 балів) та Румак Дар’я, 11 клас     (18 балів).</w:t>
      </w:r>
    </w:p>
    <w:p w14:paraId="17094717" w14:textId="77777777" w:rsidR="00B26CDE" w:rsidRPr="001B3C7B" w:rsidRDefault="00B26CDE" w:rsidP="00B26CDE">
      <w:pPr>
        <w:spacing w:line="360" w:lineRule="auto"/>
        <w:jc w:val="both"/>
        <w:rPr>
          <w:sz w:val="28"/>
          <w:szCs w:val="28"/>
        </w:rPr>
      </w:pPr>
      <w:r w:rsidRPr="001B3C7B">
        <w:rPr>
          <w:sz w:val="28"/>
          <w:szCs w:val="28"/>
        </w:rPr>
        <w:t>Інші  учні не вибороли призових місць:</w:t>
      </w:r>
    </w:p>
    <w:p w14:paraId="59F8F1CE" w14:textId="77777777" w:rsidR="00B26CDE" w:rsidRPr="001B3C7B" w:rsidRDefault="00B26CDE" w:rsidP="00B26CDE">
      <w:pPr>
        <w:spacing w:line="360" w:lineRule="auto"/>
        <w:ind w:firstLine="720"/>
        <w:jc w:val="both"/>
        <w:rPr>
          <w:sz w:val="28"/>
          <w:szCs w:val="28"/>
        </w:rPr>
      </w:pPr>
      <w:r w:rsidRPr="001B3C7B">
        <w:rPr>
          <w:sz w:val="28"/>
          <w:szCs w:val="28"/>
        </w:rPr>
        <w:t>Бойко Дмитро, 7 клас (14 балів)</w:t>
      </w:r>
    </w:p>
    <w:p w14:paraId="3E614B5F" w14:textId="77777777" w:rsidR="00B26CDE" w:rsidRPr="001B3C7B" w:rsidRDefault="00B26CDE" w:rsidP="00B26CDE">
      <w:pPr>
        <w:spacing w:line="360" w:lineRule="auto"/>
        <w:ind w:firstLine="720"/>
        <w:jc w:val="both"/>
        <w:rPr>
          <w:sz w:val="28"/>
          <w:szCs w:val="28"/>
        </w:rPr>
      </w:pPr>
      <w:proofErr w:type="spellStart"/>
      <w:r w:rsidRPr="001B3C7B">
        <w:rPr>
          <w:sz w:val="28"/>
          <w:szCs w:val="28"/>
        </w:rPr>
        <w:t>Бур’яненко</w:t>
      </w:r>
      <w:proofErr w:type="spellEnd"/>
      <w:r w:rsidRPr="001B3C7B">
        <w:rPr>
          <w:sz w:val="28"/>
          <w:szCs w:val="28"/>
        </w:rPr>
        <w:t xml:space="preserve"> Діана, 10 клас (3 бали)</w:t>
      </w:r>
    </w:p>
    <w:p w14:paraId="359545B1" w14:textId="77777777" w:rsidR="00B26CDE" w:rsidRPr="001B3C7B" w:rsidRDefault="00B26CDE" w:rsidP="00B26CDE">
      <w:pPr>
        <w:spacing w:line="360" w:lineRule="auto"/>
        <w:ind w:firstLine="720"/>
        <w:jc w:val="both"/>
        <w:rPr>
          <w:sz w:val="28"/>
          <w:szCs w:val="28"/>
        </w:rPr>
      </w:pPr>
      <w:r w:rsidRPr="001B3C7B">
        <w:rPr>
          <w:sz w:val="28"/>
          <w:szCs w:val="28"/>
        </w:rPr>
        <w:t>В минулому 2018/2019 навчальному році було 2 призових місця з математики - ІІІ місце в 11-му класі та ІІ місце в 7-му класі.</w:t>
      </w:r>
    </w:p>
    <w:p w14:paraId="3A9F6A66" w14:textId="77777777" w:rsidR="00B26CDE" w:rsidRPr="001B3C7B" w:rsidRDefault="00B26CDE" w:rsidP="00B26CDE">
      <w:pPr>
        <w:spacing w:line="360" w:lineRule="auto"/>
        <w:ind w:firstLine="720"/>
        <w:jc w:val="both"/>
        <w:rPr>
          <w:sz w:val="28"/>
          <w:szCs w:val="28"/>
        </w:rPr>
      </w:pPr>
      <w:r w:rsidRPr="001B3C7B">
        <w:rPr>
          <w:sz w:val="28"/>
          <w:szCs w:val="28"/>
        </w:rPr>
        <w:t>В поточному 2019/2020 навчальному році учні 7-11-х класів в шостий раз брали участь у ІІ етапі Всеукраїнських учнівських олімпіад із цілого ряду різних предметів і показали гарні результати:</w:t>
      </w:r>
    </w:p>
    <w:p w14:paraId="10C18F64" w14:textId="77777777" w:rsidR="00B26CDE" w:rsidRPr="001B3C7B" w:rsidRDefault="00B26CDE" w:rsidP="00B26CDE">
      <w:pPr>
        <w:spacing w:line="360" w:lineRule="auto"/>
        <w:jc w:val="both"/>
        <w:rPr>
          <w:sz w:val="28"/>
          <w:szCs w:val="28"/>
        </w:rPr>
      </w:pPr>
      <w:r w:rsidRPr="001B3C7B">
        <w:rPr>
          <w:b/>
          <w:sz w:val="28"/>
          <w:szCs w:val="28"/>
        </w:rPr>
        <w:t xml:space="preserve">Фізика:   </w:t>
      </w:r>
      <w:r w:rsidRPr="001B3C7B">
        <w:rPr>
          <w:sz w:val="28"/>
          <w:szCs w:val="28"/>
        </w:rPr>
        <w:t xml:space="preserve">І місце  -   </w:t>
      </w:r>
      <w:proofErr w:type="spellStart"/>
      <w:r w:rsidRPr="001B3C7B">
        <w:rPr>
          <w:sz w:val="28"/>
          <w:szCs w:val="28"/>
        </w:rPr>
        <w:t>Дідик</w:t>
      </w:r>
      <w:proofErr w:type="spellEnd"/>
      <w:r w:rsidRPr="001B3C7B">
        <w:rPr>
          <w:sz w:val="28"/>
          <w:szCs w:val="28"/>
        </w:rPr>
        <w:t xml:space="preserve"> Анна, 8 клас (23 бали),                                      </w:t>
      </w:r>
    </w:p>
    <w:p w14:paraId="6CA6BBFA" w14:textId="77777777" w:rsidR="00B26CDE" w:rsidRPr="001B3C7B" w:rsidRDefault="00B26CDE" w:rsidP="00B26CDE">
      <w:pPr>
        <w:spacing w:line="360" w:lineRule="auto"/>
        <w:jc w:val="both"/>
        <w:rPr>
          <w:sz w:val="28"/>
          <w:szCs w:val="28"/>
        </w:rPr>
      </w:pPr>
      <w:r w:rsidRPr="001B3C7B">
        <w:rPr>
          <w:sz w:val="28"/>
          <w:szCs w:val="28"/>
        </w:rPr>
        <w:t>У інших учнів немає призових місць:</w:t>
      </w:r>
    </w:p>
    <w:p w14:paraId="53865F0E" w14:textId="77777777" w:rsidR="00B26CDE" w:rsidRPr="001B3C7B" w:rsidRDefault="00B26CDE" w:rsidP="00B26CDE">
      <w:pPr>
        <w:spacing w:line="360" w:lineRule="auto"/>
        <w:jc w:val="both"/>
        <w:rPr>
          <w:sz w:val="28"/>
          <w:szCs w:val="28"/>
        </w:rPr>
      </w:pPr>
      <w:r w:rsidRPr="001B3C7B">
        <w:rPr>
          <w:sz w:val="28"/>
          <w:szCs w:val="28"/>
        </w:rPr>
        <w:t xml:space="preserve">                                   Бойко Дмитро, 7 клас (7 балів),    </w:t>
      </w:r>
    </w:p>
    <w:p w14:paraId="64F97207"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Правдін</w:t>
      </w:r>
      <w:proofErr w:type="spellEnd"/>
      <w:r w:rsidRPr="001B3C7B">
        <w:rPr>
          <w:sz w:val="28"/>
          <w:szCs w:val="28"/>
        </w:rPr>
        <w:t xml:space="preserve"> Ілля,  9 клас (0,5 балів),</w:t>
      </w:r>
    </w:p>
    <w:p w14:paraId="50985D7E"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10 клас (3 бали),</w:t>
      </w:r>
    </w:p>
    <w:p w14:paraId="00479AA5" w14:textId="77777777" w:rsidR="00B26CDE" w:rsidRPr="001B3C7B" w:rsidRDefault="00B26CDE" w:rsidP="00B26CDE">
      <w:pPr>
        <w:spacing w:line="360" w:lineRule="auto"/>
        <w:jc w:val="both"/>
        <w:rPr>
          <w:sz w:val="28"/>
          <w:szCs w:val="28"/>
        </w:rPr>
      </w:pPr>
      <w:r w:rsidRPr="001B3C7B">
        <w:rPr>
          <w:sz w:val="28"/>
          <w:szCs w:val="28"/>
        </w:rPr>
        <w:t xml:space="preserve">                                   Полонський Максим, 11 клас, (2 бали).</w:t>
      </w:r>
    </w:p>
    <w:p w14:paraId="560466AF" w14:textId="77777777" w:rsidR="00B26CDE" w:rsidRPr="001B3C7B" w:rsidRDefault="00B26CDE" w:rsidP="00B26CDE">
      <w:pPr>
        <w:spacing w:line="360" w:lineRule="auto"/>
        <w:jc w:val="both"/>
        <w:rPr>
          <w:sz w:val="28"/>
          <w:szCs w:val="28"/>
        </w:rPr>
      </w:pPr>
      <w:r w:rsidRPr="001B3C7B">
        <w:rPr>
          <w:sz w:val="28"/>
          <w:szCs w:val="28"/>
        </w:rPr>
        <w:t xml:space="preserve">            А в минулому 2018/2019 навчальному році 6 призових місць: ІІ місце -          2 учні, ІІІ місце - 4 учня. </w:t>
      </w:r>
    </w:p>
    <w:p w14:paraId="01E43101" w14:textId="77777777" w:rsidR="00B26CDE" w:rsidRPr="001B3C7B" w:rsidRDefault="00B26CDE" w:rsidP="00B26CDE">
      <w:pPr>
        <w:tabs>
          <w:tab w:val="left" w:pos="2410"/>
        </w:tabs>
        <w:spacing w:line="360" w:lineRule="auto"/>
        <w:jc w:val="both"/>
        <w:rPr>
          <w:sz w:val="28"/>
          <w:szCs w:val="28"/>
        </w:rPr>
      </w:pPr>
      <w:r w:rsidRPr="001B3C7B">
        <w:rPr>
          <w:b/>
          <w:bCs/>
          <w:sz w:val="28"/>
          <w:szCs w:val="28"/>
        </w:rPr>
        <w:t xml:space="preserve">Біологія: </w:t>
      </w:r>
      <w:proofErr w:type="spellStart"/>
      <w:r w:rsidRPr="001B3C7B">
        <w:rPr>
          <w:sz w:val="28"/>
          <w:szCs w:val="28"/>
        </w:rPr>
        <w:t>Трапезніков</w:t>
      </w:r>
      <w:proofErr w:type="spellEnd"/>
      <w:r w:rsidRPr="001B3C7B">
        <w:rPr>
          <w:sz w:val="28"/>
          <w:szCs w:val="28"/>
        </w:rPr>
        <w:t xml:space="preserve"> </w:t>
      </w:r>
      <w:proofErr w:type="spellStart"/>
      <w:r w:rsidRPr="001B3C7B">
        <w:rPr>
          <w:sz w:val="28"/>
          <w:szCs w:val="28"/>
        </w:rPr>
        <w:t>Даніїл</w:t>
      </w:r>
      <w:proofErr w:type="spellEnd"/>
      <w:r w:rsidRPr="001B3C7B">
        <w:rPr>
          <w:sz w:val="28"/>
          <w:szCs w:val="28"/>
        </w:rPr>
        <w:t>, 9 клас (30,3 бали),</w:t>
      </w:r>
    </w:p>
    <w:p w14:paraId="2A38A4AB" w14:textId="77777777" w:rsidR="00B26CDE" w:rsidRPr="001B3C7B" w:rsidRDefault="00B26CDE" w:rsidP="00B26CDE">
      <w:pPr>
        <w:spacing w:line="360" w:lineRule="auto"/>
        <w:jc w:val="both"/>
        <w:rPr>
          <w:sz w:val="28"/>
          <w:szCs w:val="28"/>
        </w:rPr>
      </w:pPr>
      <w:r w:rsidRPr="001B3C7B">
        <w:rPr>
          <w:sz w:val="28"/>
          <w:szCs w:val="28"/>
        </w:rPr>
        <w:t xml:space="preserve">                 Зелена Софія, 11 клас (46 балів),</w:t>
      </w:r>
    </w:p>
    <w:p w14:paraId="5A11FB87" w14:textId="77777777" w:rsidR="00B26CDE" w:rsidRPr="001B3C7B" w:rsidRDefault="00B26CDE" w:rsidP="00B26CDE">
      <w:pPr>
        <w:spacing w:line="360" w:lineRule="auto"/>
        <w:jc w:val="both"/>
        <w:rPr>
          <w:sz w:val="28"/>
          <w:szCs w:val="28"/>
        </w:rPr>
      </w:pPr>
      <w:r w:rsidRPr="001B3C7B">
        <w:rPr>
          <w:sz w:val="28"/>
          <w:szCs w:val="28"/>
        </w:rPr>
        <w:lastRenderedPageBreak/>
        <w:t xml:space="preserve">                 </w:t>
      </w:r>
      <w:proofErr w:type="spellStart"/>
      <w:r w:rsidRPr="001B3C7B">
        <w:rPr>
          <w:sz w:val="28"/>
          <w:szCs w:val="28"/>
        </w:rPr>
        <w:t>Бур’яненко</w:t>
      </w:r>
      <w:proofErr w:type="spellEnd"/>
      <w:r w:rsidRPr="001B3C7B">
        <w:rPr>
          <w:sz w:val="28"/>
          <w:szCs w:val="28"/>
        </w:rPr>
        <w:t xml:space="preserve"> Діана, 10 клас (50,5 балів),</w:t>
      </w:r>
    </w:p>
    <w:p w14:paraId="7EEB5EDA"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Марія, 8 клас (46,5 балів).</w:t>
      </w:r>
    </w:p>
    <w:p w14:paraId="26A2D838" w14:textId="77777777" w:rsidR="00B26CDE" w:rsidRPr="001B3C7B" w:rsidRDefault="00B26CDE" w:rsidP="00B26CDE">
      <w:pPr>
        <w:spacing w:line="360" w:lineRule="auto"/>
        <w:jc w:val="both"/>
        <w:rPr>
          <w:sz w:val="28"/>
          <w:szCs w:val="28"/>
        </w:rPr>
      </w:pPr>
      <w:r w:rsidRPr="001B3C7B">
        <w:rPr>
          <w:sz w:val="28"/>
          <w:szCs w:val="28"/>
        </w:rPr>
        <w:t xml:space="preserve">Але ніхто з учнів не вибороли призових місць:                                 </w:t>
      </w:r>
    </w:p>
    <w:p w14:paraId="504D9C1B" w14:textId="77777777" w:rsidR="00B26CDE" w:rsidRPr="001B3C7B" w:rsidRDefault="00B26CDE" w:rsidP="00B26CDE">
      <w:pPr>
        <w:spacing w:line="360" w:lineRule="auto"/>
        <w:jc w:val="both"/>
        <w:rPr>
          <w:sz w:val="28"/>
          <w:szCs w:val="28"/>
        </w:rPr>
      </w:pPr>
      <w:r w:rsidRPr="001B3C7B">
        <w:rPr>
          <w:sz w:val="28"/>
          <w:szCs w:val="28"/>
        </w:rPr>
        <w:t xml:space="preserve">           А в минулому 2018/2019 навчальному році 1 учень посів ІІ місце та          2 учні посіли ІІІ місця.</w:t>
      </w:r>
    </w:p>
    <w:p w14:paraId="4C6AA7C0" w14:textId="77777777" w:rsidR="00B26CDE" w:rsidRPr="001B3C7B" w:rsidRDefault="00B26CDE" w:rsidP="00B26CDE">
      <w:pPr>
        <w:spacing w:line="360" w:lineRule="auto"/>
        <w:jc w:val="both"/>
        <w:rPr>
          <w:sz w:val="28"/>
          <w:szCs w:val="28"/>
        </w:rPr>
      </w:pPr>
      <w:r w:rsidRPr="001B3C7B">
        <w:rPr>
          <w:b/>
          <w:sz w:val="28"/>
          <w:szCs w:val="28"/>
        </w:rPr>
        <w:t xml:space="preserve">Історія: </w:t>
      </w:r>
      <w:proofErr w:type="spellStart"/>
      <w:r w:rsidRPr="001B3C7B">
        <w:rPr>
          <w:sz w:val="28"/>
          <w:szCs w:val="28"/>
        </w:rPr>
        <w:t>Бенделіані</w:t>
      </w:r>
      <w:proofErr w:type="spellEnd"/>
      <w:r w:rsidRPr="001B3C7B">
        <w:rPr>
          <w:sz w:val="28"/>
          <w:szCs w:val="28"/>
        </w:rPr>
        <w:t xml:space="preserve"> Марія, 11 клас (7 балів), </w:t>
      </w:r>
    </w:p>
    <w:p w14:paraId="32B258D4"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Лебеденко</w:t>
      </w:r>
      <w:proofErr w:type="spellEnd"/>
      <w:r w:rsidRPr="001B3C7B">
        <w:rPr>
          <w:sz w:val="28"/>
          <w:szCs w:val="28"/>
        </w:rPr>
        <w:t xml:space="preserve"> Дар’я, 9 клас (18 балів),</w:t>
      </w:r>
    </w:p>
    <w:p w14:paraId="7F067BF4"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Батюк</w:t>
      </w:r>
      <w:proofErr w:type="spellEnd"/>
      <w:r w:rsidRPr="001B3C7B">
        <w:rPr>
          <w:sz w:val="28"/>
          <w:szCs w:val="28"/>
        </w:rPr>
        <w:t xml:space="preserve"> Лідія, 9 клас (18 балів), </w:t>
      </w:r>
    </w:p>
    <w:p w14:paraId="36CE2FA9" w14:textId="77777777" w:rsidR="00B26CDE" w:rsidRPr="001B3C7B" w:rsidRDefault="00B26CDE" w:rsidP="00B26CDE">
      <w:pPr>
        <w:spacing w:line="360" w:lineRule="auto"/>
        <w:jc w:val="both"/>
        <w:rPr>
          <w:sz w:val="28"/>
          <w:szCs w:val="28"/>
        </w:rPr>
      </w:pPr>
      <w:r w:rsidRPr="001B3C7B">
        <w:rPr>
          <w:sz w:val="28"/>
          <w:szCs w:val="28"/>
        </w:rPr>
        <w:t xml:space="preserve">               Щербаков Данило, 8 клас (35 балів), </w:t>
      </w:r>
    </w:p>
    <w:p w14:paraId="1F072F27" w14:textId="77777777" w:rsidR="00B26CDE" w:rsidRPr="001B3C7B" w:rsidRDefault="00B26CDE" w:rsidP="00B26CDE">
      <w:pPr>
        <w:spacing w:line="360" w:lineRule="auto"/>
        <w:jc w:val="both"/>
        <w:rPr>
          <w:sz w:val="28"/>
          <w:szCs w:val="28"/>
        </w:rPr>
      </w:pPr>
      <w:r w:rsidRPr="001B3C7B">
        <w:rPr>
          <w:sz w:val="28"/>
          <w:szCs w:val="28"/>
        </w:rPr>
        <w:t>але ніхто з учнів (як і в минулому 2018/2019 навчальному році) не посів призового місця.</w:t>
      </w:r>
    </w:p>
    <w:p w14:paraId="71A8ACF4" w14:textId="77777777" w:rsidR="00B26CDE" w:rsidRPr="001B3C7B" w:rsidRDefault="00B26CDE" w:rsidP="00B26CDE">
      <w:pPr>
        <w:spacing w:line="360" w:lineRule="auto"/>
        <w:jc w:val="both"/>
        <w:rPr>
          <w:b/>
          <w:bCs/>
          <w:sz w:val="28"/>
          <w:szCs w:val="28"/>
        </w:rPr>
      </w:pPr>
      <w:r w:rsidRPr="001B3C7B">
        <w:rPr>
          <w:b/>
          <w:bCs/>
          <w:sz w:val="28"/>
          <w:szCs w:val="28"/>
        </w:rPr>
        <w:t xml:space="preserve">Російська мова та література: </w:t>
      </w:r>
    </w:p>
    <w:p w14:paraId="6EFFF8E9" w14:textId="77777777" w:rsidR="00B26CDE" w:rsidRPr="001B3C7B" w:rsidRDefault="00B26CDE" w:rsidP="00B26CDE">
      <w:pPr>
        <w:spacing w:line="360" w:lineRule="auto"/>
        <w:jc w:val="both"/>
        <w:rPr>
          <w:sz w:val="28"/>
          <w:szCs w:val="28"/>
        </w:rPr>
      </w:pPr>
      <w:r w:rsidRPr="001B3C7B">
        <w:rPr>
          <w:sz w:val="28"/>
          <w:szCs w:val="28"/>
        </w:rPr>
        <w:t xml:space="preserve">                ІІІ місце -  </w:t>
      </w:r>
      <w:proofErr w:type="spellStart"/>
      <w:r w:rsidRPr="001B3C7B">
        <w:rPr>
          <w:sz w:val="28"/>
          <w:szCs w:val="28"/>
        </w:rPr>
        <w:t>Новгородцева</w:t>
      </w:r>
      <w:proofErr w:type="spellEnd"/>
      <w:r w:rsidRPr="001B3C7B">
        <w:rPr>
          <w:sz w:val="28"/>
          <w:szCs w:val="28"/>
        </w:rPr>
        <w:t xml:space="preserve"> Ксенія, 10 клас (68,1 балів),</w:t>
      </w:r>
    </w:p>
    <w:p w14:paraId="6CFCEE9D" w14:textId="77777777" w:rsidR="00B26CDE" w:rsidRPr="001B3C7B" w:rsidRDefault="00B26CDE" w:rsidP="00B26CDE">
      <w:pPr>
        <w:spacing w:line="360" w:lineRule="auto"/>
        <w:jc w:val="both"/>
        <w:rPr>
          <w:sz w:val="28"/>
          <w:szCs w:val="28"/>
        </w:rPr>
      </w:pPr>
      <w:r w:rsidRPr="001B3C7B">
        <w:rPr>
          <w:sz w:val="28"/>
          <w:szCs w:val="28"/>
        </w:rPr>
        <w:t xml:space="preserve">                ІІІ місце -  </w:t>
      </w:r>
      <w:proofErr w:type="spellStart"/>
      <w:r w:rsidRPr="001B3C7B">
        <w:rPr>
          <w:sz w:val="28"/>
          <w:szCs w:val="28"/>
        </w:rPr>
        <w:t>Товстик</w:t>
      </w:r>
      <w:proofErr w:type="spellEnd"/>
      <w:r w:rsidRPr="001B3C7B">
        <w:rPr>
          <w:sz w:val="28"/>
          <w:szCs w:val="28"/>
        </w:rPr>
        <w:t xml:space="preserve"> Ольга, 9 клас (68,1 балі</w:t>
      </w:r>
    </w:p>
    <w:p w14:paraId="3E5AF37F" w14:textId="77777777" w:rsidR="00B26CDE" w:rsidRPr="001B3C7B" w:rsidRDefault="00B26CDE" w:rsidP="00B26CDE">
      <w:pPr>
        <w:spacing w:line="360" w:lineRule="auto"/>
        <w:jc w:val="both"/>
        <w:rPr>
          <w:sz w:val="28"/>
          <w:szCs w:val="28"/>
        </w:rPr>
      </w:pPr>
      <w:r w:rsidRPr="001B3C7B">
        <w:rPr>
          <w:sz w:val="28"/>
          <w:szCs w:val="28"/>
        </w:rPr>
        <w:t>У Зеленої Софії, 11 клас (55,6 балів) немає призового місця.</w:t>
      </w:r>
    </w:p>
    <w:p w14:paraId="423C2FB8" w14:textId="77777777" w:rsidR="00B26CDE" w:rsidRPr="001B3C7B" w:rsidRDefault="00B26CDE" w:rsidP="00B26CDE">
      <w:pPr>
        <w:spacing w:line="360" w:lineRule="auto"/>
        <w:jc w:val="both"/>
        <w:rPr>
          <w:sz w:val="28"/>
          <w:szCs w:val="28"/>
        </w:rPr>
      </w:pPr>
      <w:r w:rsidRPr="001B3C7B">
        <w:rPr>
          <w:sz w:val="28"/>
          <w:szCs w:val="28"/>
        </w:rPr>
        <w:t xml:space="preserve">             А в минулому 2018/2019 навчальному році було два ІІ місця та одне    ІІІ місце. </w:t>
      </w:r>
    </w:p>
    <w:p w14:paraId="19FF84DB" w14:textId="77777777" w:rsidR="00B26CDE" w:rsidRPr="001B3C7B" w:rsidRDefault="00B26CDE" w:rsidP="00B26CDE">
      <w:pPr>
        <w:spacing w:line="360" w:lineRule="auto"/>
        <w:rPr>
          <w:sz w:val="28"/>
          <w:szCs w:val="28"/>
        </w:rPr>
      </w:pPr>
      <w:r w:rsidRPr="001B3C7B">
        <w:rPr>
          <w:b/>
          <w:sz w:val="28"/>
          <w:szCs w:val="28"/>
        </w:rPr>
        <w:t xml:space="preserve">Англійська мова: </w:t>
      </w:r>
      <w:r w:rsidRPr="001B3C7B">
        <w:rPr>
          <w:sz w:val="28"/>
          <w:szCs w:val="28"/>
        </w:rPr>
        <w:t xml:space="preserve">Герасименко Анатолій, 8 клас (38 балів),                                            </w:t>
      </w:r>
    </w:p>
    <w:p w14:paraId="7A988552"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Лебеденко</w:t>
      </w:r>
      <w:proofErr w:type="spellEnd"/>
      <w:r w:rsidRPr="001B3C7B">
        <w:rPr>
          <w:sz w:val="28"/>
          <w:szCs w:val="28"/>
        </w:rPr>
        <w:t xml:space="preserve"> Дар’я, 10 клас (59 балів), </w:t>
      </w:r>
    </w:p>
    <w:p w14:paraId="483F8ABB" w14:textId="77777777" w:rsidR="00B26CDE" w:rsidRPr="001B3C7B" w:rsidRDefault="00B26CDE" w:rsidP="00B26CDE">
      <w:pPr>
        <w:spacing w:line="360" w:lineRule="auto"/>
        <w:jc w:val="both"/>
        <w:rPr>
          <w:sz w:val="28"/>
          <w:szCs w:val="28"/>
        </w:rPr>
      </w:pPr>
      <w:r w:rsidRPr="001B3C7B">
        <w:rPr>
          <w:sz w:val="28"/>
          <w:szCs w:val="28"/>
        </w:rPr>
        <w:t xml:space="preserve">                                 Жарко Ілля, 11 клас (58 балів),</w:t>
      </w:r>
    </w:p>
    <w:p w14:paraId="48BA1029" w14:textId="77777777" w:rsidR="00B26CDE" w:rsidRPr="001B3C7B" w:rsidRDefault="00B26CDE" w:rsidP="00B26CDE">
      <w:pPr>
        <w:spacing w:line="360" w:lineRule="auto"/>
        <w:rPr>
          <w:sz w:val="28"/>
          <w:szCs w:val="28"/>
        </w:rPr>
      </w:pPr>
      <w:r w:rsidRPr="001B3C7B">
        <w:rPr>
          <w:sz w:val="28"/>
          <w:szCs w:val="28"/>
        </w:rPr>
        <w:t xml:space="preserve">                                 </w:t>
      </w:r>
      <w:proofErr w:type="spellStart"/>
      <w:r w:rsidRPr="001B3C7B">
        <w:rPr>
          <w:sz w:val="28"/>
          <w:szCs w:val="28"/>
        </w:rPr>
        <w:t>Товстик</w:t>
      </w:r>
      <w:proofErr w:type="spellEnd"/>
      <w:r w:rsidRPr="001B3C7B">
        <w:rPr>
          <w:sz w:val="28"/>
          <w:szCs w:val="28"/>
        </w:rPr>
        <w:t xml:space="preserve"> Ольга, 9 клас (50 балів).</w:t>
      </w:r>
    </w:p>
    <w:p w14:paraId="250AC1C6" w14:textId="77777777" w:rsidR="00B26CDE" w:rsidRPr="002E4238" w:rsidRDefault="00B26CDE" w:rsidP="00B26CDE">
      <w:pPr>
        <w:spacing w:line="360" w:lineRule="auto"/>
        <w:jc w:val="both"/>
        <w:rPr>
          <w:sz w:val="28"/>
          <w:szCs w:val="28"/>
        </w:rPr>
      </w:pPr>
      <w:r w:rsidRPr="002E4238">
        <w:rPr>
          <w:sz w:val="28"/>
          <w:szCs w:val="28"/>
        </w:rPr>
        <w:t>Але в цьому навчальному році немає призових місць, а в позаминулому навчальному році – одне ІІІ місце (</w:t>
      </w:r>
      <w:proofErr w:type="spellStart"/>
      <w:r w:rsidRPr="002E4238">
        <w:rPr>
          <w:sz w:val="28"/>
          <w:szCs w:val="28"/>
        </w:rPr>
        <w:t>Куркіна</w:t>
      </w:r>
      <w:proofErr w:type="spellEnd"/>
      <w:r w:rsidRPr="002E4238">
        <w:rPr>
          <w:sz w:val="28"/>
          <w:szCs w:val="28"/>
        </w:rPr>
        <w:t xml:space="preserve"> Анна, 10 клас).</w:t>
      </w:r>
    </w:p>
    <w:p w14:paraId="28B88A58" w14:textId="77777777" w:rsidR="00B26CDE" w:rsidRPr="001B3C7B" w:rsidRDefault="00B26CDE" w:rsidP="00B26CDE">
      <w:pPr>
        <w:spacing w:line="360" w:lineRule="auto"/>
        <w:jc w:val="both"/>
        <w:rPr>
          <w:sz w:val="28"/>
          <w:szCs w:val="28"/>
        </w:rPr>
      </w:pPr>
      <w:r w:rsidRPr="001B3C7B">
        <w:rPr>
          <w:b/>
          <w:sz w:val="28"/>
          <w:szCs w:val="28"/>
        </w:rPr>
        <w:t xml:space="preserve">Хімія:  </w:t>
      </w:r>
      <w:r w:rsidRPr="001B3C7B">
        <w:rPr>
          <w:sz w:val="28"/>
          <w:szCs w:val="28"/>
        </w:rPr>
        <w:t xml:space="preserve"> ІІІ місце -  </w:t>
      </w:r>
      <w:proofErr w:type="spellStart"/>
      <w:r w:rsidRPr="001B3C7B">
        <w:rPr>
          <w:sz w:val="28"/>
          <w:szCs w:val="28"/>
        </w:rPr>
        <w:t>Бур’яненко</w:t>
      </w:r>
      <w:proofErr w:type="spellEnd"/>
      <w:r w:rsidRPr="001B3C7B">
        <w:rPr>
          <w:sz w:val="28"/>
          <w:szCs w:val="28"/>
        </w:rPr>
        <w:t xml:space="preserve"> Діана, 10 клас (20 балів),</w:t>
      </w:r>
    </w:p>
    <w:p w14:paraId="4AA01B66"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Уляна, 11 клас (21 бал),</w:t>
      </w:r>
    </w:p>
    <w:p w14:paraId="7B47F231" w14:textId="77777777" w:rsidR="00B26CDE" w:rsidRPr="001B3C7B" w:rsidRDefault="00B26CDE" w:rsidP="00B26CDE">
      <w:pPr>
        <w:spacing w:line="360" w:lineRule="auto"/>
        <w:rPr>
          <w:sz w:val="28"/>
          <w:szCs w:val="28"/>
        </w:rPr>
      </w:pPr>
      <w:r w:rsidRPr="001B3C7B">
        <w:rPr>
          <w:sz w:val="28"/>
          <w:szCs w:val="28"/>
        </w:rPr>
        <w:t xml:space="preserve">                                 </w:t>
      </w:r>
      <w:proofErr w:type="spellStart"/>
      <w:r w:rsidRPr="001B3C7B">
        <w:rPr>
          <w:sz w:val="28"/>
          <w:szCs w:val="28"/>
        </w:rPr>
        <w:t>Товстик</w:t>
      </w:r>
      <w:proofErr w:type="spellEnd"/>
      <w:r w:rsidRPr="001B3C7B">
        <w:rPr>
          <w:sz w:val="28"/>
          <w:szCs w:val="28"/>
        </w:rPr>
        <w:t xml:space="preserve"> Ольга, 9 клас (22 бали).                                                         У інших учнів немає призових місць:                         </w:t>
      </w:r>
    </w:p>
    <w:p w14:paraId="12232F59"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Гендзілевська</w:t>
      </w:r>
      <w:proofErr w:type="spellEnd"/>
      <w:r w:rsidRPr="001B3C7B">
        <w:rPr>
          <w:sz w:val="28"/>
          <w:szCs w:val="28"/>
        </w:rPr>
        <w:t xml:space="preserve"> Марія, 7 клас (12,8 балів),</w:t>
      </w:r>
    </w:p>
    <w:p w14:paraId="6ADC3263"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Горовенко</w:t>
      </w:r>
      <w:proofErr w:type="spellEnd"/>
      <w:r w:rsidRPr="001B3C7B">
        <w:rPr>
          <w:sz w:val="28"/>
          <w:szCs w:val="28"/>
        </w:rPr>
        <w:t xml:space="preserve"> Марія, 8 клас (24 бали) - І</w:t>
      </w:r>
      <w:r w:rsidRPr="001B3C7B">
        <w:rPr>
          <w:sz w:val="28"/>
          <w:szCs w:val="28"/>
          <w:lang w:val="en-US"/>
        </w:rPr>
        <w:t>V</w:t>
      </w:r>
      <w:r w:rsidRPr="001B3C7B">
        <w:rPr>
          <w:sz w:val="28"/>
          <w:szCs w:val="28"/>
          <w:lang w:val="ru-RU"/>
        </w:rPr>
        <w:t xml:space="preserve"> </w:t>
      </w:r>
      <w:r w:rsidRPr="001B3C7B">
        <w:rPr>
          <w:sz w:val="28"/>
          <w:szCs w:val="28"/>
        </w:rPr>
        <w:t xml:space="preserve"> місце.</w:t>
      </w:r>
    </w:p>
    <w:p w14:paraId="1C85DDA1" w14:textId="77777777" w:rsidR="00B26CDE" w:rsidRPr="001B3C7B" w:rsidRDefault="00B26CDE" w:rsidP="00B26CDE">
      <w:pPr>
        <w:spacing w:line="360" w:lineRule="auto"/>
        <w:jc w:val="both"/>
        <w:rPr>
          <w:sz w:val="28"/>
          <w:szCs w:val="28"/>
        </w:rPr>
      </w:pPr>
      <w:r w:rsidRPr="001B3C7B">
        <w:rPr>
          <w:sz w:val="28"/>
          <w:szCs w:val="28"/>
        </w:rPr>
        <w:lastRenderedPageBreak/>
        <w:t xml:space="preserve">           а в минулому 2018/2019 навчальному році було 4 призових місця                (2 - ІІ місце, 2 - ІІІ місце). </w:t>
      </w:r>
    </w:p>
    <w:p w14:paraId="56941F10" w14:textId="77777777" w:rsidR="00B26CDE" w:rsidRPr="001B3C7B" w:rsidRDefault="00B26CDE" w:rsidP="00B26CDE">
      <w:pPr>
        <w:tabs>
          <w:tab w:val="left" w:pos="840"/>
        </w:tabs>
        <w:spacing w:line="360" w:lineRule="auto"/>
        <w:ind w:firstLine="794"/>
        <w:jc w:val="both"/>
        <w:rPr>
          <w:sz w:val="28"/>
          <w:szCs w:val="28"/>
        </w:rPr>
      </w:pPr>
      <w:r w:rsidRPr="001B3C7B">
        <w:rPr>
          <w:sz w:val="28"/>
          <w:szCs w:val="28"/>
        </w:rPr>
        <w:t>Таким чином, 36 учнів 6-11-х класів брали участь у ІІ (районному) етапі Всеукраїнських учнівських олімпіад, 11 учнів (30,6%) стали призерами-переможцями, у порівнянні з минулим 2018/2019 навчальним роком – 43,4%.</w:t>
      </w:r>
    </w:p>
    <w:p w14:paraId="0B787DC9" w14:textId="77777777" w:rsidR="00B26CDE" w:rsidRPr="001B3C7B" w:rsidRDefault="00B26CDE" w:rsidP="00B26CDE">
      <w:pPr>
        <w:tabs>
          <w:tab w:val="left" w:pos="840"/>
        </w:tabs>
        <w:spacing w:line="360" w:lineRule="auto"/>
        <w:ind w:firstLine="794"/>
        <w:jc w:val="both"/>
        <w:rPr>
          <w:sz w:val="28"/>
          <w:szCs w:val="28"/>
        </w:rPr>
      </w:pPr>
      <w:r w:rsidRPr="001B3C7B">
        <w:rPr>
          <w:sz w:val="28"/>
          <w:szCs w:val="28"/>
        </w:rPr>
        <w:t xml:space="preserve"> В 2019/2020 навчальному році - 22 учні 6-11-х класів приймали участь у ІІ (міському в місті Харкові) етапі Всеукраїнської учнівської олімпіади з математики: </w:t>
      </w:r>
      <w:proofErr w:type="spellStart"/>
      <w:r w:rsidRPr="001B3C7B">
        <w:rPr>
          <w:sz w:val="28"/>
          <w:szCs w:val="28"/>
        </w:rPr>
        <w:t>Афанасова</w:t>
      </w:r>
      <w:proofErr w:type="spellEnd"/>
      <w:r w:rsidRPr="001B3C7B">
        <w:rPr>
          <w:sz w:val="28"/>
          <w:szCs w:val="28"/>
        </w:rPr>
        <w:t xml:space="preserve"> Марія, учениця 8 класу, виборола ІІІ місце.</w:t>
      </w:r>
    </w:p>
    <w:p w14:paraId="287E3ABF"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9 учнів 8-11-х класів приймали участь у ІІ (міському в місті Харкові) етапі Всеукраїнської учнівської олімпіади з фізики:</w:t>
      </w:r>
    </w:p>
    <w:p w14:paraId="0DA08A1B"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Дідик</w:t>
      </w:r>
      <w:proofErr w:type="spellEnd"/>
      <w:r w:rsidRPr="001B3C7B">
        <w:rPr>
          <w:sz w:val="28"/>
          <w:szCs w:val="28"/>
        </w:rPr>
        <w:t xml:space="preserve"> Анна, учениця 8 класу, виборола І</w:t>
      </w:r>
      <w:r>
        <w:rPr>
          <w:sz w:val="28"/>
          <w:szCs w:val="28"/>
        </w:rPr>
        <w:t>ІІ</w:t>
      </w:r>
      <w:r w:rsidRPr="001B3C7B">
        <w:rPr>
          <w:sz w:val="28"/>
          <w:szCs w:val="28"/>
        </w:rPr>
        <w:t xml:space="preserve"> місце.</w:t>
      </w:r>
    </w:p>
    <w:p w14:paraId="62DEE3AE"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За результатами районного етапу Всеукраїнських учнівських олімпіад   2 учениці 8 класу приймали участь в ІІІ (обласному) етапі олімпіад:</w:t>
      </w:r>
    </w:p>
    <w:p w14:paraId="1BD17B0E"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Афанасова</w:t>
      </w:r>
      <w:proofErr w:type="spellEnd"/>
      <w:r w:rsidRPr="001B3C7B">
        <w:rPr>
          <w:sz w:val="28"/>
          <w:szCs w:val="28"/>
        </w:rPr>
        <w:t xml:space="preserve"> Марія, з математики</w:t>
      </w:r>
    </w:p>
    <w:p w14:paraId="4E6A90B1"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Дідик</w:t>
      </w:r>
      <w:proofErr w:type="spellEnd"/>
      <w:r w:rsidRPr="001B3C7B">
        <w:rPr>
          <w:sz w:val="28"/>
          <w:szCs w:val="28"/>
        </w:rPr>
        <w:t xml:space="preserve"> Анна, з фізики, але не вибороли призових місць.</w:t>
      </w:r>
    </w:p>
    <w:p w14:paraId="693DB083"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В поточному 2019/2020 навчальному році шкільні команди у складі учнів 9-11-х класів прийшли активну участь в турнірах:</w:t>
      </w:r>
    </w:p>
    <w:p w14:paraId="7EA9861A" w14:textId="77777777" w:rsidR="00B26CDE" w:rsidRPr="001B3C7B" w:rsidRDefault="00B26CDE" w:rsidP="00B26CDE">
      <w:pPr>
        <w:tabs>
          <w:tab w:val="left" w:pos="840"/>
        </w:tabs>
        <w:spacing w:line="360" w:lineRule="auto"/>
        <w:jc w:val="both"/>
        <w:rPr>
          <w:sz w:val="28"/>
          <w:szCs w:val="28"/>
          <w:u w:val="single"/>
        </w:rPr>
      </w:pPr>
      <w:r w:rsidRPr="001B3C7B">
        <w:rPr>
          <w:sz w:val="28"/>
          <w:szCs w:val="28"/>
          <w:u w:val="single"/>
        </w:rPr>
        <w:t>районний етап:</w:t>
      </w:r>
    </w:p>
    <w:p w14:paraId="488A7E98"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ІІ місце в Турнірі юних математиків: (Румак Дар’я, 11 клас; </w:t>
      </w:r>
      <w:proofErr w:type="spellStart"/>
      <w:r w:rsidRPr="001B3C7B">
        <w:rPr>
          <w:sz w:val="28"/>
          <w:szCs w:val="28"/>
        </w:rPr>
        <w:t>Правдіна</w:t>
      </w:r>
      <w:proofErr w:type="spellEnd"/>
      <w:r w:rsidRPr="001B3C7B">
        <w:rPr>
          <w:sz w:val="28"/>
          <w:szCs w:val="28"/>
        </w:rPr>
        <w:t xml:space="preserve"> Анна, 11 клас; Ключник Іван, 11 клас; </w:t>
      </w:r>
      <w:proofErr w:type="spellStart"/>
      <w:r w:rsidRPr="001B3C7B">
        <w:rPr>
          <w:sz w:val="28"/>
          <w:szCs w:val="28"/>
        </w:rPr>
        <w:t>Бур’яненко</w:t>
      </w:r>
      <w:proofErr w:type="spellEnd"/>
      <w:r w:rsidRPr="001B3C7B">
        <w:rPr>
          <w:sz w:val="28"/>
          <w:szCs w:val="28"/>
        </w:rPr>
        <w:t xml:space="preserve"> Діана, 10 клас;                          Єфремов Кирило, 9 клас),</w:t>
      </w:r>
    </w:p>
    <w:p w14:paraId="04275D79"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І місце в Турнірі юних фізиків: (Полонський Максим, 11 клас; </w:t>
      </w:r>
      <w:proofErr w:type="spellStart"/>
      <w:r w:rsidRPr="001B3C7B">
        <w:rPr>
          <w:sz w:val="28"/>
          <w:szCs w:val="28"/>
        </w:rPr>
        <w:t>Кленов</w:t>
      </w:r>
      <w:proofErr w:type="spellEnd"/>
      <w:r w:rsidRPr="001B3C7B">
        <w:rPr>
          <w:sz w:val="28"/>
          <w:szCs w:val="28"/>
        </w:rPr>
        <w:t xml:space="preserve"> Ярослав, 11 клас; </w:t>
      </w:r>
      <w:proofErr w:type="spellStart"/>
      <w:r w:rsidRPr="001B3C7B">
        <w:rPr>
          <w:sz w:val="28"/>
          <w:szCs w:val="28"/>
        </w:rPr>
        <w:t>Абакумов</w:t>
      </w:r>
      <w:proofErr w:type="spellEnd"/>
      <w:r w:rsidRPr="001B3C7B">
        <w:rPr>
          <w:sz w:val="28"/>
          <w:szCs w:val="28"/>
        </w:rPr>
        <w:t xml:space="preserve"> Богдан, 11 клас; </w:t>
      </w:r>
      <w:proofErr w:type="spellStart"/>
      <w:r w:rsidRPr="001B3C7B">
        <w:rPr>
          <w:sz w:val="28"/>
          <w:szCs w:val="28"/>
        </w:rPr>
        <w:t>Бокань</w:t>
      </w:r>
      <w:proofErr w:type="spellEnd"/>
      <w:r w:rsidRPr="001B3C7B">
        <w:rPr>
          <w:sz w:val="28"/>
          <w:szCs w:val="28"/>
        </w:rPr>
        <w:t xml:space="preserve"> Микола, 10 клас; </w:t>
      </w:r>
      <w:proofErr w:type="spellStart"/>
      <w:r w:rsidRPr="001B3C7B">
        <w:rPr>
          <w:sz w:val="28"/>
          <w:szCs w:val="28"/>
        </w:rPr>
        <w:t>Безруков</w:t>
      </w:r>
      <w:proofErr w:type="spellEnd"/>
      <w:r w:rsidRPr="001B3C7B">
        <w:rPr>
          <w:sz w:val="28"/>
          <w:szCs w:val="28"/>
        </w:rPr>
        <w:t xml:space="preserve"> Нікіта, 10 клас)</w:t>
      </w:r>
    </w:p>
    <w:p w14:paraId="75398CAC" w14:textId="77777777" w:rsidR="00B26CDE" w:rsidRPr="001B3C7B" w:rsidRDefault="00B26CDE" w:rsidP="00B26CDE">
      <w:pPr>
        <w:tabs>
          <w:tab w:val="left" w:pos="840"/>
        </w:tabs>
        <w:spacing w:line="360" w:lineRule="auto"/>
        <w:jc w:val="both"/>
        <w:rPr>
          <w:sz w:val="28"/>
          <w:szCs w:val="28"/>
        </w:rPr>
      </w:pPr>
      <w:r w:rsidRPr="001B3C7B">
        <w:rPr>
          <w:sz w:val="28"/>
          <w:szCs w:val="28"/>
        </w:rPr>
        <w:t>-    І місце в Турнірі юних винахідників і раціоналізаторів (Жарко Ілля,           11 клас, у складі  збірної районної команди).</w:t>
      </w:r>
    </w:p>
    <w:p w14:paraId="3BD698A6" w14:textId="77777777" w:rsidR="00B26CDE" w:rsidRPr="001B3C7B" w:rsidRDefault="00B26CDE" w:rsidP="00B26CDE">
      <w:pPr>
        <w:tabs>
          <w:tab w:val="left" w:pos="840"/>
        </w:tabs>
        <w:spacing w:line="360" w:lineRule="auto"/>
        <w:jc w:val="both"/>
        <w:rPr>
          <w:sz w:val="28"/>
          <w:szCs w:val="28"/>
          <w:u w:val="single"/>
        </w:rPr>
      </w:pPr>
      <w:r w:rsidRPr="001B3C7B">
        <w:rPr>
          <w:sz w:val="28"/>
          <w:szCs w:val="28"/>
          <w:u w:val="single"/>
        </w:rPr>
        <w:t>Міський етап:</w:t>
      </w:r>
    </w:p>
    <w:p w14:paraId="32AADD04" w14:textId="77777777" w:rsidR="00B26CDE" w:rsidRPr="001B3C7B" w:rsidRDefault="00B26CDE" w:rsidP="00B26CDE">
      <w:pPr>
        <w:tabs>
          <w:tab w:val="left" w:pos="840"/>
        </w:tabs>
        <w:spacing w:line="360" w:lineRule="auto"/>
        <w:jc w:val="both"/>
        <w:rPr>
          <w:sz w:val="28"/>
          <w:szCs w:val="28"/>
        </w:rPr>
      </w:pPr>
      <w:r w:rsidRPr="001B3C7B">
        <w:rPr>
          <w:sz w:val="28"/>
          <w:szCs w:val="28"/>
        </w:rPr>
        <w:t>-     ІІ місце в Турнірі юних винахідників і раціоналізаторів (Жарко Ілля,        11 клас у складі збірної команди).</w:t>
      </w:r>
    </w:p>
    <w:p w14:paraId="5FEDAB95" w14:textId="77777777" w:rsidR="00B26CDE" w:rsidRPr="001B3C7B" w:rsidRDefault="00B26CDE" w:rsidP="00B26CDE">
      <w:pPr>
        <w:tabs>
          <w:tab w:val="left" w:pos="840"/>
        </w:tabs>
        <w:spacing w:line="360" w:lineRule="auto"/>
        <w:jc w:val="both"/>
        <w:rPr>
          <w:sz w:val="28"/>
          <w:szCs w:val="28"/>
        </w:rPr>
      </w:pPr>
      <w:r w:rsidRPr="001B3C7B">
        <w:rPr>
          <w:sz w:val="28"/>
          <w:szCs w:val="28"/>
        </w:rPr>
        <w:lastRenderedPageBreak/>
        <w:t>-    участь шкільної команди в Турнірі юних фізиків, але не вибороли призового місця.</w:t>
      </w:r>
    </w:p>
    <w:p w14:paraId="3BDC57C2" w14:textId="77777777" w:rsidR="00B26CDE" w:rsidRPr="001B3C7B" w:rsidRDefault="00B26CDE" w:rsidP="00B26CDE">
      <w:pPr>
        <w:tabs>
          <w:tab w:val="left" w:pos="840"/>
        </w:tabs>
        <w:spacing w:line="360" w:lineRule="auto"/>
        <w:ind w:firstLine="709"/>
        <w:jc w:val="both"/>
        <w:rPr>
          <w:sz w:val="28"/>
          <w:szCs w:val="28"/>
        </w:rPr>
      </w:pPr>
      <w:r w:rsidRPr="001B3C7B">
        <w:rPr>
          <w:sz w:val="28"/>
          <w:szCs w:val="28"/>
        </w:rPr>
        <w:t>В 2019/2020 навчальному році учні 9-11-х класів приймали активну участь у Всеукраїнському конкурсі-захисті науково-дослідницьких</w:t>
      </w:r>
      <w:r w:rsidRPr="001B3C7B">
        <w:rPr>
          <w:sz w:val="28"/>
          <w:szCs w:val="28"/>
          <w:lang w:val="ru-RU"/>
        </w:rPr>
        <w:t xml:space="preserve"> роб</w:t>
      </w:r>
      <w:r w:rsidRPr="001B3C7B">
        <w:rPr>
          <w:sz w:val="28"/>
          <w:szCs w:val="28"/>
        </w:rPr>
        <w:t>іт учнів-членів МАН України.</w:t>
      </w:r>
    </w:p>
    <w:p w14:paraId="0F1F8525" w14:textId="77777777" w:rsidR="00B26CDE" w:rsidRPr="001B3C7B" w:rsidRDefault="00B26CDE" w:rsidP="00B26CDE">
      <w:pPr>
        <w:tabs>
          <w:tab w:val="left" w:pos="840"/>
        </w:tabs>
        <w:spacing w:line="360" w:lineRule="auto"/>
        <w:jc w:val="both"/>
        <w:rPr>
          <w:sz w:val="28"/>
          <w:szCs w:val="28"/>
        </w:rPr>
      </w:pPr>
      <w:r w:rsidRPr="001B3C7B">
        <w:rPr>
          <w:sz w:val="28"/>
          <w:szCs w:val="28"/>
          <w:u w:val="single"/>
        </w:rPr>
        <w:t>Районний етап</w:t>
      </w:r>
      <w:r w:rsidRPr="001B3C7B">
        <w:rPr>
          <w:sz w:val="28"/>
          <w:szCs w:val="28"/>
        </w:rPr>
        <w:t>:</w:t>
      </w:r>
    </w:p>
    <w:p w14:paraId="4743A3D9"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І місце: </w:t>
      </w:r>
      <w:proofErr w:type="spellStart"/>
      <w:r w:rsidRPr="001B3C7B">
        <w:rPr>
          <w:sz w:val="28"/>
          <w:szCs w:val="28"/>
        </w:rPr>
        <w:t>Абакумов</w:t>
      </w:r>
      <w:proofErr w:type="spellEnd"/>
      <w:r w:rsidRPr="001B3C7B">
        <w:rPr>
          <w:sz w:val="28"/>
          <w:szCs w:val="28"/>
        </w:rPr>
        <w:t xml:space="preserve"> Богдан, 11 клас (секція «Електроніка та </w:t>
      </w:r>
      <w:proofErr w:type="spellStart"/>
      <w:r w:rsidRPr="001B3C7B">
        <w:rPr>
          <w:sz w:val="28"/>
          <w:szCs w:val="28"/>
        </w:rPr>
        <w:t>приладо</w:t>
      </w:r>
      <w:proofErr w:type="spellEnd"/>
      <w:r w:rsidRPr="001B3C7B">
        <w:rPr>
          <w:sz w:val="28"/>
          <w:szCs w:val="28"/>
        </w:rPr>
        <w:t>-будування»,</w:t>
      </w:r>
    </w:p>
    <w:p w14:paraId="08F199A5"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Правдіна</w:t>
      </w:r>
      <w:proofErr w:type="spellEnd"/>
      <w:r w:rsidRPr="001B3C7B">
        <w:rPr>
          <w:sz w:val="28"/>
          <w:szCs w:val="28"/>
        </w:rPr>
        <w:t xml:space="preserve"> Анна, 11 клас (секція «математичне моделювання),</w:t>
      </w:r>
    </w:p>
    <w:p w14:paraId="37A0124E"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Румак Дар’я, 11 клас (секція «Технологічні процеси та перспективні  технології»),</w:t>
      </w:r>
    </w:p>
    <w:p w14:paraId="12EAF921"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Кленов</w:t>
      </w:r>
      <w:proofErr w:type="spellEnd"/>
      <w:r w:rsidRPr="001B3C7B">
        <w:rPr>
          <w:sz w:val="28"/>
          <w:szCs w:val="28"/>
        </w:rPr>
        <w:t xml:space="preserve"> Ярослав, 11 клас (секція «матеріалознавство»),</w:t>
      </w:r>
    </w:p>
    <w:p w14:paraId="5B6422B4" w14:textId="77777777" w:rsidR="00B26CDE" w:rsidRPr="001B3C7B" w:rsidRDefault="00B26CDE" w:rsidP="00B26CDE">
      <w:pPr>
        <w:tabs>
          <w:tab w:val="left" w:pos="840"/>
        </w:tabs>
        <w:spacing w:line="360" w:lineRule="auto"/>
        <w:jc w:val="both"/>
        <w:rPr>
          <w:sz w:val="28"/>
          <w:szCs w:val="28"/>
        </w:rPr>
      </w:pPr>
      <w:r w:rsidRPr="001B3C7B">
        <w:rPr>
          <w:sz w:val="28"/>
          <w:szCs w:val="28"/>
        </w:rPr>
        <w:t>ІІІ місце:   Ключник Іван, 11 клас (секція «Прикладна математика»),</w:t>
      </w:r>
    </w:p>
    <w:p w14:paraId="2B944AAE"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Батюк</w:t>
      </w:r>
      <w:proofErr w:type="spellEnd"/>
      <w:r w:rsidRPr="001B3C7B">
        <w:rPr>
          <w:sz w:val="28"/>
          <w:szCs w:val="28"/>
        </w:rPr>
        <w:t xml:space="preserve"> Лідія, 9 клас (секція «Всесвітня історія»),</w:t>
      </w:r>
    </w:p>
    <w:p w14:paraId="7301AF47"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Плужникова Валерія, 11 клас (секція «Зарубіжна література»)</w:t>
      </w:r>
    </w:p>
    <w:p w14:paraId="22AE2E3B" w14:textId="77777777" w:rsidR="00B26CDE" w:rsidRPr="001B3C7B" w:rsidRDefault="00B26CDE" w:rsidP="00B26CDE">
      <w:pPr>
        <w:tabs>
          <w:tab w:val="left" w:pos="840"/>
        </w:tabs>
        <w:spacing w:line="360" w:lineRule="auto"/>
        <w:jc w:val="both"/>
        <w:rPr>
          <w:sz w:val="28"/>
          <w:szCs w:val="28"/>
        </w:rPr>
      </w:pPr>
      <w:r>
        <w:rPr>
          <w:sz w:val="28"/>
          <w:szCs w:val="28"/>
        </w:rPr>
        <w:t xml:space="preserve">                  </w:t>
      </w:r>
      <w:r w:rsidRPr="001B3C7B">
        <w:rPr>
          <w:sz w:val="28"/>
          <w:szCs w:val="28"/>
        </w:rPr>
        <w:t xml:space="preserve">Тільки </w:t>
      </w:r>
      <w:proofErr w:type="spellStart"/>
      <w:r w:rsidRPr="001B3C7B">
        <w:rPr>
          <w:sz w:val="28"/>
          <w:szCs w:val="28"/>
        </w:rPr>
        <w:t>Бур’яненко</w:t>
      </w:r>
      <w:proofErr w:type="spellEnd"/>
      <w:r w:rsidRPr="001B3C7B">
        <w:rPr>
          <w:sz w:val="28"/>
          <w:szCs w:val="28"/>
        </w:rPr>
        <w:t xml:space="preserve"> Діана, 10 клас (секція «Загальна біологія») не виборола призового місця (87,5% учасників - призові місця).</w:t>
      </w:r>
    </w:p>
    <w:p w14:paraId="0F305598" w14:textId="77777777" w:rsidR="00B26CDE" w:rsidRPr="001B3C7B" w:rsidRDefault="00B26CDE" w:rsidP="00B26CDE">
      <w:pPr>
        <w:tabs>
          <w:tab w:val="left" w:pos="840"/>
        </w:tabs>
        <w:spacing w:line="360" w:lineRule="auto"/>
        <w:jc w:val="both"/>
        <w:rPr>
          <w:sz w:val="28"/>
          <w:szCs w:val="28"/>
          <w:u w:val="single"/>
        </w:rPr>
      </w:pPr>
      <w:r w:rsidRPr="001B3C7B">
        <w:rPr>
          <w:sz w:val="28"/>
          <w:szCs w:val="28"/>
          <w:u w:val="single"/>
        </w:rPr>
        <w:t>Обласний етап:</w:t>
      </w:r>
    </w:p>
    <w:p w14:paraId="4C50589F"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І місце -   </w:t>
      </w:r>
      <w:proofErr w:type="spellStart"/>
      <w:r w:rsidRPr="001B3C7B">
        <w:rPr>
          <w:sz w:val="28"/>
          <w:szCs w:val="28"/>
        </w:rPr>
        <w:t>Кленов</w:t>
      </w:r>
      <w:proofErr w:type="spellEnd"/>
      <w:r w:rsidRPr="001B3C7B">
        <w:rPr>
          <w:sz w:val="28"/>
          <w:szCs w:val="28"/>
        </w:rPr>
        <w:t xml:space="preserve"> Ярослав, 11 клас</w:t>
      </w:r>
    </w:p>
    <w:p w14:paraId="4164B2A3"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ІІ місце -  </w:t>
      </w:r>
      <w:proofErr w:type="spellStart"/>
      <w:r w:rsidRPr="001B3C7B">
        <w:rPr>
          <w:sz w:val="28"/>
          <w:szCs w:val="28"/>
        </w:rPr>
        <w:t>Правдіна</w:t>
      </w:r>
      <w:proofErr w:type="spellEnd"/>
      <w:r w:rsidRPr="001B3C7B">
        <w:rPr>
          <w:sz w:val="28"/>
          <w:szCs w:val="28"/>
        </w:rPr>
        <w:t xml:space="preserve"> Анна, 11 клас</w:t>
      </w:r>
    </w:p>
    <w:p w14:paraId="4F26001D" w14:textId="77777777" w:rsidR="00B26CDE" w:rsidRPr="001B3C7B" w:rsidRDefault="00B26CDE" w:rsidP="00B26CDE">
      <w:pPr>
        <w:tabs>
          <w:tab w:val="left" w:pos="840"/>
        </w:tabs>
        <w:spacing w:line="360" w:lineRule="auto"/>
        <w:jc w:val="both"/>
        <w:rPr>
          <w:sz w:val="28"/>
          <w:szCs w:val="28"/>
        </w:rPr>
      </w:pPr>
      <w:r w:rsidRPr="001B3C7B">
        <w:rPr>
          <w:sz w:val="28"/>
          <w:szCs w:val="28"/>
        </w:rPr>
        <w:t>ІІІ місце - Ключник Іван, 11 клас, та Румак Дар’я, 11 клас.</w:t>
      </w:r>
    </w:p>
    <w:p w14:paraId="7FDF3DC2"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Абакумов</w:t>
      </w:r>
      <w:proofErr w:type="spellEnd"/>
      <w:r w:rsidRPr="001B3C7B">
        <w:rPr>
          <w:sz w:val="28"/>
          <w:szCs w:val="28"/>
        </w:rPr>
        <w:t xml:space="preserve"> Богдан, 11 клас, та </w:t>
      </w:r>
      <w:proofErr w:type="spellStart"/>
      <w:r w:rsidRPr="001B3C7B">
        <w:rPr>
          <w:sz w:val="28"/>
          <w:szCs w:val="28"/>
        </w:rPr>
        <w:t>Целуйко</w:t>
      </w:r>
      <w:proofErr w:type="spellEnd"/>
      <w:r w:rsidRPr="001B3C7B">
        <w:rPr>
          <w:sz w:val="28"/>
          <w:szCs w:val="28"/>
        </w:rPr>
        <w:t xml:space="preserve"> Уляна, 11 клас, не вибороли призових місць (66,7% учасників – призові місця)</w:t>
      </w:r>
    </w:p>
    <w:p w14:paraId="32514AE4"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Кленов</w:t>
      </w:r>
      <w:proofErr w:type="spellEnd"/>
      <w:r w:rsidRPr="001B3C7B">
        <w:rPr>
          <w:sz w:val="28"/>
          <w:szCs w:val="28"/>
        </w:rPr>
        <w:t xml:space="preserve"> Ярослав, учень 11-го класу, який посів І місце на обласному рівні, повинен був приймати участь у фінальному етапі конкурсу (в Києві), але із-за карантину у зв’язку з поширенням на території України </w:t>
      </w:r>
      <w:proofErr w:type="spellStart"/>
      <w:r w:rsidRPr="001B3C7B">
        <w:rPr>
          <w:sz w:val="28"/>
          <w:szCs w:val="28"/>
        </w:rPr>
        <w:t>коронавірусу</w:t>
      </w:r>
      <w:proofErr w:type="spellEnd"/>
      <w:r w:rsidRPr="001B3C7B">
        <w:rPr>
          <w:sz w:val="28"/>
          <w:szCs w:val="28"/>
        </w:rPr>
        <w:t xml:space="preserve"> </w:t>
      </w:r>
      <w:r w:rsidRPr="001B3C7B">
        <w:rPr>
          <w:sz w:val="28"/>
          <w:szCs w:val="28"/>
          <w:lang w:val="en-US"/>
        </w:rPr>
        <w:t>COVID</w:t>
      </w:r>
      <w:r w:rsidRPr="001B3C7B">
        <w:rPr>
          <w:sz w:val="28"/>
          <w:szCs w:val="28"/>
        </w:rPr>
        <w:t>-19, фінальні змагання перенесені на жовтень 2020 року.</w:t>
      </w:r>
    </w:p>
    <w:p w14:paraId="73B2D9C7" w14:textId="77777777" w:rsidR="00B26CDE" w:rsidRDefault="00B26CDE" w:rsidP="00B26CDE">
      <w:pPr>
        <w:spacing w:line="360" w:lineRule="auto"/>
        <w:ind w:firstLine="720"/>
        <w:jc w:val="both"/>
        <w:rPr>
          <w:sz w:val="28"/>
          <w:szCs w:val="28"/>
        </w:rPr>
      </w:pPr>
      <w:r w:rsidRPr="001B3C7B">
        <w:rPr>
          <w:sz w:val="28"/>
          <w:szCs w:val="28"/>
        </w:rPr>
        <w:t xml:space="preserve"> У порівнянні з минули</w:t>
      </w:r>
      <w:r>
        <w:rPr>
          <w:sz w:val="28"/>
          <w:szCs w:val="28"/>
        </w:rPr>
        <w:t>м</w:t>
      </w:r>
      <w:r w:rsidRPr="001B3C7B">
        <w:rPr>
          <w:sz w:val="28"/>
          <w:szCs w:val="28"/>
        </w:rPr>
        <w:t xml:space="preserve"> навчальним рок</w:t>
      </w:r>
      <w:r>
        <w:rPr>
          <w:sz w:val="28"/>
          <w:szCs w:val="28"/>
        </w:rPr>
        <w:t>ом</w:t>
      </w:r>
      <w:r w:rsidRPr="001B3C7B">
        <w:rPr>
          <w:sz w:val="28"/>
          <w:szCs w:val="28"/>
        </w:rPr>
        <w:t xml:space="preserve"> показники збільшилися.</w:t>
      </w:r>
    </w:p>
    <w:p w14:paraId="2F59960A" w14:textId="77777777" w:rsidR="00B26CDE" w:rsidRPr="00676D78" w:rsidRDefault="00B26CDE" w:rsidP="00B26CDE">
      <w:pPr>
        <w:tabs>
          <w:tab w:val="left" w:pos="3366"/>
        </w:tabs>
        <w:jc w:val="center"/>
        <w:rPr>
          <w:b/>
          <w:sz w:val="26"/>
          <w:szCs w:val="26"/>
        </w:rPr>
      </w:pPr>
      <w:r w:rsidRPr="00676D78">
        <w:rPr>
          <w:b/>
          <w:sz w:val="26"/>
          <w:szCs w:val="26"/>
        </w:rPr>
        <w:t>Результативність участі учнів 6-11-х класів школи «</w:t>
      </w:r>
      <w:proofErr w:type="spellStart"/>
      <w:r w:rsidRPr="00676D78">
        <w:rPr>
          <w:b/>
          <w:sz w:val="26"/>
          <w:szCs w:val="26"/>
        </w:rPr>
        <w:t>Лєствіца</w:t>
      </w:r>
      <w:proofErr w:type="spellEnd"/>
      <w:r w:rsidRPr="00676D78">
        <w:rPr>
          <w:b/>
          <w:sz w:val="26"/>
          <w:szCs w:val="26"/>
        </w:rPr>
        <w:t xml:space="preserve">» </w:t>
      </w:r>
    </w:p>
    <w:p w14:paraId="1ADDC318" w14:textId="77777777" w:rsidR="00B26CDE" w:rsidRPr="00676D78" w:rsidRDefault="00B26CDE" w:rsidP="00B26CDE">
      <w:pPr>
        <w:tabs>
          <w:tab w:val="left" w:pos="3366"/>
        </w:tabs>
        <w:jc w:val="center"/>
        <w:rPr>
          <w:sz w:val="26"/>
          <w:szCs w:val="26"/>
        </w:rPr>
      </w:pPr>
      <w:r w:rsidRPr="00676D78">
        <w:rPr>
          <w:b/>
          <w:sz w:val="26"/>
          <w:szCs w:val="26"/>
        </w:rPr>
        <w:t>у ІІ (районному) етапі Всеукраїнських учнівських олімпіад із навчальних предметів у 2019/2020  навчальному році</w:t>
      </w:r>
    </w:p>
    <w:tbl>
      <w:tblPr>
        <w:tblW w:w="10198" w:type="dxa"/>
        <w:jc w:val="center"/>
        <w:tblLayout w:type="fixed"/>
        <w:tblLook w:val="0000" w:firstRow="0" w:lastRow="0" w:firstColumn="0" w:lastColumn="0" w:noHBand="0" w:noVBand="0"/>
      </w:tblPr>
      <w:tblGrid>
        <w:gridCol w:w="1875"/>
        <w:gridCol w:w="570"/>
        <w:gridCol w:w="603"/>
        <w:gridCol w:w="681"/>
        <w:gridCol w:w="681"/>
        <w:gridCol w:w="690"/>
        <w:gridCol w:w="672"/>
        <w:gridCol w:w="681"/>
        <w:gridCol w:w="912"/>
        <w:gridCol w:w="915"/>
        <w:gridCol w:w="928"/>
        <w:gridCol w:w="990"/>
      </w:tblGrid>
      <w:tr w:rsidR="00B26CDE" w14:paraId="6790358C" w14:textId="77777777" w:rsidTr="00080FAC">
        <w:trPr>
          <w:jc w:val="center"/>
        </w:trPr>
        <w:tc>
          <w:tcPr>
            <w:tcW w:w="1875" w:type="dxa"/>
            <w:vMerge w:val="restart"/>
            <w:tcBorders>
              <w:top w:val="single" w:sz="4" w:space="0" w:color="000000"/>
              <w:left w:val="single" w:sz="4" w:space="0" w:color="000000"/>
              <w:bottom w:val="single" w:sz="4" w:space="0" w:color="000000"/>
            </w:tcBorders>
            <w:shd w:val="clear" w:color="auto" w:fill="auto"/>
          </w:tcPr>
          <w:p w14:paraId="489231CE" w14:textId="77777777" w:rsidR="00B26CDE" w:rsidRPr="00676D78" w:rsidRDefault="00B26CDE" w:rsidP="00080FAC">
            <w:pPr>
              <w:tabs>
                <w:tab w:val="left" w:pos="3366"/>
              </w:tabs>
              <w:spacing w:line="100" w:lineRule="atLeast"/>
              <w:jc w:val="center"/>
            </w:pPr>
            <w:r w:rsidRPr="00676D78">
              <w:rPr>
                <w:b/>
              </w:rPr>
              <w:lastRenderedPageBreak/>
              <w:t>Навчальний предмет</w:t>
            </w:r>
          </w:p>
        </w:tc>
        <w:tc>
          <w:tcPr>
            <w:tcW w:w="4578" w:type="dxa"/>
            <w:gridSpan w:val="7"/>
            <w:tcBorders>
              <w:top w:val="single" w:sz="4" w:space="0" w:color="000000"/>
              <w:left w:val="single" w:sz="4" w:space="0" w:color="000000"/>
              <w:bottom w:val="single" w:sz="4" w:space="0" w:color="000000"/>
            </w:tcBorders>
            <w:shd w:val="clear" w:color="auto" w:fill="auto"/>
          </w:tcPr>
          <w:p w14:paraId="2B8D8D9E" w14:textId="77777777" w:rsidR="00B26CDE" w:rsidRPr="00676D78" w:rsidRDefault="00B26CDE" w:rsidP="00080FAC">
            <w:pPr>
              <w:tabs>
                <w:tab w:val="left" w:pos="3366"/>
              </w:tabs>
              <w:spacing w:line="360" w:lineRule="auto"/>
              <w:jc w:val="center"/>
            </w:pPr>
            <w:r w:rsidRPr="00676D78">
              <w:rPr>
                <w:b/>
              </w:rPr>
              <w:t>Учасників</w:t>
            </w:r>
          </w:p>
        </w:tc>
        <w:tc>
          <w:tcPr>
            <w:tcW w:w="2755" w:type="dxa"/>
            <w:gridSpan w:val="3"/>
            <w:tcBorders>
              <w:top w:val="single" w:sz="4" w:space="0" w:color="000000"/>
              <w:left w:val="single" w:sz="4" w:space="0" w:color="000000"/>
              <w:bottom w:val="single" w:sz="4" w:space="0" w:color="000000"/>
            </w:tcBorders>
            <w:shd w:val="clear" w:color="auto" w:fill="auto"/>
          </w:tcPr>
          <w:p w14:paraId="707EC1CF" w14:textId="77777777" w:rsidR="00B26CDE" w:rsidRPr="00676D78" w:rsidRDefault="00B26CDE" w:rsidP="00080FAC">
            <w:pPr>
              <w:tabs>
                <w:tab w:val="left" w:pos="3366"/>
              </w:tabs>
              <w:spacing w:line="360" w:lineRule="auto"/>
              <w:jc w:val="center"/>
            </w:pPr>
            <w:r w:rsidRPr="00676D78">
              <w:rPr>
                <w:b/>
              </w:rPr>
              <w:t>Переможців</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9DE131E" w14:textId="77777777" w:rsidR="00B26CDE" w:rsidRPr="00676D78" w:rsidRDefault="00B26CDE" w:rsidP="00080FAC">
            <w:pPr>
              <w:tabs>
                <w:tab w:val="left" w:pos="3366"/>
              </w:tabs>
              <w:snapToGrid w:val="0"/>
              <w:spacing w:line="360" w:lineRule="auto"/>
              <w:jc w:val="center"/>
              <w:rPr>
                <w:b/>
              </w:rPr>
            </w:pPr>
          </w:p>
        </w:tc>
      </w:tr>
      <w:tr w:rsidR="00B26CDE" w14:paraId="77E3893E" w14:textId="77777777" w:rsidTr="00080FAC">
        <w:trPr>
          <w:cantSplit/>
          <w:trHeight w:val="664"/>
          <w:jc w:val="center"/>
        </w:trPr>
        <w:tc>
          <w:tcPr>
            <w:tcW w:w="1875" w:type="dxa"/>
            <w:vMerge/>
            <w:tcBorders>
              <w:top w:val="single" w:sz="4" w:space="0" w:color="000000"/>
              <w:left w:val="single" w:sz="4" w:space="0" w:color="000000"/>
              <w:bottom w:val="single" w:sz="4" w:space="0" w:color="000000"/>
            </w:tcBorders>
            <w:shd w:val="clear" w:color="auto" w:fill="auto"/>
          </w:tcPr>
          <w:p w14:paraId="226318EC" w14:textId="77777777" w:rsidR="00B26CDE" w:rsidRPr="00676D78" w:rsidRDefault="00B26CDE" w:rsidP="00080FAC">
            <w:pPr>
              <w:snapToGrid w:val="0"/>
              <w:rPr>
                <w:b/>
              </w:rPr>
            </w:pPr>
          </w:p>
        </w:tc>
        <w:tc>
          <w:tcPr>
            <w:tcW w:w="570" w:type="dxa"/>
            <w:tcBorders>
              <w:top w:val="single" w:sz="4" w:space="0" w:color="000000"/>
              <w:left w:val="single" w:sz="4" w:space="0" w:color="000000"/>
              <w:bottom w:val="single" w:sz="4" w:space="0" w:color="000000"/>
            </w:tcBorders>
            <w:shd w:val="clear" w:color="auto" w:fill="auto"/>
            <w:textDirection w:val="btLr"/>
            <w:vAlign w:val="center"/>
          </w:tcPr>
          <w:p w14:paraId="4EBFE023" w14:textId="77777777" w:rsidR="00B26CDE" w:rsidRPr="00CE0A22" w:rsidRDefault="00B26CDE" w:rsidP="00080FAC">
            <w:pPr>
              <w:tabs>
                <w:tab w:val="left" w:pos="3366"/>
              </w:tabs>
              <w:spacing w:line="360" w:lineRule="auto"/>
              <w:ind w:left="113" w:right="113"/>
              <w:jc w:val="center"/>
              <w:rPr>
                <w:sz w:val="18"/>
                <w:szCs w:val="18"/>
              </w:rPr>
            </w:pPr>
            <w:r w:rsidRPr="00CE0A22">
              <w:rPr>
                <w:b/>
                <w:sz w:val="18"/>
                <w:szCs w:val="18"/>
              </w:rPr>
              <w:t xml:space="preserve">6 </w:t>
            </w:r>
            <w:proofErr w:type="spellStart"/>
            <w:r w:rsidRPr="00CE0A22">
              <w:rPr>
                <w:b/>
                <w:sz w:val="18"/>
                <w:szCs w:val="18"/>
              </w:rPr>
              <w:t>кл</w:t>
            </w:r>
            <w:proofErr w:type="spellEnd"/>
          </w:p>
        </w:tc>
        <w:tc>
          <w:tcPr>
            <w:tcW w:w="603" w:type="dxa"/>
            <w:tcBorders>
              <w:top w:val="single" w:sz="4" w:space="0" w:color="000000"/>
              <w:left w:val="single" w:sz="4" w:space="0" w:color="000000"/>
              <w:bottom w:val="single" w:sz="4" w:space="0" w:color="000000"/>
            </w:tcBorders>
            <w:shd w:val="clear" w:color="auto" w:fill="auto"/>
            <w:textDirection w:val="btLr"/>
          </w:tcPr>
          <w:p w14:paraId="320686B7" w14:textId="77777777" w:rsidR="00B26CDE" w:rsidRPr="00CE0A22" w:rsidRDefault="00B26CDE" w:rsidP="00080FAC">
            <w:pPr>
              <w:tabs>
                <w:tab w:val="left" w:pos="3366"/>
              </w:tabs>
              <w:spacing w:line="360" w:lineRule="auto"/>
              <w:ind w:left="113" w:right="113"/>
              <w:jc w:val="center"/>
              <w:rPr>
                <w:sz w:val="18"/>
                <w:szCs w:val="18"/>
              </w:rPr>
            </w:pPr>
            <w:r w:rsidRPr="00CE0A22">
              <w:rPr>
                <w:b/>
                <w:sz w:val="18"/>
                <w:szCs w:val="18"/>
              </w:rPr>
              <w:t xml:space="preserve">7 </w:t>
            </w:r>
            <w:proofErr w:type="spellStart"/>
            <w:r w:rsidRPr="00CE0A22">
              <w:rPr>
                <w:b/>
                <w:sz w:val="18"/>
                <w:szCs w:val="18"/>
              </w:rPr>
              <w:t>кл</w:t>
            </w:r>
            <w:proofErr w:type="spellEnd"/>
            <w:r w:rsidRPr="00CE0A22">
              <w:rPr>
                <w:b/>
                <w:sz w:val="18"/>
                <w:szCs w:val="18"/>
              </w:rPr>
              <w:t xml:space="preserve">  </w:t>
            </w:r>
          </w:p>
        </w:tc>
        <w:tc>
          <w:tcPr>
            <w:tcW w:w="681" w:type="dxa"/>
            <w:tcBorders>
              <w:top w:val="single" w:sz="4" w:space="0" w:color="000000"/>
              <w:left w:val="single" w:sz="4" w:space="0" w:color="000000"/>
              <w:bottom w:val="single" w:sz="4" w:space="0" w:color="000000"/>
            </w:tcBorders>
            <w:shd w:val="clear" w:color="auto" w:fill="auto"/>
            <w:textDirection w:val="btLr"/>
          </w:tcPr>
          <w:p w14:paraId="3F6AF8D1" w14:textId="77777777" w:rsidR="00B26CDE" w:rsidRPr="00CE0A22" w:rsidRDefault="00B26CDE" w:rsidP="00080FAC">
            <w:pPr>
              <w:tabs>
                <w:tab w:val="left" w:pos="3366"/>
              </w:tabs>
              <w:spacing w:line="360" w:lineRule="auto"/>
              <w:ind w:left="113" w:right="113"/>
              <w:jc w:val="center"/>
              <w:rPr>
                <w:sz w:val="18"/>
                <w:szCs w:val="18"/>
              </w:rPr>
            </w:pPr>
            <w:r w:rsidRPr="00CE0A22">
              <w:rPr>
                <w:b/>
                <w:sz w:val="18"/>
                <w:szCs w:val="18"/>
              </w:rPr>
              <w:t xml:space="preserve">8 </w:t>
            </w:r>
            <w:proofErr w:type="spellStart"/>
            <w:r w:rsidRPr="00CE0A22">
              <w:rPr>
                <w:b/>
                <w:sz w:val="18"/>
                <w:szCs w:val="18"/>
              </w:rPr>
              <w:t>кл</w:t>
            </w:r>
            <w:proofErr w:type="spellEnd"/>
            <w:r w:rsidRPr="00CE0A22">
              <w:rPr>
                <w:b/>
                <w:sz w:val="18"/>
                <w:szCs w:val="18"/>
              </w:rPr>
              <w:t xml:space="preserve">   </w:t>
            </w:r>
          </w:p>
        </w:tc>
        <w:tc>
          <w:tcPr>
            <w:tcW w:w="681" w:type="dxa"/>
            <w:tcBorders>
              <w:top w:val="single" w:sz="4" w:space="0" w:color="000000"/>
              <w:left w:val="single" w:sz="4" w:space="0" w:color="000000"/>
              <w:bottom w:val="single" w:sz="4" w:space="0" w:color="000000"/>
            </w:tcBorders>
            <w:shd w:val="clear" w:color="auto" w:fill="auto"/>
            <w:textDirection w:val="btLr"/>
          </w:tcPr>
          <w:p w14:paraId="05D837B5" w14:textId="77777777" w:rsidR="00B26CDE" w:rsidRPr="00CE0A22" w:rsidRDefault="00B26CDE" w:rsidP="00080FAC">
            <w:pPr>
              <w:tabs>
                <w:tab w:val="left" w:pos="3366"/>
              </w:tabs>
              <w:spacing w:line="360" w:lineRule="auto"/>
              <w:ind w:left="113" w:right="113"/>
              <w:jc w:val="center"/>
              <w:rPr>
                <w:sz w:val="18"/>
                <w:szCs w:val="18"/>
              </w:rPr>
            </w:pPr>
            <w:r w:rsidRPr="00CE0A22">
              <w:rPr>
                <w:b/>
                <w:sz w:val="18"/>
                <w:szCs w:val="18"/>
              </w:rPr>
              <w:t xml:space="preserve"> 9 </w:t>
            </w:r>
            <w:proofErr w:type="spellStart"/>
            <w:r w:rsidRPr="00CE0A22">
              <w:rPr>
                <w:b/>
                <w:sz w:val="18"/>
                <w:szCs w:val="18"/>
              </w:rPr>
              <w:t>кл</w:t>
            </w:r>
            <w:proofErr w:type="spellEnd"/>
            <w:r w:rsidRPr="00CE0A22">
              <w:rPr>
                <w:b/>
                <w:sz w:val="18"/>
                <w:szCs w:val="18"/>
              </w:rPr>
              <w:t xml:space="preserve">  </w:t>
            </w:r>
          </w:p>
        </w:tc>
        <w:tc>
          <w:tcPr>
            <w:tcW w:w="690" w:type="dxa"/>
            <w:tcBorders>
              <w:top w:val="single" w:sz="4" w:space="0" w:color="000000"/>
              <w:left w:val="single" w:sz="4" w:space="0" w:color="000000"/>
              <w:bottom w:val="single" w:sz="4" w:space="0" w:color="000000"/>
            </w:tcBorders>
            <w:shd w:val="clear" w:color="auto" w:fill="auto"/>
            <w:textDirection w:val="btLr"/>
          </w:tcPr>
          <w:p w14:paraId="52DDBCB2" w14:textId="77777777" w:rsidR="00B26CDE" w:rsidRPr="00CE0A22" w:rsidRDefault="00B26CDE" w:rsidP="00080FAC">
            <w:pPr>
              <w:tabs>
                <w:tab w:val="left" w:pos="3366"/>
              </w:tabs>
              <w:spacing w:line="360" w:lineRule="auto"/>
              <w:ind w:left="113" w:right="113"/>
              <w:rPr>
                <w:b/>
                <w:sz w:val="18"/>
                <w:szCs w:val="18"/>
              </w:rPr>
            </w:pPr>
            <w:r w:rsidRPr="00CE0A22">
              <w:rPr>
                <w:b/>
                <w:sz w:val="18"/>
                <w:szCs w:val="18"/>
              </w:rPr>
              <w:t xml:space="preserve">10 </w:t>
            </w:r>
            <w:proofErr w:type="spellStart"/>
            <w:r w:rsidRPr="00CE0A22">
              <w:rPr>
                <w:b/>
                <w:sz w:val="18"/>
                <w:szCs w:val="18"/>
              </w:rPr>
              <w:t>кл</w:t>
            </w:r>
            <w:proofErr w:type="spellEnd"/>
          </w:p>
          <w:p w14:paraId="1F9CDD5F" w14:textId="77777777" w:rsidR="00B26CDE" w:rsidRPr="00CE0A22" w:rsidRDefault="00B26CDE" w:rsidP="00080FAC">
            <w:pPr>
              <w:tabs>
                <w:tab w:val="left" w:pos="3366"/>
              </w:tabs>
              <w:spacing w:line="360" w:lineRule="auto"/>
              <w:ind w:left="113" w:right="113"/>
              <w:jc w:val="center"/>
              <w:rPr>
                <w:sz w:val="18"/>
                <w:szCs w:val="18"/>
              </w:rPr>
            </w:pPr>
            <w:r w:rsidRPr="00CE0A22">
              <w:rPr>
                <w:b/>
                <w:sz w:val="18"/>
                <w:szCs w:val="18"/>
              </w:rPr>
              <w:t xml:space="preserve"> </w:t>
            </w:r>
          </w:p>
        </w:tc>
        <w:tc>
          <w:tcPr>
            <w:tcW w:w="672" w:type="dxa"/>
            <w:tcBorders>
              <w:top w:val="single" w:sz="4" w:space="0" w:color="000000"/>
              <w:left w:val="single" w:sz="4" w:space="0" w:color="000000"/>
              <w:bottom w:val="single" w:sz="4" w:space="0" w:color="000000"/>
            </w:tcBorders>
            <w:shd w:val="clear" w:color="auto" w:fill="auto"/>
            <w:textDirection w:val="btLr"/>
          </w:tcPr>
          <w:p w14:paraId="5FE53DC8" w14:textId="77777777" w:rsidR="00B26CDE" w:rsidRPr="00CE0A22" w:rsidRDefault="00B26CDE" w:rsidP="00080FAC">
            <w:pPr>
              <w:tabs>
                <w:tab w:val="left" w:pos="3366"/>
              </w:tabs>
              <w:spacing w:line="360" w:lineRule="auto"/>
              <w:ind w:left="113" w:right="113"/>
              <w:jc w:val="center"/>
              <w:rPr>
                <w:sz w:val="18"/>
                <w:szCs w:val="18"/>
              </w:rPr>
            </w:pPr>
            <w:r w:rsidRPr="00CE0A22">
              <w:rPr>
                <w:b/>
                <w:sz w:val="18"/>
                <w:szCs w:val="18"/>
              </w:rPr>
              <w:t xml:space="preserve">11 </w:t>
            </w:r>
            <w:proofErr w:type="spellStart"/>
            <w:r w:rsidRPr="00CE0A22">
              <w:rPr>
                <w:b/>
                <w:sz w:val="18"/>
                <w:szCs w:val="18"/>
              </w:rPr>
              <w:t>кл</w:t>
            </w:r>
            <w:proofErr w:type="spellEnd"/>
            <w:r w:rsidRPr="00CE0A22">
              <w:rPr>
                <w:b/>
                <w:sz w:val="18"/>
                <w:szCs w:val="18"/>
              </w:rPr>
              <w:t xml:space="preserve"> </w:t>
            </w:r>
          </w:p>
        </w:tc>
        <w:tc>
          <w:tcPr>
            <w:tcW w:w="681" w:type="dxa"/>
            <w:tcBorders>
              <w:top w:val="single" w:sz="4" w:space="0" w:color="000000"/>
              <w:left w:val="single" w:sz="4" w:space="0" w:color="000000"/>
              <w:bottom w:val="single" w:sz="4" w:space="0" w:color="000000"/>
            </w:tcBorders>
            <w:shd w:val="clear" w:color="auto" w:fill="auto"/>
            <w:textDirection w:val="btLr"/>
          </w:tcPr>
          <w:p w14:paraId="78800B4D" w14:textId="77777777" w:rsidR="00B26CDE" w:rsidRPr="00CE0A22" w:rsidRDefault="00B26CDE" w:rsidP="00080FAC">
            <w:pPr>
              <w:tabs>
                <w:tab w:val="left" w:pos="3366"/>
              </w:tabs>
              <w:spacing w:line="360" w:lineRule="auto"/>
              <w:ind w:left="113" w:right="113"/>
              <w:jc w:val="center"/>
              <w:rPr>
                <w:sz w:val="18"/>
                <w:szCs w:val="18"/>
              </w:rPr>
            </w:pPr>
            <w:r w:rsidRPr="00CE0A22">
              <w:rPr>
                <w:b/>
                <w:sz w:val="18"/>
                <w:szCs w:val="18"/>
              </w:rPr>
              <w:t xml:space="preserve">Всього  </w:t>
            </w:r>
          </w:p>
        </w:tc>
        <w:tc>
          <w:tcPr>
            <w:tcW w:w="912" w:type="dxa"/>
            <w:tcBorders>
              <w:top w:val="single" w:sz="4" w:space="0" w:color="000000"/>
              <w:left w:val="single" w:sz="4" w:space="0" w:color="000000"/>
              <w:bottom w:val="single" w:sz="4" w:space="0" w:color="000000"/>
            </w:tcBorders>
            <w:shd w:val="clear" w:color="auto" w:fill="auto"/>
          </w:tcPr>
          <w:p w14:paraId="633E8D85" w14:textId="77777777" w:rsidR="00B26CDE" w:rsidRPr="00676D78" w:rsidRDefault="00B26CDE" w:rsidP="00080FAC">
            <w:pPr>
              <w:tabs>
                <w:tab w:val="left" w:pos="3366"/>
              </w:tabs>
              <w:jc w:val="center"/>
            </w:pPr>
            <w:r w:rsidRPr="00676D78">
              <w:rPr>
                <w:b/>
              </w:rPr>
              <w:t xml:space="preserve">І </w:t>
            </w:r>
          </w:p>
          <w:p w14:paraId="71C80D97" w14:textId="77777777" w:rsidR="00B26CDE" w:rsidRPr="00676D78" w:rsidRDefault="00B26CDE" w:rsidP="00080FAC">
            <w:pPr>
              <w:tabs>
                <w:tab w:val="left" w:pos="3366"/>
              </w:tabs>
              <w:ind w:right="57"/>
              <w:jc w:val="center"/>
            </w:pPr>
            <w:r w:rsidRPr="00676D78">
              <w:rPr>
                <w:b/>
              </w:rPr>
              <w:t>місце</w:t>
            </w:r>
          </w:p>
        </w:tc>
        <w:tc>
          <w:tcPr>
            <w:tcW w:w="915" w:type="dxa"/>
            <w:tcBorders>
              <w:top w:val="single" w:sz="4" w:space="0" w:color="000000"/>
              <w:left w:val="single" w:sz="4" w:space="0" w:color="000000"/>
              <w:bottom w:val="single" w:sz="4" w:space="0" w:color="000000"/>
            </w:tcBorders>
            <w:shd w:val="clear" w:color="auto" w:fill="auto"/>
          </w:tcPr>
          <w:p w14:paraId="22BE57BD" w14:textId="77777777" w:rsidR="00B26CDE" w:rsidRPr="00676D78" w:rsidRDefault="00B26CDE" w:rsidP="00080FAC">
            <w:pPr>
              <w:tabs>
                <w:tab w:val="left" w:pos="3366"/>
              </w:tabs>
              <w:jc w:val="center"/>
            </w:pPr>
            <w:r w:rsidRPr="00676D78">
              <w:rPr>
                <w:b/>
              </w:rPr>
              <w:t>ІІ місце</w:t>
            </w:r>
          </w:p>
        </w:tc>
        <w:tc>
          <w:tcPr>
            <w:tcW w:w="928" w:type="dxa"/>
            <w:tcBorders>
              <w:top w:val="single" w:sz="4" w:space="0" w:color="000000"/>
              <w:left w:val="single" w:sz="4" w:space="0" w:color="000000"/>
              <w:bottom w:val="single" w:sz="4" w:space="0" w:color="000000"/>
            </w:tcBorders>
            <w:shd w:val="clear" w:color="auto" w:fill="auto"/>
          </w:tcPr>
          <w:p w14:paraId="7B38A720" w14:textId="77777777" w:rsidR="00B26CDE" w:rsidRPr="00676D78" w:rsidRDefault="00B26CDE" w:rsidP="00080FAC">
            <w:pPr>
              <w:tabs>
                <w:tab w:val="left" w:pos="3366"/>
              </w:tabs>
              <w:jc w:val="center"/>
            </w:pPr>
            <w:r w:rsidRPr="00676D78">
              <w:rPr>
                <w:b/>
              </w:rPr>
              <w:t>ІІІ</w:t>
            </w:r>
          </w:p>
          <w:p w14:paraId="4770830A" w14:textId="77777777" w:rsidR="00B26CDE" w:rsidRPr="00676D78" w:rsidRDefault="00B26CDE" w:rsidP="00080FAC">
            <w:pPr>
              <w:tabs>
                <w:tab w:val="left" w:pos="3366"/>
              </w:tabs>
              <w:jc w:val="center"/>
            </w:pPr>
            <w:r w:rsidRPr="00676D78">
              <w:rPr>
                <w:b/>
              </w:rPr>
              <w:t>місце</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25FFFC2" w14:textId="77777777" w:rsidR="00B26CDE" w:rsidRPr="00676D78" w:rsidRDefault="00B26CDE" w:rsidP="00080FAC">
            <w:pPr>
              <w:tabs>
                <w:tab w:val="left" w:pos="3366"/>
              </w:tabs>
              <w:snapToGrid w:val="0"/>
              <w:jc w:val="center"/>
            </w:pPr>
            <w:r w:rsidRPr="00676D78">
              <w:rPr>
                <w:b/>
              </w:rPr>
              <w:t>Всього</w:t>
            </w:r>
          </w:p>
        </w:tc>
      </w:tr>
      <w:tr w:rsidR="00B26CDE" w14:paraId="33933680" w14:textId="77777777" w:rsidTr="00080FAC">
        <w:trPr>
          <w:jc w:val="center"/>
        </w:trPr>
        <w:tc>
          <w:tcPr>
            <w:tcW w:w="1875" w:type="dxa"/>
            <w:tcBorders>
              <w:top w:val="single" w:sz="4" w:space="0" w:color="000000"/>
              <w:left w:val="single" w:sz="4" w:space="0" w:color="000000"/>
              <w:bottom w:val="single" w:sz="4" w:space="0" w:color="000000"/>
            </w:tcBorders>
            <w:shd w:val="clear" w:color="auto" w:fill="auto"/>
          </w:tcPr>
          <w:p w14:paraId="6F151292" w14:textId="77777777" w:rsidR="00B26CDE" w:rsidRPr="00676D78" w:rsidRDefault="00B26CDE" w:rsidP="00080FAC">
            <w:pPr>
              <w:tabs>
                <w:tab w:val="left" w:pos="3366"/>
              </w:tabs>
              <w:spacing w:line="360" w:lineRule="auto"/>
            </w:pPr>
            <w:r w:rsidRPr="00676D78">
              <w:t>Математика</w:t>
            </w:r>
          </w:p>
        </w:tc>
        <w:tc>
          <w:tcPr>
            <w:tcW w:w="570" w:type="dxa"/>
            <w:tcBorders>
              <w:top w:val="single" w:sz="4" w:space="0" w:color="000000"/>
              <w:left w:val="single" w:sz="4" w:space="0" w:color="000000"/>
              <w:bottom w:val="single" w:sz="4" w:space="0" w:color="000000"/>
            </w:tcBorders>
            <w:shd w:val="clear" w:color="auto" w:fill="auto"/>
          </w:tcPr>
          <w:p w14:paraId="16765F68" w14:textId="77777777" w:rsidR="00B26CDE" w:rsidRPr="00676D78" w:rsidRDefault="00B26CDE" w:rsidP="00080FAC">
            <w:pPr>
              <w:tabs>
                <w:tab w:val="left" w:pos="3366"/>
              </w:tabs>
              <w:spacing w:line="360" w:lineRule="auto"/>
              <w:jc w:val="center"/>
            </w:pPr>
            <w:r w:rsidRPr="00676D78">
              <w:t>1</w:t>
            </w:r>
          </w:p>
        </w:tc>
        <w:tc>
          <w:tcPr>
            <w:tcW w:w="603" w:type="dxa"/>
            <w:tcBorders>
              <w:top w:val="single" w:sz="4" w:space="0" w:color="000000"/>
              <w:left w:val="single" w:sz="4" w:space="0" w:color="000000"/>
              <w:bottom w:val="single" w:sz="4" w:space="0" w:color="000000"/>
            </w:tcBorders>
            <w:shd w:val="clear" w:color="auto" w:fill="auto"/>
          </w:tcPr>
          <w:p w14:paraId="5636CFB4"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0FCB0BB4"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7B8CADA9" w14:textId="77777777" w:rsidR="00B26CDE" w:rsidRPr="00676D78" w:rsidRDefault="00B26CDE" w:rsidP="00080FAC">
            <w:pPr>
              <w:tabs>
                <w:tab w:val="left" w:pos="3366"/>
              </w:tabs>
              <w:spacing w:line="360" w:lineRule="auto"/>
              <w:jc w:val="center"/>
            </w:pPr>
            <w:r w:rsidRPr="00676D78">
              <w:t>1</w:t>
            </w:r>
          </w:p>
        </w:tc>
        <w:tc>
          <w:tcPr>
            <w:tcW w:w="690" w:type="dxa"/>
            <w:tcBorders>
              <w:top w:val="single" w:sz="4" w:space="0" w:color="000000"/>
              <w:left w:val="single" w:sz="4" w:space="0" w:color="000000"/>
              <w:bottom w:val="single" w:sz="4" w:space="0" w:color="000000"/>
            </w:tcBorders>
            <w:shd w:val="clear" w:color="auto" w:fill="auto"/>
          </w:tcPr>
          <w:p w14:paraId="5EEF3237" w14:textId="77777777" w:rsidR="00B26CDE" w:rsidRPr="00676D78" w:rsidRDefault="00B26CDE" w:rsidP="00080FAC">
            <w:pPr>
              <w:tabs>
                <w:tab w:val="left" w:pos="3366"/>
              </w:tabs>
              <w:spacing w:line="360" w:lineRule="auto"/>
              <w:jc w:val="center"/>
            </w:pPr>
            <w:r w:rsidRPr="00676D78">
              <w:t>1</w:t>
            </w:r>
          </w:p>
        </w:tc>
        <w:tc>
          <w:tcPr>
            <w:tcW w:w="672" w:type="dxa"/>
            <w:tcBorders>
              <w:top w:val="single" w:sz="4" w:space="0" w:color="000000"/>
              <w:left w:val="single" w:sz="4" w:space="0" w:color="000000"/>
              <w:bottom w:val="single" w:sz="4" w:space="0" w:color="000000"/>
            </w:tcBorders>
            <w:shd w:val="clear" w:color="auto" w:fill="auto"/>
          </w:tcPr>
          <w:p w14:paraId="196651B5"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05594B8C" w14:textId="77777777" w:rsidR="00B26CDE" w:rsidRPr="00676D78" w:rsidRDefault="00B26CDE" w:rsidP="00080FAC">
            <w:pPr>
              <w:tabs>
                <w:tab w:val="left" w:pos="3366"/>
              </w:tabs>
              <w:spacing w:line="360" w:lineRule="auto"/>
              <w:jc w:val="center"/>
            </w:pPr>
            <w:r w:rsidRPr="00676D78">
              <w:rPr>
                <w:b/>
                <w:bCs/>
              </w:rPr>
              <w:t>6</w:t>
            </w:r>
          </w:p>
        </w:tc>
        <w:tc>
          <w:tcPr>
            <w:tcW w:w="912" w:type="dxa"/>
            <w:tcBorders>
              <w:top w:val="single" w:sz="4" w:space="0" w:color="000000"/>
              <w:left w:val="single" w:sz="4" w:space="0" w:color="000000"/>
              <w:bottom w:val="single" w:sz="4" w:space="0" w:color="000000"/>
            </w:tcBorders>
            <w:shd w:val="clear" w:color="auto" w:fill="auto"/>
          </w:tcPr>
          <w:p w14:paraId="4DB3F594" w14:textId="77777777" w:rsidR="00B26CDE" w:rsidRPr="00676D78" w:rsidRDefault="00B26CDE" w:rsidP="00080FAC">
            <w:pPr>
              <w:tabs>
                <w:tab w:val="left" w:pos="3366"/>
              </w:tabs>
              <w:spacing w:line="360" w:lineRule="auto"/>
              <w:jc w:val="center"/>
            </w:pPr>
            <w:r w:rsidRPr="00676D78">
              <w:t>-</w:t>
            </w:r>
          </w:p>
        </w:tc>
        <w:tc>
          <w:tcPr>
            <w:tcW w:w="915" w:type="dxa"/>
            <w:tcBorders>
              <w:top w:val="single" w:sz="4" w:space="0" w:color="000000"/>
              <w:left w:val="single" w:sz="4" w:space="0" w:color="000000"/>
              <w:bottom w:val="single" w:sz="4" w:space="0" w:color="000000"/>
            </w:tcBorders>
            <w:shd w:val="clear" w:color="auto" w:fill="auto"/>
          </w:tcPr>
          <w:p w14:paraId="0BE0FFB1" w14:textId="77777777" w:rsidR="00B26CDE" w:rsidRPr="00676D78" w:rsidRDefault="00B26CDE" w:rsidP="00080FAC">
            <w:pPr>
              <w:tabs>
                <w:tab w:val="left" w:pos="3366"/>
              </w:tabs>
              <w:spacing w:line="360" w:lineRule="auto"/>
              <w:jc w:val="center"/>
            </w:pPr>
            <w:r w:rsidRPr="00676D78">
              <w:t>1</w:t>
            </w:r>
          </w:p>
        </w:tc>
        <w:tc>
          <w:tcPr>
            <w:tcW w:w="928" w:type="dxa"/>
            <w:tcBorders>
              <w:top w:val="single" w:sz="4" w:space="0" w:color="000000"/>
              <w:left w:val="single" w:sz="4" w:space="0" w:color="000000"/>
              <w:bottom w:val="single" w:sz="4" w:space="0" w:color="000000"/>
            </w:tcBorders>
            <w:shd w:val="clear" w:color="auto" w:fill="auto"/>
          </w:tcPr>
          <w:p w14:paraId="51BDE35F" w14:textId="77777777" w:rsidR="00B26CDE" w:rsidRPr="00676D78" w:rsidRDefault="00B26CDE" w:rsidP="00080FAC">
            <w:pPr>
              <w:tabs>
                <w:tab w:val="left" w:pos="3366"/>
              </w:tabs>
              <w:spacing w:line="360" w:lineRule="auto"/>
              <w:jc w:val="center"/>
            </w:pPr>
            <w:r w:rsidRPr="00676D78">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CC88495" w14:textId="77777777" w:rsidR="00B26CDE" w:rsidRPr="00676D78" w:rsidRDefault="00B26CDE" w:rsidP="00080FAC">
            <w:pPr>
              <w:tabs>
                <w:tab w:val="left" w:pos="3366"/>
              </w:tabs>
              <w:spacing w:line="360" w:lineRule="auto"/>
              <w:jc w:val="center"/>
            </w:pPr>
            <w:r w:rsidRPr="00676D78">
              <w:t>3</w:t>
            </w:r>
          </w:p>
        </w:tc>
      </w:tr>
      <w:tr w:rsidR="00B26CDE" w14:paraId="3D6A23C0" w14:textId="77777777" w:rsidTr="00080FAC">
        <w:trPr>
          <w:jc w:val="center"/>
        </w:trPr>
        <w:tc>
          <w:tcPr>
            <w:tcW w:w="1875" w:type="dxa"/>
            <w:tcBorders>
              <w:top w:val="single" w:sz="4" w:space="0" w:color="000000"/>
              <w:left w:val="single" w:sz="4" w:space="0" w:color="000000"/>
              <w:bottom w:val="single" w:sz="4" w:space="0" w:color="000000"/>
            </w:tcBorders>
            <w:shd w:val="clear" w:color="auto" w:fill="auto"/>
          </w:tcPr>
          <w:p w14:paraId="319E9568" w14:textId="77777777" w:rsidR="00B26CDE" w:rsidRPr="00676D78" w:rsidRDefault="00B26CDE" w:rsidP="00080FAC">
            <w:pPr>
              <w:tabs>
                <w:tab w:val="left" w:pos="3366"/>
              </w:tabs>
              <w:spacing w:line="360" w:lineRule="auto"/>
            </w:pPr>
            <w:r w:rsidRPr="00676D78">
              <w:t>Фізика</w:t>
            </w:r>
          </w:p>
        </w:tc>
        <w:tc>
          <w:tcPr>
            <w:tcW w:w="570" w:type="dxa"/>
            <w:tcBorders>
              <w:top w:val="single" w:sz="4" w:space="0" w:color="000000"/>
              <w:left w:val="single" w:sz="4" w:space="0" w:color="000000"/>
              <w:bottom w:val="single" w:sz="4" w:space="0" w:color="000000"/>
            </w:tcBorders>
            <w:shd w:val="clear" w:color="auto" w:fill="auto"/>
          </w:tcPr>
          <w:p w14:paraId="2BD68682" w14:textId="77777777" w:rsidR="00B26CDE" w:rsidRPr="00676D78" w:rsidRDefault="00B26CDE" w:rsidP="00080FAC">
            <w:pPr>
              <w:tabs>
                <w:tab w:val="left" w:pos="3366"/>
              </w:tabs>
              <w:spacing w:line="360" w:lineRule="auto"/>
              <w:jc w:val="center"/>
            </w:pPr>
            <w:r w:rsidRPr="00676D78">
              <w:t>-</w:t>
            </w:r>
          </w:p>
        </w:tc>
        <w:tc>
          <w:tcPr>
            <w:tcW w:w="603" w:type="dxa"/>
            <w:tcBorders>
              <w:top w:val="single" w:sz="4" w:space="0" w:color="000000"/>
              <w:left w:val="single" w:sz="4" w:space="0" w:color="000000"/>
              <w:bottom w:val="single" w:sz="4" w:space="0" w:color="000000"/>
            </w:tcBorders>
            <w:shd w:val="clear" w:color="auto" w:fill="auto"/>
          </w:tcPr>
          <w:p w14:paraId="5FF2E6E4"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0490A57A"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3C28FB55" w14:textId="77777777" w:rsidR="00B26CDE" w:rsidRPr="00676D78" w:rsidRDefault="00B26CDE" w:rsidP="00080FAC">
            <w:pPr>
              <w:tabs>
                <w:tab w:val="left" w:pos="3366"/>
              </w:tabs>
              <w:spacing w:line="360" w:lineRule="auto"/>
              <w:jc w:val="center"/>
            </w:pPr>
            <w:r w:rsidRPr="00676D78">
              <w:t>1</w:t>
            </w:r>
          </w:p>
        </w:tc>
        <w:tc>
          <w:tcPr>
            <w:tcW w:w="690" w:type="dxa"/>
            <w:tcBorders>
              <w:top w:val="single" w:sz="4" w:space="0" w:color="000000"/>
              <w:left w:val="single" w:sz="4" w:space="0" w:color="000000"/>
              <w:bottom w:val="single" w:sz="4" w:space="0" w:color="000000"/>
            </w:tcBorders>
            <w:shd w:val="clear" w:color="auto" w:fill="auto"/>
          </w:tcPr>
          <w:p w14:paraId="0B3EC6B2" w14:textId="77777777" w:rsidR="00B26CDE" w:rsidRPr="00676D78" w:rsidRDefault="00B26CDE" w:rsidP="00080FAC">
            <w:pPr>
              <w:tabs>
                <w:tab w:val="left" w:pos="3366"/>
              </w:tabs>
              <w:spacing w:line="360" w:lineRule="auto"/>
              <w:jc w:val="center"/>
            </w:pPr>
            <w:r w:rsidRPr="00676D78">
              <w:t>1</w:t>
            </w:r>
          </w:p>
        </w:tc>
        <w:tc>
          <w:tcPr>
            <w:tcW w:w="672" w:type="dxa"/>
            <w:tcBorders>
              <w:top w:val="single" w:sz="4" w:space="0" w:color="000000"/>
              <w:left w:val="single" w:sz="4" w:space="0" w:color="000000"/>
              <w:bottom w:val="single" w:sz="4" w:space="0" w:color="000000"/>
            </w:tcBorders>
            <w:shd w:val="clear" w:color="auto" w:fill="auto"/>
          </w:tcPr>
          <w:p w14:paraId="025953D7"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37F202EC" w14:textId="77777777" w:rsidR="00B26CDE" w:rsidRPr="00676D78" w:rsidRDefault="00B26CDE" w:rsidP="00080FAC">
            <w:pPr>
              <w:tabs>
                <w:tab w:val="left" w:pos="3366"/>
              </w:tabs>
              <w:spacing w:line="360" w:lineRule="auto"/>
              <w:jc w:val="center"/>
            </w:pPr>
            <w:r w:rsidRPr="00676D78">
              <w:rPr>
                <w:b/>
                <w:bCs/>
              </w:rPr>
              <w:t>5</w:t>
            </w:r>
          </w:p>
        </w:tc>
        <w:tc>
          <w:tcPr>
            <w:tcW w:w="912" w:type="dxa"/>
            <w:tcBorders>
              <w:top w:val="single" w:sz="4" w:space="0" w:color="000000"/>
              <w:left w:val="single" w:sz="4" w:space="0" w:color="000000"/>
              <w:bottom w:val="single" w:sz="4" w:space="0" w:color="000000"/>
            </w:tcBorders>
            <w:shd w:val="clear" w:color="auto" w:fill="auto"/>
          </w:tcPr>
          <w:p w14:paraId="5A66EAD5" w14:textId="77777777" w:rsidR="00B26CDE" w:rsidRPr="00676D78" w:rsidRDefault="00B26CDE" w:rsidP="00080FAC">
            <w:pPr>
              <w:tabs>
                <w:tab w:val="left" w:pos="3366"/>
              </w:tabs>
              <w:spacing w:line="360" w:lineRule="auto"/>
              <w:jc w:val="center"/>
            </w:pPr>
            <w:r w:rsidRPr="00676D78">
              <w:t>1</w:t>
            </w:r>
          </w:p>
        </w:tc>
        <w:tc>
          <w:tcPr>
            <w:tcW w:w="915" w:type="dxa"/>
            <w:tcBorders>
              <w:top w:val="single" w:sz="4" w:space="0" w:color="000000"/>
              <w:left w:val="single" w:sz="4" w:space="0" w:color="000000"/>
              <w:bottom w:val="single" w:sz="4" w:space="0" w:color="000000"/>
            </w:tcBorders>
            <w:shd w:val="clear" w:color="auto" w:fill="auto"/>
          </w:tcPr>
          <w:p w14:paraId="394BC8B8" w14:textId="77777777" w:rsidR="00B26CDE" w:rsidRPr="00676D78" w:rsidRDefault="00B26CDE" w:rsidP="00080FAC">
            <w:pPr>
              <w:tabs>
                <w:tab w:val="left" w:pos="3366"/>
              </w:tabs>
              <w:spacing w:line="360" w:lineRule="auto"/>
              <w:jc w:val="center"/>
            </w:pPr>
            <w:r w:rsidRPr="00676D78">
              <w:t>-</w:t>
            </w:r>
          </w:p>
        </w:tc>
        <w:tc>
          <w:tcPr>
            <w:tcW w:w="928" w:type="dxa"/>
            <w:tcBorders>
              <w:top w:val="single" w:sz="4" w:space="0" w:color="000000"/>
              <w:left w:val="single" w:sz="4" w:space="0" w:color="000000"/>
              <w:bottom w:val="single" w:sz="4" w:space="0" w:color="000000"/>
            </w:tcBorders>
            <w:shd w:val="clear" w:color="auto" w:fill="auto"/>
          </w:tcPr>
          <w:p w14:paraId="2B5FFE6E" w14:textId="77777777" w:rsidR="00B26CDE" w:rsidRPr="00676D78" w:rsidRDefault="00B26CDE" w:rsidP="00080FAC">
            <w:pPr>
              <w:tabs>
                <w:tab w:val="left" w:pos="3366"/>
              </w:tabs>
              <w:spacing w:line="360" w:lineRule="auto"/>
              <w:jc w:val="center"/>
            </w:pPr>
            <w:r w:rsidRPr="00676D78">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CB095A9" w14:textId="77777777" w:rsidR="00B26CDE" w:rsidRPr="00676D78" w:rsidRDefault="00B26CDE" w:rsidP="00080FAC">
            <w:pPr>
              <w:tabs>
                <w:tab w:val="left" w:pos="3366"/>
              </w:tabs>
              <w:spacing w:line="360" w:lineRule="auto"/>
              <w:jc w:val="center"/>
              <w:rPr>
                <w:lang w:val="ru-RU"/>
              </w:rPr>
            </w:pPr>
            <w:r w:rsidRPr="00676D78">
              <w:t>1</w:t>
            </w:r>
          </w:p>
        </w:tc>
      </w:tr>
      <w:tr w:rsidR="00B26CDE" w14:paraId="19E77E88" w14:textId="77777777" w:rsidTr="00080FAC">
        <w:trPr>
          <w:jc w:val="center"/>
        </w:trPr>
        <w:tc>
          <w:tcPr>
            <w:tcW w:w="1875" w:type="dxa"/>
            <w:tcBorders>
              <w:top w:val="single" w:sz="4" w:space="0" w:color="000000"/>
              <w:left w:val="single" w:sz="4" w:space="0" w:color="000000"/>
              <w:bottom w:val="single" w:sz="4" w:space="0" w:color="000000"/>
            </w:tcBorders>
            <w:shd w:val="clear" w:color="auto" w:fill="auto"/>
          </w:tcPr>
          <w:p w14:paraId="2BEA4ECC" w14:textId="77777777" w:rsidR="00B26CDE" w:rsidRPr="00676D78" w:rsidRDefault="00B26CDE" w:rsidP="00080FAC">
            <w:pPr>
              <w:tabs>
                <w:tab w:val="left" w:pos="3366"/>
              </w:tabs>
              <w:spacing w:line="360" w:lineRule="auto"/>
            </w:pPr>
            <w:r w:rsidRPr="00676D78">
              <w:t>Біологія</w:t>
            </w:r>
          </w:p>
        </w:tc>
        <w:tc>
          <w:tcPr>
            <w:tcW w:w="570" w:type="dxa"/>
            <w:tcBorders>
              <w:top w:val="single" w:sz="4" w:space="0" w:color="000000"/>
              <w:left w:val="single" w:sz="4" w:space="0" w:color="000000"/>
              <w:bottom w:val="single" w:sz="4" w:space="0" w:color="000000"/>
            </w:tcBorders>
            <w:shd w:val="clear" w:color="auto" w:fill="auto"/>
          </w:tcPr>
          <w:p w14:paraId="56DDBDFA" w14:textId="77777777" w:rsidR="00B26CDE" w:rsidRPr="00676D78" w:rsidRDefault="00B26CDE" w:rsidP="00080FAC">
            <w:pPr>
              <w:tabs>
                <w:tab w:val="left" w:pos="3366"/>
              </w:tabs>
              <w:spacing w:line="360" w:lineRule="auto"/>
              <w:jc w:val="center"/>
            </w:pPr>
            <w:r w:rsidRPr="00676D78">
              <w:t>-</w:t>
            </w:r>
          </w:p>
        </w:tc>
        <w:tc>
          <w:tcPr>
            <w:tcW w:w="603" w:type="dxa"/>
            <w:tcBorders>
              <w:top w:val="single" w:sz="4" w:space="0" w:color="000000"/>
              <w:left w:val="single" w:sz="4" w:space="0" w:color="000000"/>
              <w:bottom w:val="single" w:sz="4" w:space="0" w:color="000000"/>
            </w:tcBorders>
            <w:shd w:val="clear" w:color="auto" w:fill="auto"/>
          </w:tcPr>
          <w:p w14:paraId="13CDFFCE" w14:textId="77777777" w:rsidR="00B26CDE" w:rsidRPr="00676D78" w:rsidRDefault="00B26CDE" w:rsidP="00080FAC">
            <w:pPr>
              <w:tabs>
                <w:tab w:val="left" w:pos="3366"/>
              </w:tabs>
              <w:spacing w:line="360" w:lineRule="auto"/>
              <w:jc w:val="center"/>
            </w:pPr>
            <w:r w:rsidRPr="00676D78">
              <w:t>-</w:t>
            </w:r>
          </w:p>
        </w:tc>
        <w:tc>
          <w:tcPr>
            <w:tcW w:w="681" w:type="dxa"/>
            <w:tcBorders>
              <w:top w:val="single" w:sz="4" w:space="0" w:color="000000"/>
              <w:left w:val="single" w:sz="4" w:space="0" w:color="000000"/>
              <w:bottom w:val="single" w:sz="4" w:space="0" w:color="000000"/>
            </w:tcBorders>
            <w:shd w:val="clear" w:color="auto" w:fill="auto"/>
          </w:tcPr>
          <w:p w14:paraId="60DB4F76"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58844299" w14:textId="77777777" w:rsidR="00B26CDE" w:rsidRPr="00676D78" w:rsidRDefault="00B26CDE" w:rsidP="00080FAC">
            <w:pPr>
              <w:tabs>
                <w:tab w:val="left" w:pos="3366"/>
              </w:tabs>
              <w:spacing w:line="360" w:lineRule="auto"/>
              <w:jc w:val="center"/>
            </w:pPr>
            <w:r w:rsidRPr="00676D78">
              <w:t>1</w:t>
            </w:r>
          </w:p>
        </w:tc>
        <w:tc>
          <w:tcPr>
            <w:tcW w:w="690" w:type="dxa"/>
            <w:tcBorders>
              <w:top w:val="single" w:sz="4" w:space="0" w:color="000000"/>
              <w:left w:val="single" w:sz="4" w:space="0" w:color="000000"/>
              <w:bottom w:val="single" w:sz="4" w:space="0" w:color="000000"/>
            </w:tcBorders>
            <w:shd w:val="clear" w:color="auto" w:fill="auto"/>
          </w:tcPr>
          <w:p w14:paraId="64FBD487" w14:textId="77777777" w:rsidR="00B26CDE" w:rsidRPr="00676D78" w:rsidRDefault="00B26CDE" w:rsidP="00080FAC">
            <w:pPr>
              <w:tabs>
                <w:tab w:val="left" w:pos="3366"/>
              </w:tabs>
              <w:spacing w:line="360" w:lineRule="auto"/>
              <w:jc w:val="center"/>
            </w:pPr>
            <w:r w:rsidRPr="00676D78">
              <w:t>1</w:t>
            </w:r>
          </w:p>
        </w:tc>
        <w:tc>
          <w:tcPr>
            <w:tcW w:w="672" w:type="dxa"/>
            <w:tcBorders>
              <w:top w:val="single" w:sz="4" w:space="0" w:color="000000"/>
              <w:left w:val="single" w:sz="4" w:space="0" w:color="000000"/>
              <w:bottom w:val="single" w:sz="4" w:space="0" w:color="000000"/>
            </w:tcBorders>
            <w:shd w:val="clear" w:color="auto" w:fill="auto"/>
          </w:tcPr>
          <w:p w14:paraId="2C151CEE"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4103A0CA" w14:textId="77777777" w:rsidR="00B26CDE" w:rsidRPr="00676D78" w:rsidRDefault="00B26CDE" w:rsidP="00080FAC">
            <w:pPr>
              <w:tabs>
                <w:tab w:val="left" w:pos="3366"/>
              </w:tabs>
              <w:spacing w:line="360" w:lineRule="auto"/>
              <w:jc w:val="center"/>
            </w:pPr>
            <w:r w:rsidRPr="00676D78">
              <w:rPr>
                <w:b/>
                <w:bCs/>
              </w:rPr>
              <w:t>4</w:t>
            </w:r>
          </w:p>
        </w:tc>
        <w:tc>
          <w:tcPr>
            <w:tcW w:w="912" w:type="dxa"/>
            <w:tcBorders>
              <w:top w:val="single" w:sz="4" w:space="0" w:color="000000"/>
              <w:left w:val="single" w:sz="4" w:space="0" w:color="000000"/>
              <w:bottom w:val="single" w:sz="4" w:space="0" w:color="000000"/>
            </w:tcBorders>
            <w:shd w:val="clear" w:color="auto" w:fill="auto"/>
          </w:tcPr>
          <w:p w14:paraId="433C466A" w14:textId="77777777" w:rsidR="00B26CDE" w:rsidRPr="00676D78" w:rsidRDefault="00B26CDE" w:rsidP="00080FAC">
            <w:pPr>
              <w:tabs>
                <w:tab w:val="left" w:pos="3366"/>
              </w:tabs>
              <w:spacing w:line="360" w:lineRule="auto"/>
              <w:jc w:val="center"/>
            </w:pPr>
            <w:r w:rsidRPr="00676D78">
              <w:t>-</w:t>
            </w:r>
          </w:p>
        </w:tc>
        <w:tc>
          <w:tcPr>
            <w:tcW w:w="915" w:type="dxa"/>
            <w:tcBorders>
              <w:top w:val="single" w:sz="4" w:space="0" w:color="000000"/>
              <w:left w:val="single" w:sz="4" w:space="0" w:color="000000"/>
              <w:bottom w:val="single" w:sz="4" w:space="0" w:color="000000"/>
            </w:tcBorders>
            <w:shd w:val="clear" w:color="auto" w:fill="auto"/>
          </w:tcPr>
          <w:p w14:paraId="7A6632F6" w14:textId="77777777" w:rsidR="00B26CDE" w:rsidRPr="00676D78" w:rsidRDefault="00B26CDE" w:rsidP="00080FAC">
            <w:pPr>
              <w:tabs>
                <w:tab w:val="left" w:pos="3366"/>
              </w:tabs>
              <w:spacing w:line="360" w:lineRule="auto"/>
              <w:jc w:val="center"/>
            </w:pPr>
            <w:r w:rsidRPr="00676D78">
              <w:t>-</w:t>
            </w:r>
          </w:p>
        </w:tc>
        <w:tc>
          <w:tcPr>
            <w:tcW w:w="928" w:type="dxa"/>
            <w:tcBorders>
              <w:top w:val="single" w:sz="4" w:space="0" w:color="000000"/>
              <w:left w:val="single" w:sz="4" w:space="0" w:color="000000"/>
              <w:bottom w:val="single" w:sz="4" w:space="0" w:color="000000"/>
            </w:tcBorders>
            <w:shd w:val="clear" w:color="auto" w:fill="auto"/>
          </w:tcPr>
          <w:p w14:paraId="3DBDFB22" w14:textId="77777777" w:rsidR="00B26CDE" w:rsidRPr="00676D78" w:rsidRDefault="00B26CDE" w:rsidP="00080FAC">
            <w:pPr>
              <w:tabs>
                <w:tab w:val="left" w:pos="3366"/>
              </w:tabs>
              <w:spacing w:line="360" w:lineRule="auto"/>
              <w:jc w:val="center"/>
            </w:pPr>
            <w:r w:rsidRPr="00676D78">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C581341" w14:textId="77777777" w:rsidR="00B26CDE" w:rsidRPr="00676D78" w:rsidRDefault="00B26CDE" w:rsidP="00080FAC">
            <w:pPr>
              <w:tabs>
                <w:tab w:val="left" w:pos="3366"/>
              </w:tabs>
              <w:spacing w:line="360" w:lineRule="auto"/>
              <w:jc w:val="center"/>
            </w:pPr>
            <w:r w:rsidRPr="00676D78">
              <w:t>1</w:t>
            </w:r>
          </w:p>
        </w:tc>
      </w:tr>
      <w:tr w:rsidR="00B26CDE" w14:paraId="0F1636A5" w14:textId="77777777" w:rsidTr="00080FAC">
        <w:trPr>
          <w:jc w:val="center"/>
        </w:trPr>
        <w:tc>
          <w:tcPr>
            <w:tcW w:w="1875" w:type="dxa"/>
            <w:tcBorders>
              <w:top w:val="single" w:sz="4" w:space="0" w:color="000000"/>
              <w:left w:val="single" w:sz="4" w:space="0" w:color="000000"/>
              <w:bottom w:val="single" w:sz="4" w:space="0" w:color="000000"/>
            </w:tcBorders>
            <w:shd w:val="clear" w:color="auto" w:fill="auto"/>
          </w:tcPr>
          <w:p w14:paraId="60EDD9AE" w14:textId="77777777" w:rsidR="00B26CDE" w:rsidRPr="00676D78" w:rsidRDefault="00B26CDE" w:rsidP="00080FAC">
            <w:pPr>
              <w:tabs>
                <w:tab w:val="left" w:pos="3366"/>
              </w:tabs>
              <w:spacing w:line="360" w:lineRule="auto"/>
            </w:pPr>
            <w:r w:rsidRPr="00676D78">
              <w:t>Історія</w:t>
            </w:r>
          </w:p>
        </w:tc>
        <w:tc>
          <w:tcPr>
            <w:tcW w:w="570" w:type="dxa"/>
            <w:tcBorders>
              <w:top w:val="single" w:sz="4" w:space="0" w:color="000000"/>
              <w:left w:val="single" w:sz="4" w:space="0" w:color="000000"/>
              <w:bottom w:val="single" w:sz="4" w:space="0" w:color="000000"/>
            </w:tcBorders>
            <w:shd w:val="clear" w:color="auto" w:fill="auto"/>
          </w:tcPr>
          <w:p w14:paraId="1FC4E3D8" w14:textId="77777777" w:rsidR="00B26CDE" w:rsidRPr="00676D78" w:rsidRDefault="00B26CDE" w:rsidP="00080FAC">
            <w:pPr>
              <w:tabs>
                <w:tab w:val="left" w:pos="3366"/>
              </w:tabs>
              <w:snapToGrid w:val="0"/>
              <w:spacing w:line="360" w:lineRule="auto"/>
              <w:jc w:val="center"/>
            </w:pPr>
          </w:p>
        </w:tc>
        <w:tc>
          <w:tcPr>
            <w:tcW w:w="603" w:type="dxa"/>
            <w:tcBorders>
              <w:top w:val="single" w:sz="4" w:space="0" w:color="000000"/>
              <w:left w:val="single" w:sz="4" w:space="0" w:color="000000"/>
              <w:bottom w:val="single" w:sz="4" w:space="0" w:color="000000"/>
            </w:tcBorders>
            <w:shd w:val="clear" w:color="auto" w:fill="auto"/>
          </w:tcPr>
          <w:p w14:paraId="5F65A411" w14:textId="77777777" w:rsidR="00B26CDE" w:rsidRPr="00676D78" w:rsidRDefault="00B26CDE" w:rsidP="00080FAC">
            <w:pPr>
              <w:tabs>
                <w:tab w:val="left" w:pos="3366"/>
              </w:tabs>
              <w:spacing w:line="360" w:lineRule="auto"/>
              <w:jc w:val="center"/>
            </w:pPr>
            <w:r w:rsidRPr="00676D78">
              <w:t>-</w:t>
            </w:r>
          </w:p>
        </w:tc>
        <w:tc>
          <w:tcPr>
            <w:tcW w:w="681" w:type="dxa"/>
            <w:tcBorders>
              <w:top w:val="single" w:sz="4" w:space="0" w:color="000000"/>
              <w:left w:val="single" w:sz="4" w:space="0" w:color="000000"/>
              <w:bottom w:val="single" w:sz="4" w:space="0" w:color="000000"/>
            </w:tcBorders>
            <w:shd w:val="clear" w:color="auto" w:fill="auto"/>
          </w:tcPr>
          <w:p w14:paraId="59540EC5"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08C7794E" w14:textId="77777777" w:rsidR="00B26CDE" w:rsidRPr="00676D78" w:rsidRDefault="00B26CDE" w:rsidP="00080FAC">
            <w:pPr>
              <w:tabs>
                <w:tab w:val="left" w:pos="3366"/>
              </w:tabs>
              <w:spacing w:line="360" w:lineRule="auto"/>
              <w:jc w:val="center"/>
            </w:pPr>
            <w:r w:rsidRPr="00676D78">
              <w:t>1</w:t>
            </w:r>
          </w:p>
        </w:tc>
        <w:tc>
          <w:tcPr>
            <w:tcW w:w="690" w:type="dxa"/>
            <w:tcBorders>
              <w:top w:val="single" w:sz="4" w:space="0" w:color="000000"/>
              <w:left w:val="single" w:sz="4" w:space="0" w:color="000000"/>
              <w:bottom w:val="single" w:sz="4" w:space="0" w:color="000000"/>
            </w:tcBorders>
            <w:shd w:val="clear" w:color="auto" w:fill="auto"/>
          </w:tcPr>
          <w:p w14:paraId="678561BA" w14:textId="77777777" w:rsidR="00B26CDE" w:rsidRPr="00676D78" w:rsidRDefault="00B26CDE" w:rsidP="00080FAC">
            <w:pPr>
              <w:tabs>
                <w:tab w:val="left" w:pos="3366"/>
              </w:tabs>
              <w:spacing w:line="360" w:lineRule="auto"/>
              <w:jc w:val="center"/>
            </w:pPr>
            <w:r w:rsidRPr="00676D78">
              <w:t>1</w:t>
            </w:r>
          </w:p>
        </w:tc>
        <w:tc>
          <w:tcPr>
            <w:tcW w:w="672" w:type="dxa"/>
            <w:tcBorders>
              <w:top w:val="single" w:sz="4" w:space="0" w:color="000000"/>
              <w:left w:val="single" w:sz="4" w:space="0" w:color="000000"/>
              <w:bottom w:val="single" w:sz="4" w:space="0" w:color="000000"/>
            </w:tcBorders>
            <w:shd w:val="clear" w:color="auto" w:fill="auto"/>
          </w:tcPr>
          <w:p w14:paraId="030305D9"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2604112D" w14:textId="77777777" w:rsidR="00B26CDE" w:rsidRPr="00676D78" w:rsidRDefault="00B26CDE" w:rsidP="00080FAC">
            <w:pPr>
              <w:tabs>
                <w:tab w:val="left" w:pos="3366"/>
              </w:tabs>
              <w:spacing w:line="360" w:lineRule="auto"/>
              <w:jc w:val="center"/>
            </w:pPr>
            <w:r w:rsidRPr="00676D78">
              <w:rPr>
                <w:b/>
                <w:bCs/>
              </w:rPr>
              <w:t>4</w:t>
            </w:r>
          </w:p>
        </w:tc>
        <w:tc>
          <w:tcPr>
            <w:tcW w:w="912" w:type="dxa"/>
            <w:tcBorders>
              <w:top w:val="single" w:sz="4" w:space="0" w:color="000000"/>
              <w:left w:val="single" w:sz="4" w:space="0" w:color="000000"/>
              <w:bottom w:val="single" w:sz="4" w:space="0" w:color="000000"/>
            </w:tcBorders>
            <w:shd w:val="clear" w:color="auto" w:fill="auto"/>
          </w:tcPr>
          <w:p w14:paraId="0513BFCC" w14:textId="77777777" w:rsidR="00B26CDE" w:rsidRPr="00676D78" w:rsidRDefault="00B26CDE" w:rsidP="00080FAC">
            <w:pPr>
              <w:tabs>
                <w:tab w:val="left" w:pos="3366"/>
              </w:tabs>
              <w:spacing w:line="360" w:lineRule="auto"/>
              <w:jc w:val="center"/>
            </w:pPr>
            <w:r w:rsidRPr="00676D78">
              <w:t>-</w:t>
            </w:r>
          </w:p>
        </w:tc>
        <w:tc>
          <w:tcPr>
            <w:tcW w:w="915" w:type="dxa"/>
            <w:tcBorders>
              <w:top w:val="single" w:sz="4" w:space="0" w:color="000000"/>
              <w:left w:val="single" w:sz="4" w:space="0" w:color="000000"/>
              <w:bottom w:val="single" w:sz="4" w:space="0" w:color="000000"/>
            </w:tcBorders>
            <w:shd w:val="clear" w:color="auto" w:fill="auto"/>
          </w:tcPr>
          <w:p w14:paraId="61B1B46C" w14:textId="77777777" w:rsidR="00B26CDE" w:rsidRPr="00676D78" w:rsidRDefault="00B26CDE" w:rsidP="00080FAC">
            <w:pPr>
              <w:tabs>
                <w:tab w:val="left" w:pos="3366"/>
              </w:tabs>
              <w:spacing w:line="360" w:lineRule="auto"/>
              <w:jc w:val="center"/>
            </w:pPr>
            <w:r w:rsidRPr="00676D78">
              <w:t>-</w:t>
            </w:r>
          </w:p>
        </w:tc>
        <w:tc>
          <w:tcPr>
            <w:tcW w:w="928" w:type="dxa"/>
            <w:tcBorders>
              <w:top w:val="single" w:sz="4" w:space="0" w:color="000000"/>
              <w:left w:val="single" w:sz="4" w:space="0" w:color="000000"/>
              <w:bottom w:val="single" w:sz="4" w:space="0" w:color="000000"/>
            </w:tcBorders>
            <w:shd w:val="clear" w:color="auto" w:fill="auto"/>
          </w:tcPr>
          <w:p w14:paraId="79637FBA" w14:textId="77777777" w:rsidR="00B26CDE" w:rsidRPr="00676D78" w:rsidRDefault="00B26CDE" w:rsidP="00080FAC">
            <w:pPr>
              <w:tabs>
                <w:tab w:val="left" w:pos="3366"/>
              </w:tabs>
              <w:spacing w:line="360" w:lineRule="auto"/>
              <w:jc w:val="center"/>
            </w:pPr>
            <w:r w:rsidRPr="00676D78">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928035E" w14:textId="77777777" w:rsidR="00B26CDE" w:rsidRPr="00676D78" w:rsidRDefault="00B26CDE" w:rsidP="00080FAC">
            <w:pPr>
              <w:tabs>
                <w:tab w:val="left" w:pos="3366"/>
              </w:tabs>
              <w:spacing w:line="360" w:lineRule="auto"/>
              <w:jc w:val="center"/>
            </w:pPr>
            <w:r w:rsidRPr="00676D78">
              <w:t>0</w:t>
            </w:r>
          </w:p>
        </w:tc>
      </w:tr>
      <w:tr w:rsidR="00B26CDE" w14:paraId="167523DA" w14:textId="77777777" w:rsidTr="00080FAC">
        <w:trPr>
          <w:trHeight w:val="492"/>
          <w:jc w:val="center"/>
        </w:trPr>
        <w:tc>
          <w:tcPr>
            <w:tcW w:w="1875" w:type="dxa"/>
            <w:tcBorders>
              <w:top w:val="single" w:sz="4" w:space="0" w:color="000000"/>
              <w:left w:val="single" w:sz="4" w:space="0" w:color="000000"/>
              <w:bottom w:val="single" w:sz="4" w:space="0" w:color="000000"/>
            </w:tcBorders>
            <w:shd w:val="clear" w:color="auto" w:fill="auto"/>
          </w:tcPr>
          <w:p w14:paraId="623B1767" w14:textId="77777777" w:rsidR="00B26CDE" w:rsidRPr="00676D78" w:rsidRDefault="00B26CDE" w:rsidP="00080FAC">
            <w:pPr>
              <w:tabs>
                <w:tab w:val="left" w:pos="3366"/>
              </w:tabs>
            </w:pPr>
            <w:proofErr w:type="spellStart"/>
            <w:r w:rsidRPr="00676D78">
              <w:t>Укр</w:t>
            </w:r>
            <w:proofErr w:type="spellEnd"/>
            <w:r>
              <w:t>.</w:t>
            </w:r>
            <w:r w:rsidRPr="00676D78">
              <w:t xml:space="preserve"> мова</w:t>
            </w:r>
          </w:p>
        </w:tc>
        <w:tc>
          <w:tcPr>
            <w:tcW w:w="570" w:type="dxa"/>
            <w:tcBorders>
              <w:top w:val="single" w:sz="4" w:space="0" w:color="000000"/>
              <w:left w:val="single" w:sz="4" w:space="0" w:color="000000"/>
              <w:bottom w:val="single" w:sz="4" w:space="0" w:color="000000"/>
            </w:tcBorders>
            <w:shd w:val="clear" w:color="auto" w:fill="auto"/>
          </w:tcPr>
          <w:p w14:paraId="0FFDC4DB" w14:textId="77777777" w:rsidR="00B26CDE" w:rsidRPr="00676D78" w:rsidRDefault="00B26CDE" w:rsidP="00080FAC">
            <w:pPr>
              <w:tabs>
                <w:tab w:val="left" w:pos="3366"/>
              </w:tabs>
              <w:snapToGrid w:val="0"/>
              <w:spacing w:line="360" w:lineRule="auto"/>
              <w:jc w:val="center"/>
            </w:pPr>
            <w:r w:rsidRPr="00676D78">
              <w:t>-</w:t>
            </w:r>
          </w:p>
        </w:tc>
        <w:tc>
          <w:tcPr>
            <w:tcW w:w="603" w:type="dxa"/>
            <w:tcBorders>
              <w:top w:val="single" w:sz="4" w:space="0" w:color="000000"/>
              <w:left w:val="single" w:sz="4" w:space="0" w:color="000000"/>
              <w:bottom w:val="single" w:sz="4" w:space="0" w:color="000000"/>
            </w:tcBorders>
            <w:shd w:val="clear" w:color="auto" w:fill="auto"/>
          </w:tcPr>
          <w:p w14:paraId="1575B165" w14:textId="77777777" w:rsidR="00B26CDE" w:rsidRPr="00676D78" w:rsidRDefault="00B26CDE" w:rsidP="00080FAC">
            <w:pPr>
              <w:tabs>
                <w:tab w:val="left" w:pos="3366"/>
              </w:tabs>
              <w:snapToGrid w:val="0"/>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5F232D22"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63874917" w14:textId="77777777" w:rsidR="00B26CDE" w:rsidRPr="00676D78" w:rsidRDefault="00B26CDE" w:rsidP="00080FAC">
            <w:pPr>
              <w:tabs>
                <w:tab w:val="left" w:pos="3366"/>
              </w:tabs>
              <w:spacing w:line="360" w:lineRule="auto"/>
              <w:jc w:val="center"/>
            </w:pPr>
            <w:r w:rsidRPr="00676D78">
              <w:t>1</w:t>
            </w:r>
          </w:p>
        </w:tc>
        <w:tc>
          <w:tcPr>
            <w:tcW w:w="690" w:type="dxa"/>
            <w:tcBorders>
              <w:top w:val="single" w:sz="4" w:space="0" w:color="000000"/>
              <w:left w:val="single" w:sz="4" w:space="0" w:color="000000"/>
              <w:bottom w:val="single" w:sz="4" w:space="0" w:color="000000"/>
            </w:tcBorders>
            <w:shd w:val="clear" w:color="auto" w:fill="auto"/>
          </w:tcPr>
          <w:p w14:paraId="580BEC18" w14:textId="77777777" w:rsidR="00B26CDE" w:rsidRPr="00676D78" w:rsidRDefault="00B26CDE" w:rsidP="00080FAC">
            <w:pPr>
              <w:tabs>
                <w:tab w:val="left" w:pos="3366"/>
              </w:tabs>
              <w:spacing w:line="360" w:lineRule="auto"/>
              <w:jc w:val="center"/>
            </w:pPr>
            <w:r w:rsidRPr="00676D78">
              <w:t>1</w:t>
            </w:r>
          </w:p>
        </w:tc>
        <w:tc>
          <w:tcPr>
            <w:tcW w:w="672" w:type="dxa"/>
            <w:tcBorders>
              <w:top w:val="single" w:sz="4" w:space="0" w:color="000000"/>
              <w:left w:val="single" w:sz="4" w:space="0" w:color="000000"/>
              <w:bottom w:val="single" w:sz="4" w:space="0" w:color="000000"/>
            </w:tcBorders>
            <w:shd w:val="clear" w:color="auto" w:fill="auto"/>
          </w:tcPr>
          <w:p w14:paraId="5C6D2E68" w14:textId="77777777" w:rsidR="00B26CDE" w:rsidRPr="00676D78" w:rsidRDefault="00B26CDE" w:rsidP="00080FAC">
            <w:pPr>
              <w:tabs>
                <w:tab w:val="left" w:pos="3366"/>
              </w:tabs>
              <w:snapToGrid w:val="0"/>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639A35E1" w14:textId="77777777" w:rsidR="00B26CDE" w:rsidRPr="00676D78" w:rsidRDefault="00B26CDE" w:rsidP="00080FAC">
            <w:pPr>
              <w:tabs>
                <w:tab w:val="left" w:pos="3366"/>
              </w:tabs>
              <w:snapToGrid w:val="0"/>
              <w:spacing w:line="360" w:lineRule="auto"/>
              <w:jc w:val="center"/>
            </w:pPr>
            <w:r w:rsidRPr="00676D78">
              <w:rPr>
                <w:b/>
                <w:bCs/>
              </w:rPr>
              <w:t>5</w:t>
            </w:r>
          </w:p>
        </w:tc>
        <w:tc>
          <w:tcPr>
            <w:tcW w:w="912" w:type="dxa"/>
            <w:tcBorders>
              <w:top w:val="single" w:sz="4" w:space="0" w:color="000000"/>
              <w:left w:val="single" w:sz="4" w:space="0" w:color="000000"/>
              <w:bottom w:val="single" w:sz="4" w:space="0" w:color="000000"/>
            </w:tcBorders>
            <w:shd w:val="clear" w:color="auto" w:fill="auto"/>
          </w:tcPr>
          <w:p w14:paraId="2E11DA5F" w14:textId="77777777" w:rsidR="00B26CDE" w:rsidRPr="00676D78" w:rsidRDefault="00B26CDE" w:rsidP="00080FAC">
            <w:pPr>
              <w:tabs>
                <w:tab w:val="left" w:pos="3366"/>
              </w:tabs>
              <w:spacing w:line="360" w:lineRule="auto"/>
              <w:jc w:val="center"/>
            </w:pPr>
            <w:r w:rsidRPr="00676D78">
              <w:t>-</w:t>
            </w:r>
          </w:p>
        </w:tc>
        <w:tc>
          <w:tcPr>
            <w:tcW w:w="915" w:type="dxa"/>
            <w:tcBorders>
              <w:top w:val="single" w:sz="4" w:space="0" w:color="000000"/>
              <w:left w:val="single" w:sz="4" w:space="0" w:color="000000"/>
              <w:bottom w:val="single" w:sz="4" w:space="0" w:color="000000"/>
            </w:tcBorders>
            <w:shd w:val="clear" w:color="auto" w:fill="auto"/>
          </w:tcPr>
          <w:p w14:paraId="7DF33BFC" w14:textId="77777777" w:rsidR="00B26CDE" w:rsidRPr="00676D78" w:rsidRDefault="00B26CDE" w:rsidP="00080FAC">
            <w:pPr>
              <w:tabs>
                <w:tab w:val="left" w:pos="3366"/>
              </w:tabs>
              <w:spacing w:line="360" w:lineRule="auto"/>
              <w:jc w:val="center"/>
            </w:pPr>
            <w:r w:rsidRPr="00676D78">
              <w:t>-</w:t>
            </w:r>
          </w:p>
        </w:tc>
        <w:tc>
          <w:tcPr>
            <w:tcW w:w="928" w:type="dxa"/>
            <w:tcBorders>
              <w:top w:val="single" w:sz="4" w:space="0" w:color="000000"/>
              <w:left w:val="single" w:sz="4" w:space="0" w:color="000000"/>
              <w:bottom w:val="single" w:sz="4" w:space="0" w:color="000000"/>
            </w:tcBorders>
            <w:shd w:val="clear" w:color="auto" w:fill="auto"/>
          </w:tcPr>
          <w:p w14:paraId="77512BB4" w14:textId="77777777" w:rsidR="00B26CDE" w:rsidRPr="00676D78" w:rsidRDefault="00B26CDE" w:rsidP="00080FAC">
            <w:pPr>
              <w:tabs>
                <w:tab w:val="left" w:pos="3366"/>
              </w:tabs>
              <w:spacing w:line="360" w:lineRule="auto"/>
              <w:jc w:val="center"/>
            </w:pPr>
            <w:r w:rsidRPr="00676D78">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0068DA8" w14:textId="77777777" w:rsidR="00B26CDE" w:rsidRPr="00676D78" w:rsidRDefault="00B26CDE" w:rsidP="00080FAC">
            <w:pPr>
              <w:tabs>
                <w:tab w:val="left" w:pos="3366"/>
              </w:tabs>
              <w:snapToGrid w:val="0"/>
              <w:spacing w:line="360" w:lineRule="auto"/>
              <w:jc w:val="center"/>
            </w:pPr>
            <w:r w:rsidRPr="00676D78">
              <w:t>1</w:t>
            </w:r>
          </w:p>
        </w:tc>
      </w:tr>
      <w:tr w:rsidR="00B26CDE" w14:paraId="1A001D85" w14:textId="77777777" w:rsidTr="00080FAC">
        <w:trPr>
          <w:jc w:val="center"/>
        </w:trPr>
        <w:tc>
          <w:tcPr>
            <w:tcW w:w="1875" w:type="dxa"/>
            <w:tcBorders>
              <w:top w:val="single" w:sz="4" w:space="0" w:color="000000"/>
              <w:left w:val="single" w:sz="4" w:space="0" w:color="000000"/>
              <w:bottom w:val="single" w:sz="4" w:space="0" w:color="000000"/>
            </w:tcBorders>
            <w:shd w:val="clear" w:color="auto" w:fill="auto"/>
          </w:tcPr>
          <w:p w14:paraId="26ED100E" w14:textId="77777777" w:rsidR="00B26CDE" w:rsidRPr="00676D78" w:rsidRDefault="00B26CDE" w:rsidP="00080FAC">
            <w:pPr>
              <w:tabs>
                <w:tab w:val="left" w:pos="3366"/>
              </w:tabs>
            </w:pPr>
            <w:proofErr w:type="spellStart"/>
            <w:r w:rsidRPr="00676D78">
              <w:t>Англ</w:t>
            </w:r>
            <w:proofErr w:type="spellEnd"/>
            <w:r>
              <w:t xml:space="preserve">. </w:t>
            </w:r>
            <w:r w:rsidRPr="00676D78">
              <w:t>мова</w:t>
            </w:r>
          </w:p>
        </w:tc>
        <w:tc>
          <w:tcPr>
            <w:tcW w:w="570" w:type="dxa"/>
            <w:tcBorders>
              <w:top w:val="single" w:sz="4" w:space="0" w:color="000000"/>
              <w:left w:val="single" w:sz="4" w:space="0" w:color="000000"/>
              <w:bottom w:val="single" w:sz="4" w:space="0" w:color="000000"/>
            </w:tcBorders>
            <w:shd w:val="clear" w:color="auto" w:fill="auto"/>
          </w:tcPr>
          <w:p w14:paraId="6F8DB082" w14:textId="77777777" w:rsidR="00B26CDE" w:rsidRPr="00676D78" w:rsidRDefault="00B26CDE" w:rsidP="00080FAC">
            <w:pPr>
              <w:tabs>
                <w:tab w:val="left" w:pos="3366"/>
              </w:tabs>
              <w:spacing w:line="360" w:lineRule="auto"/>
              <w:jc w:val="center"/>
            </w:pPr>
            <w:r w:rsidRPr="00676D78">
              <w:t>-</w:t>
            </w:r>
          </w:p>
        </w:tc>
        <w:tc>
          <w:tcPr>
            <w:tcW w:w="603" w:type="dxa"/>
            <w:tcBorders>
              <w:top w:val="single" w:sz="4" w:space="0" w:color="000000"/>
              <w:left w:val="single" w:sz="4" w:space="0" w:color="000000"/>
              <w:bottom w:val="single" w:sz="4" w:space="0" w:color="000000"/>
            </w:tcBorders>
            <w:shd w:val="clear" w:color="auto" w:fill="auto"/>
          </w:tcPr>
          <w:p w14:paraId="29B96789" w14:textId="77777777" w:rsidR="00B26CDE" w:rsidRPr="00676D78" w:rsidRDefault="00B26CDE" w:rsidP="00080FAC">
            <w:pPr>
              <w:tabs>
                <w:tab w:val="left" w:pos="3366"/>
              </w:tabs>
              <w:spacing w:line="360" w:lineRule="auto"/>
              <w:jc w:val="center"/>
            </w:pPr>
            <w:r w:rsidRPr="00676D78">
              <w:t>-</w:t>
            </w:r>
          </w:p>
        </w:tc>
        <w:tc>
          <w:tcPr>
            <w:tcW w:w="681" w:type="dxa"/>
            <w:tcBorders>
              <w:top w:val="single" w:sz="4" w:space="0" w:color="000000"/>
              <w:left w:val="single" w:sz="4" w:space="0" w:color="000000"/>
              <w:bottom w:val="single" w:sz="4" w:space="0" w:color="000000"/>
            </w:tcBorders>
            <w:shd w:val="clear" w:color="auto" w:fill="auto"/>
          </w:tcPr>
          <w:p w14:paraId="48C5B36F"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638179CC" w14:textId="77777777" w:rsidR="00B26CDE" w:rsidRPr="00676D78" w:rsidRDefault="00B26CDE" w:rsidP="00080FAC">
            <w:pPr>
              <w:tabs>
                <w:tab w:val="left" w:pos="3366"/>
              </w:tabs>
              <w:spacing w:line="360" w:lineRule="auto"/>
              <w:jc w:val="center"/>
            </w:pPr>
            <w:r w:rsidRPr="00676D78">
              <w:t>1</w:t>
            </w:r>
          </w:p>
        </w:tc>
        <w:tc>
          <w:tcPr>
            <w:tcW w:w="690" w:type="dxa"/>
            <w:tcBorders>
              <w:top w:val="single" w:sz="4" w:space="0" w:color="000000"/>
              <w:left w:val="single" w:sz="4" w:space="0" w:color="000000"/>
              <w:bottom w:val="single" w:sz="4" w:space="0" w:color="000000"/>
            </w:tcBorders>
            <w:shd w:val="clear" w:color="auto" w:fill="auto"/>
          </w:tcPr>
          <w:p w14:paraId="792A6418" w14:textId="77777777" w:rsidR="00B26CDE" w:rsidRPr="00676D78" w:rsidRDefault="00B26CDE" w:rsidP="00080FAC">
            <w:pPr>
              <w:tabs>
                <w:tab w:val="left" w:pos="3366"/>
              </w:tabs>
              <w:spacing w:line="360" w:lineRule="auto"/>
              <w:jc w:val="center"/>
            </w:pPr>
            <w:r w:rsidRPr="00676D78">
              <w:t>1</w:t>
            </w:r>
          </w:p>
        </w:tc>
        <w:tc>
          <w:tcPr>
            <w:tcW w:w="672" w:type="dxa"/>
            <w:tcBorders>
              <w:top w:val="single" w:sz="4" w:space="0" w:color="000000"/>
              <w:left w:val="single" w:sz="4" w:space="0" w:color="000000"/>
              <w:bottom w:val="single" w:sz="4" w:space="0" w:color="000000"/>
            </w:tcBorders>
            <w:shd w:val="clear" w:color="auto" w:fill="auto"/>
          </w:tcPr>
          <w:p w14:paraId="6A4ED684"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6D887212" w14:textId="77777777" w:rsidR="00B26CDE" w:rsidRPr="00676D78" w:rsidRDefault="00B26CDE" w:rsidP="00080FAC">
            <w:pPr>
              <w:tabs>
                <w:tab w:val="left" w:pos="3366"/>
              </w:tabs>
              <w:spacing w:line="360" w:lineRule="auto"/>
              <w:jc w:val="center"/>
            </w:pPr>
            <w:r w:rsidRPr="00676D78">
              <w:rPr>
                <w:b/>
                <w:bCs/>
              </w:rPr>
              <w:t>4</w:t>
            </w:r>
          </w:p>
        </w:tc>
        <w:tc>
          <w:tcPr>
            <w:tcW w:w="912" w:type="dxa"/>
            <w:tcBorders>
              <w:top w:val="single" w:sz="4" w:space="0" w:color="000000"/>
              <w:left w:val="single" w:sz="4" w:space="0" w:color="000000"/>
              <w:bottom w:val="single" w:sz="4" w:space="0" w:color="000000"/>
            </w:tcBorders>
            <w:shd w:val="clear" w:color="auto" w:fill="auto"/>
          </w:tcPr>
          <w:p w14:paraId="268D20DD" w14:textId="77777777" w:rsidR="00B26CDE" w:rsidRPr="00676D78" w:rsidRDefault="00B26CDE" w:rsidP="00080FAC">
            <w:pPr>
              <w:tabs>
                <w:tab w:val="left" w:pos="3366"/>
              </w:tabs>
              <w:spacing w:line="360" w:lineRule="auto"/>
              <w:jc w:val="center"/>
            </w:pPr>
            <w:r w:rsidRPr="00676D78">
              <w:t>-</w:t>
            </w:r>
          </w:p>
        </w:tc>
        <w:tc>
          <w:tcPr>
            <w:tcW w:w="915" w:type="dxa"/>
            <w:tcBorders>
              <w:top w:val="single" w:sz="4" w:space="0" w:color="000000"/>
              <w:left w:val="single" w:sz="4" w:space="0" w:color="000000"/>
              <w:bottom w:val="single" w:sz="4" w:space="0" w:color="000000"/>
            </w:tcBorders>
            <w:shd w:val="clear" w:color="auto" w:fill="auto"/>
          </w:tcPr>
          <w:p w14:paraId="0F328FBC" w14:textId="77777777" w:rsidR="00B26CDE" w:rsidRPr="00676D78" w:rsidRDefault="00B26CDE" w:rsidP="00080FAC">
            <w:pPr>
              <w:tabs>
                <w:tab w:val="left" w:pos="3366"/>
              </w:tabs>
              <w:spacing w:line="360" w:lineRule="auto"/>
              <w:jc w:val="center"/>
            </w:pPr>
            <w:r w:rsidRPr="00676D78">
              <w:t>-</w:t>
            </w:r>
          </w:p>
        </w:tc>
        <w:tc>
          <w:tcPr>
            <w:tcW w:w="928" w:type="dxa"/>
            <w:tcBorders>
              <w:top w:val="single" w:sz="4" w:space="0" w:color="000000"/>
              <w:left w:val="single" w:sz="4" w:space="0" w:color="000000"/>
              <w:bottom w:val="single" w:sz="4" w:space="0" w:color="000000"/>
            </w:tcBorders>
            <w:shd w:val="clear" w:color="auto" w:fill="auto"/>
          </w:tcPr>
          <w:p w14:paraId="21C0E3C9" w14:textId="77777777" w:rsidR="00B26CDE" w:rsidRPr="00676D78" w:rsidRDefault="00B26CDE" w:rsidP="00080FAC">
            <w:pPr>
              <w:tabs>
                <w:tab w:val="left" w:pos="3366"/>
              </w:tabs>
              <w:spacing w:line="360" w:lineRule="auto"/>
              <w:jc w:val="center"/>
            </w:pPr>
            <w:r w:rsidRPr="00676D78">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FEF4A3E" w14:textId="77777777" w:rsidR="00B26CDE" w:rsidRPr="00676D78" w:rsidRDefault="00B26CDE" w:rsidP="00080FAC">
            <w:pPr>
              <w:tabs>
                <w:tab w:val="left" w:pos="3366"/>
              </w:tabs>
              <w:spacing w:line="360" w:lineRule="auto"/>
              <w:jc w:val="center"/>
            </w:pPr>
            <w:r w:rsidRPr="00676D78">
              <w:t>0</w:t>
            </w:r>
          </w:p>
        </w:tc>
      </w:tr>
      <w:tr w:rsidR="00B26CDE" w14:paraId="3B10B972" w14:textId="77777777" w:rsidTr="00080FAC">
        <w:trPr>
          <w:jc w:val="center"/>
        </w:trPr>
        <w:tc>
          <w:tcPr>
            <w:tcW w:w="1875" w:type="dxa"/>
            <w:tcBorders>
              <w:left w:val="single" w:sz="4" w:space="0" w:color="000000"/>
              <w:bottom w:val="single" w:sz="4" w:space="0" w:color="000000"/>
            </w:tcBorders>
            <w:shd w:val="clear" w:color="auto" w:fill="auto"/>
          </w:tcPr>
          <w:p w14:paraId="11792780" w14:textId="77777777" w:rsidR="00B26CDE" w:rsidRPr="00676D78" w:rsidRDefault="00B26CDE" w:rsidP="00080FAC">
            <w:pPr>
              <w:tabs>
                <w:tab w:val="left" w:pos="3366"/>
              </w:tabs>
            </w:pPr>
            <w:r w:rsidRPr="00676D78">
              <w:t>Російська мова</w:t>
            </w:r>
          </w:p>
        </w:tc>
        <w:tc>
          <w:tcPr>
            <w:tcW w:w="570" w:type="dxa"/>
            <w:tcBorders>
              <w:left w:val="single" w:sz="4" w:space="0" w:color="000000"/>
              <w:bottom w:val="single" w:sz="4" w:space="0" w:color="000000"/>
            </w:tcBorders>
            <w:shd w:val="clear" w:color="auto" w:fill="auto"/>
          </w:tcPr>
          <w:p w14:paraId="6FED051B" w14:textId="77777777" w:rsidR="00B26CDE" w:rsidRPr="00676D78" w:rsidRDefault="00B26CDE" w:rsidP="00080FAC">
            <w:pPr>
              <w:tabs>
                <w:tab w:val="left" w:pos="3366"/>
              </w:tabs>
              <w:snapToGrid w:val="0"/>
              <w:spacing w:line="360" w:lineRule="auto"/>
              <w:jc w:val="center"/>
            </w:pPr>
            <w:r w:rsidRPr="00676D78">
              <w:t>-</w:t>
            </w:r>
          </w:p>
        </w:tc>
        <w:tc>
          <w:tcPr>
            <w:tcW w:w="603" w:type="dxa"/>
            <w:tcBorders>
              <w:left w:val="single" w:sz="4" w:space="0" w:color="000000"/>
              <w:bottom w:val="single" w:sz="4" w:space="0" w:color="000000"/>
            </w:tcBorders>
            <w:shd w:val="clear" w:color="auto" w:fill="auto"/>
          </w:tcPr>
          <w:p w14:paraId="72E9D212" w14:textId="77777777" w:rsidR="00B26CDE" w:rsidRPr="00676D78" w:rsidRDefault="00B26CDE" w:rsidP="00080FAC">
            <w:pPr>
              <w:tabs>
                <w:tab w:val="left" w:pos="3366"/>
              </w:tabs>
              <w:spacing w:line="360" w:lineRule="auto"/>
              <w:jc w:val="center"/>
            </w:pPr>
            <w:r w:rsidRPr="00676D78">
              <w:t>-</w:t>
            </w:r>
          </w:p>
        </w:tc>
        <w:tc>
          <w:tcPr>
            <w:tcW w:w="681" w:type="dxa"/>
            <w:tcBorders>
              <w:left w:val="single" w:sz="4" w:space="0" w:color="000000"/>
              <w:bottom w:val="single" w:sz="4" w:space="0" w:color="000000"/>
            </w:tcBorders>
            <w:shd w:val="clear" w:color="auto" w:fill="auto"/>
          </w:tcPr>
          <w:p w14:paraId="0F2CE0B9" w14:textId="77777777" w:rsidR="00B26CDE" w:rsidRPr="00676D78" w:rsidRDefault="00B26CDE" w:rsidP="00080FAC">
            <w:pPr>
              <w:tabs>
                <w:tab w:val="left" w:pos="3366"/>
              </w:tabs>
              <w:spacing w:line="360" w:lineRule="auto"/>
              <w:jc w:val="center"/>
            </w:pPr>
            <w:r w:rsidRPr="00676D78">
              <w:t>-</w:t>
            </w:r>
          </w:p>
        </w:tc>
        <w:tc>
          <w:tcPr>
            <w:tcW w:w="681" w:type="dxa"/>
            <w:tcBorders>
              <w:left w:val="single" w:sz="4" w:space="0" w:color="000000"/>
              <w:bottom w:val="single" w:sz="4" w:space="0" w:color="000000"/>
            </w:tcBorders>
            <w:shd w:val="clear" w:color="auto" w:fill="auto"/>
          </w:tcPr>
          <w:p w14:paraId="47B5C723" w14:textId="77777777" w:rsidR="00B26CDE" w:rsidRPr="00676D78" w:rsidRDefault="00B26CDE" w:rsidP="00080FAC">
            <w:pPr>
              <w:tabs>
                <w:tab w:val="left" w:pos="3366"/>
              </w:tabs>
              <w:spacing w:line="360" w:lineRule="auto"/>
              <w:jc w:val="center"/>
            </w:pPr>
            <w:r w:rsidRPr="00676D78">
              <w:t>1</w:t>
            </w:r>
          </w:p>
        </w:tc>
        <w:tc>
          <w:tcPr>
            <w:tcW w:w="690" w:type="dxa"/>
            <w:tcBorders>
              <w:left w:val="single" w:sz="4" w:space="0" w:color="000000"/>
              <w:bottom w:val="single" w:sz="4" w:space="0" w:color="000000"/>
            </w:tcBorders>
            <w:shd w:val="clear" w:color="auto" w:fill="auto"/>
          </w:tcPr>
          <w:p w14:paraId="23A570D1" w14:textId="77777777" w:rsidR="00B26CDE" w:rsidRPr="00676D78" w:rsidRDefault="00B26CDE" w:rsidP="00080FAC">
            <w:pPr>
              <w:tabs>
                <w:tab w:val="left" w:pos="3366"/>
              </w:tabs>
              <w:spacing w:line="360" w:lineRule="auto"/>
              <w:jc w:val="center"/>
            </w:pPr>
            <w:r w:rsidRPr="00676D78">
              <w:t>1</w:t>
            </w:r>
          </w:p>
        </w:tc>
        <w:tc>
          <w:tcPr>
            <w:tcW w:w="672" w:type="dxa"/>
            <w:tcBorders>
              <w:left w:val="single" w:sz="4" w:space="0" w:color="000000"/>
              <w:bottom w:val="single" w:sz="4" w:space="0" w:color="000000"/>
            </w:tcBorders>
            <w:shd w:val="clear" w:color="auto" w:fill="auto"/>
          </w:tcPr>
          <w:p w14:paraId="1CE5D95F" w14:textId="77777777" w:rsidR="00B26CDE" w:rsidRPr="00676D78" w:rsidRDefault="00B26CDE" w:rsidP="00080FAC">
            <w:pPr>
              <w:tabs>
                <w:tab w:val="left" w:pos="3366"/>
              </w:tabs>
              <w:spacing w:line="360" w:lineRule="auto"/>
              <w:jc w:val="center"/>
            </w:pPr>
            <w:r w:rsidRPr="00676D78">
              <w:t>1</w:t>
            </w:r>
          </w:p>
        </w:tc>
        <w:tc>
          <w:tcPr>
            <w:tcW w:w="681" w:type="dxa"/>
            <w:tcBorders>
              <w:left w:val="single" w:sz="4" w:space="0" w:color="000000"/>
              <w:bottom w:val="single" w:sz="4" w:space="0" w:color="000000"/>
            </w:tcBorders>
            <w:shd w:val="clear" w:color="auto" w:fill="auto"/>
          </w:tcPr>
          <w:p w14:paraId="38D0C404" w14:textId="77777777" w:rsidR="00B26CDE" w:rsidRPr="00676D78" w:rsidRDefault="00B26CDE" w:rsidP="00080FAC">
            <w:pPr>
              <w:tabs>
                <w:tab w:val="left" w:pos="3366"/>
              </w:tabs>
              <w:snapToGrid w:val="0"/>
              <w:spacing w:line="360" w:lineRule="auto"/>
              <w:jc w:val="center"/>
            </w:pPr>
            <w:r w:rsidRPr="00676D78">
              <w:rPr>
                <w:b/>
                <w:bCs/>
              </w:rPr>
              <w:t>3</w:t>
            </w:r>
          </w:p>
        </w:tc>
        <w:tc>
          <w:tcPr>
            <w:tcW w:w="912" w:type="dxa"/>
            <w:tcBorders>
              <w:left w:val="single" w:sz="4" w:space="0" w:color="000000"/>
              <w:bottom w:val="single" w:sz="4" w:space="0" w:color="000000"/>
            </w:tcBorders>
            <w:shd w:val="clear" w:color="auto" w:fill="auto"/>
          </w:tcPr>
          <w:p w14:paraId="3BFC9144" w14:textId="77777777" w:rsidR="00B26CDE" w:rsidRPr="00676D78" w:rsidRDefault="00B26CDE" w:rsidP="00080FAC">
            <w:pPr>
              <w:tabs>
                <w:tab w:val="left" w:pos="3366"/>
              </w:tabs>
              <w:spacing w:line="360" w:lineRule="auto"/>
              <w:jc w:val="center"/>
            </w:pPr>
            <w:r w:rsidRPr="00676D78">
              <w:t>-</w:t>
            </w:r>
          </w:p>
        </w:tc>
        <w:tc>
          <w:tcPr>
            <w:tcW w:w="915" w:type="dxa"/>
            <w:tcBorders>
              <w:left w:val="single" w:sz="4" w:space="0" w:color="000000"/>
              <w:bottom w:val="single" w:sz="4" w:space="0" w:color="000000"/>
            </w:tcBorders>
            <w:shd w:val="clear" w:color="auto" w:fill="auto"/>
          </w:tcPr>
          <w:p w14:paraId="635D9FF0" w14:textId="77777777" w:rsidR="00B26CDE" w:rsidRPr="00676D78" w:rsidRDefault="00B26CDE" w:rsidP="00080FAC">
            <w:pPr>
              <w:tabs>
                <w:tab w:val="left" w:pos="3366"/>
              </w:tabs>
              <w:spacing w:line="360" w:lineRule="auto"/>
              <w:jc w:val="center"/>
            </w:pPr>
            <w:r w:rsidRPr="00676D78">
              <w:t>-</w:t>
            </w:r>
          </w:p>
        </w:tc>
        <w:tc>
          <w:tcPr>
            <w:tcW w:w="928" w:type="dxa"/>
            <w:tcBorders>
              <w:left w:val="single" w:sz="4" w:space="0" w:color="000000"/>
              <w:bottom w:val="single" w:sz="4" w:space="0" w:color="000000"/>
            </w:tcBorders>
            <w:shd w:val="clear" w:color="auto" w:fill="auto"/>
          </w:tcPr>
          <w:p w14:paraId="19CDA9E9" w14:textId="77777777" w:rsidR="00B26CDE" w:rsidRPr="00676D78" w:rsidRDefault="00B26CDE" w:rsidP="00080FAC">
            <w:pPr>
              <w:tabs>
                <w:tab w:val="left" w:pos="3366"/>
              </w:tabs>
              <w:spacing w:line="360" w:lineRule="auto"/>
              <w:jc w:val="center"/>
            </w:pPr>
            <w:r w:rsidRPr="00676D78">
              <w:t>2</w:t>
            </w:r>
          </w:p>
        </w:tc>
        <w:tc>
          <w:tcPr>
            <w:tcW w:w="990" w:type="dxa"/>
            <w:tcBorders>
              <w:left w:val="single" w:sz="4" w:space="0" w:color="000000"/>
              <w:bottom w:val="single" w:sz="4" w:space="0" w:color="000000"/>
              <w:right w:val="single" w:sz="4" w:space="0" w:color="000000"/>
            </w:tcBorders>
            <w:shd w:val="clear" w:color="auto" w:fill="auto"/>
          </w:tcPr>
          <w:p w14:paraId="01FBFC75" w14:textId="77777777" w:rsidR="00B26CDE" w:rsidRPr="00676D78" w:rsidRDefault="00B26CDE" w:rsidP="00080FAC">
            <w:pPr>
              <w:tabs>
                <w:tab w:val="left" w:pos="3366"/>
              </w:tabs>
              <w:snapToGrid w:val="0"/>
              <w:spacing w:line="360" w:lineRule="auto"/>
              <w:jc w:val="center"/>
            </w:pPr>
            <w:r w:rsidRPr="00676D78">
              <w:t>2</w:t>
            </w:r>
          </w:p>
        </w:tc>
      </w:tr>
      <w:tr w:rsidR="00B26CDE" w14:paraId="436994D3" w14:textId="77777777" w:rsidTr="00080FAC">
        <w:trPr>
          <w:jc w:val="center"/>
        </w:trPr>
        <w:tc>
          <w:tcPr>
            <w:tcW w:w="1875" w:type="dxa"/>
            <w:tcBorders>
              <w:top w:val="single" w:sz="4" w:space="0" w:color="000000"/>
              <w:left w:val="single" w:sz="4" w:space="0" w:color="000000"/>
              <w:bottom w:val="single" w:sz="4" w:space="0" w:color="000000"/>
            </w:tcBorders>
            <w:shd w:val="clear" w:color="auto" w:fill="auto"/>
          </w:tcPr>
          <w:p w14:paraId="0BA712F3" w14:textId="77777777" w:rsidR="00B26CDE" w:rsidRPr="00676D78" w:rsidRDefault="00B26CDE" w:rsidP="00080FAC">
            <w:pPr>
              <w:tabs>
                <w:tab w:val="left" w:pos="3366"/>
              </w:tabs>
              <w:spacing w:line="360" w:lineRule="auto"/>
            </w:pPr>
            <w:r w:rsidRPr="00676D78">
              <w:t>Хімія</w:t>
            </w:r>
          </w:p>
        </w:tc>
        <w:tc>
          <w:tcPr>
            <w:tcW w:w="570" w:type="dxa"/>
            <w:tcBorders>
              <w:top w:val="single" w:sz="4" w:space="0" w:color="000000"/>
              <w:left w:val="single" w:sz="4" w:space="0" w:color="000000"/>
              <w:bottom w:val="single" w:sz="4" w:space="0" w:color="000000"/>
            </w:tcBorders>
            <w:shd w:val="clear" w:color="auto" w:fill="auto"/>
          </w:tcPr>
          <w:p w14:paraId="238EB82A" w14:textId="77777777" w:rsidR="00B26CDE" w:rsidRPr="00676D78" w:rsidRDefault="00B26CDE" w:rsidP="00080FAC">
            <w:pPr>
              <w:tabs>
                <w:tab w:val="left" w:pos="3366"/>
              </w:tabs>
              <w:spacing w:line="360" w:lineRule="auto"/>
              <w:jc w:val="center"/>
            </w:pPr>
            <w:r w:rsidRPr="00676D78">
              <w:t>-</w:t>
            </w:r>
          </w:p>
        </w:tc>
        <w:tc>
          <w:tcPr>
            <w:tcW w:w="603" w:type="dxa"/>
            <w:tcBorders>
              <w:top w:val="single" w:sz="4" w:space="0" w:color="000000"/>
              <w:left w:val="single" w:sz="4" w:space="0" w:color="000000"/>
              <w:bottom w:val="single" w:sz="4" w:space="0" w:color="000000"/>
            </w:tcBorders>
            <w:shd w:val="clear" w:color="auto" w:fill="auto"/>
          </w:tcPr>
          <w:p w14:paraId="353BEC77"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56EB5677" w14:textId="77777777" w:rsidR="00B26CDE" w:rsidRPr="00676D78" w:rsidRDefault="00B26CDE" w:rsidP="00080FAC">
            <w:pPr>
              <w:tabs>
                <w:tab w:val="left" w:pos="3366"/>
              </w:tabs>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1D60E6C7" w14:textId="77777777" w:rsidR="00B26CDE" w:rsidRPr="00676D78" w:rsidRDefault="00B26CDE" w:rsidP="00080FAC">
            <w:pPr>
              <w:tabs>
                <w:tab w:val="left" w:pos="3366"/>
              </w:tabs>
              <w:spacing w:line="360" w:lineRule="auto"/>
              <w:jc w:val="center"/>
            </w:pPr>
            <w:r w:rsidRPr="00676D78">
              <w:t>1</w:t>
            </w:r>
          </w:p>
        </w:tc>
        <w:tc>
          <w:tcPr>
            <w:tcW w:w="690" w:type="dxa"/>
            <w:tcBorders>
              <w:top w:val="single" w:sz="4" w:space="0" w:color="000000"/>
              <w:left w:val="single" w:sz="4" w:space="0" w:color="000000"/>
              <w:bottom w:val="single" w:sz="4" w:space="0" w:color="000000"/>
            </w:tcBorders>
            <w:shd w:val="clear" w:color="auto" w:fill="auto"/>
          </w:tcPr>
          <w:p w14:paraId="29822813" w14:textId="77777777" w:rsidR="00B26CDE" w:rsidRPr="00676D78" w:rsidRDefault="00B26CDE" w:rsidP="00080FAC">
            <w:pPr>
              <w:tabs>
                <w:tab w:val="left" w:pos="3366"/>
              </w:tabs>
              <w:spacing w:line="360" w:lineRule="auto"/>
              <w:jc w:val="center"/>
            </w:pPr>
            <w:r w:rsidRPr="00676D78">
              <w:t>1</w:t>
            </w:r>
          </w:p>
        </w:tc>
        <w:tc>
          <w:tcPr>
            <w:tcW w:w="672" w:type="dxa"/>
            <w:tcBorders>
              <w:top w:val="single" w:sz="4" w:space="0" w:color="000000"/>
              <w:left w:val="single" w:sz="4" w:space="0" w:color="000000"/>
              <w:bottom w:val="single" w:sz="4" w:space="0" w:color="000000"/>
            </w:tcBorders>
            <w:shd w:val="clear" w:color="auto" w:fill="auto"/>
          </w:tcPr>
          <w:p w14:paraId="01483B32" w14:textId="77777777" w:rsidR="00B26CDE" w:rsidRPr="00676D78" w:rsidRDefault="00B26CDE" w:rsidP="00080FAC">
            <w:pPr>
              <w:tabs>
                <w:tab w:val="left" w:pos="3366"/>
              </w:tabs>
              <w:snapToGrid w:val="0"/>
              <w:spacing w:line="360" w:lineRule="auto"/>
              <w:jc w:val="center"/>
            </w:pPr>
            <w:r w:rsidRPr="00676D78">
              <w:t>1</w:t>
            </w:r>
          </w:p>
        </w:tc>
        <w:tc>
          <w:tcPr>
            <w:tcW w:w="681" w:type="dxa"/>
            <w:tcBorders>
              <w:top w:val="single" w:sz="4" w:space="0" w:color="000000"/>
              <w:left w:val="single" w:sz="4" w:space="0" w:color="000000"/>
              <w:bottom w:val="single" w:sz="4" w:space="0" w:color="000000"/>
            </w:tcBorders>
            <w:shd w:val="clear" w:color="auto" w:fill="auto"/>
          </w:tcPr>
          <w:p w14:paraId="4B139BEB" w14:textId="77777777" w:rsidR="00B26CDE" w:rsidRPr="00676D78" w:rsidRDefault="00B26CDE" w:rsidP="00080FAC">
            <w:pPr>
              <w:tabs>
                <w:tab w:val="left" w:pos="3366"/>
              </w:tabs>
              <w:snapToGrid w:val="0"/>
              <w:spacing w:line="360" w:lineRule="auto"/>
              <w:jc w:val="center"/>
            </w:pPr>
            <w:r w:rsidRPr="00676D78">
              <w:rPr>
                <w:b/>
                <w:bCs/>
              </w:rPr>
              <w:t>5</w:t>
            </w:r>
          </w:p>
        </w:tc>
        <w:tc>
          <w:tcPr>
            <w:tcW w:w="912" w:type="dxa"/>
            <w:tcBorders>
              <w:top w:val="single" w:sz="4" w:space="0" w:color="000000"/>
              <w:left w:val="single" w:sz="4" w:space="0" w:color="000000"/>
              <w:bottom w:val="single" w:sz="4" w:space="0" w:color="000000"/>
            </w:tcBorders>
            <w:shd w:val="clear" w:color="auto" w:fill="auto"/>
          </w:tcPr>
          <w:p w14:paraId="4A516D66" w14:textId="77777777" w:rsidR="00B26CDE" w:rsidRPr="00676D78" w:rsidRDefault="00B26CDE" w:rsidP="00080FAC">
            <w:pPr>
              <w:tabs>
                <w:tab w:val="left" w:pos="3366"/>
              </w:tabs>
              <w:spacing w:line="360" w:lineRule="auto"/>
              <w:jc w:val="center"/>
            </w:pPr>
            <w:r w:rsidRPr="00676D78">
              <w:t>-</w:t>
            </w:r>
          </w:p>
        </w:tc>
        <w:tc>
          <w:tcPr>
            <w:tcW w:w="915" w:type="dxa"/>
            <w:tcBorders>
              <w:top w:val="single" w:sz="4" w:space="0" w:color="000000"/>
              <w:left w:val="single" w:sz="4" w:space="0" w:color="000000"/>
              <w:bottom w:val="single" w:sz="4" w:space="0" w:color="000000"/>
            </w:tcBorders>
            <w:shd w:val="clear" w:color="auto" w:fill="auto"/>
          </w:tcPr>
          <w:p w14:paraId="30DEBDFE" w14:textId="77777777" w:rsidR="00B26CDE" w:rsidRPr="00676D78" w:rsidRDefault="00B26CDE" w:rsidP="00080FAC">
            <w:pPr>
              <w:tabs>
                <w:tab w:val="left" w:pos="3366"/>
              </w:tabs>
              <w:spacing w:line="360" w:lineRule="auto"/>
              <w:jc w:val="center"/>
            </w:pPr>
            <w:r w:rsidRPr="00676D78">
              <w:t>-</w:t>
            </w:r>
          </w:p>
        </w:tc>
        <w:tc>
          <w:tcPr>
            <w:tcW w:w="928" w:type="dxa"/>
            <w:tcBorders>
              <w:top w:val="single" w:sz="4" w:space="0" w:color="000000"/>
              <w:left w:val="single" w:sz="4" w:space="0" w:color="000000"/>
              <w:bottom w:val="single" w:sz="4" w:space="0" w:color="000000"/>
            </w:tcBorders>
            <w:shd w:val="clear" w:color="auto" w:fill="auto"/>
          </w:tcPr>
          <w:p w14:paraId="6C2B8E3D" w14:textId="77777777" w:rsidR="00B26CDE" w:rsidRPr="00676D78" w:rsidRDefault="00B26CDE" w:rsidP="00080FAC">
            <w:pPr>
              <w:tabs>
                <w:tab w:val="left" w:pos="3366"/>
              </w:tabs>
              <w:spacing w:line="360" w:lineRule="auto"/>
              <w:jc w:val="center"/>
            </w:pPr>
            <w:r w:rsidRPr="00676D78">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DFCB99D" w14:textId="77777777" w:rsidR="00B26CDE" w:rsidRPr="00676D78" w:rsidRDefault="00B26CDE" w:rsidP="00080FAC">
            <w:pPr>
              <w:tabs>
                <w:tab w:val="left" w:pos="3366"/>
              </w:tabs>
              <w:spacing w:line="360" w:lineRule="auto"/>
              <w:jc w:val="center"/>
            </w:pPr>
            <w:r w:rsidRPr="00676D78">
              <w:t>3</w:t>
            </w:r>
          </w:p>
        </w:tc>
      </w:tr>
      <w:tr w:rsidR="00B26CDE" w14:paraId="39ABDD18" w14:textId="77777777" w:rsidTr="00080FAC">
        <w:trPr>
          <w:trHeight w:val="199"/>
          <w:jc w:val="center"/>
        </w:trPr>
        <w:tc>
          <w:tcPr>
            <w:tcW w:w="1875" w:type="dxa"/>
            <w:vMerge w:val="restart"/>
            <w:tcBorders>
              <w:top w:val="single" w:sz="4" w:space="0" w:color="000000"/>
              <w:left w:val="single" w:sz="4" w:space="0" w:color="000000"/>
            </w:tcBorders>
            <w:shd w:val="clear" w:color="auto" w:fill="auto"/>
          </w:tcPr>
          <w:p w14:paraId="447F45DC" w14:textId="77777777" w:rsidR="00B26CDE" w:rsidRPr="00676D78" w:rsidRDefault="00B26CDE" w:rsidP="00080FAC">
            <w:pPr>
              <w:tabs>
                <w:tab w:val="left" w:pos="3366"/>
              </w:tabs>
              <w:spacing w:line="360" w:lineRule="auto"/>
              <w:jc w:val="center"/>
            </w:pPr>
            <w:r w:rsidRPr="00676D78">
              <w:rPr>
                <w:b/>
              </w:rPr>
              <w:t>Загалом</w:t>
            </w:r>
          </w:p>
          <w:p w14:paraId="61A7CF47" w14:textId="77777777" w:rsidR="00B26CDE" w:rsidRPr="00676D78" w:rsidRDefault="00B26CDE" w:rsidP="00080FAC">
            <w:pPr>
              <w:tabs>
                <w:tab w:val="left" w:pos="3366"/>
              </w:tabs>
              <w:spacing w:line="360" w:lineRule="auto"/>
              <w:jc w:val="center"/>
              <w:rPr>
                <w:b/>
              </w:rPr>
            </w:pPr>
          </w:p>
        </w:tc>
        <w:tc>
          <w:tcPr>
            <w:tcW w:w="570" w:type="dxa"/>
            <w:vMerge w:val="restart"/>
            <w:tcBorders>
              <w:top w:val="single" w:sz="4" w:space="0" w:color="000000"/>
              <w:left w:val="single" w:sz="4" w:space="0" w:color="000000"/>
            </w:tcBorders>
            <w:shd w:val="clear" w:color="auto" w:fill="auto"/>
          </w:tcPr>
          <w:p w14:paraId="7DC7C622" w14:textId="77777777" w:rsidR="00B26CDE" w:rsidRPr="00676D78" w:rsidRDefault="00B26CDE" w:rsidP="00080FAC">
            <w:pPr>
              <w:tabs>
                <w:tab w:val="left" w:pos="3366"/>
              </w:tabs>
              <w:spacing w:line="360" w:lineRule="auto"/>
              <w:jc w:val="center"/>
            </w:pPr>
            <w:r w:rsidRPr="00676D78">
              <w:rPr>
                <w:b/>
                <w:bCs/>
              </w:rPr>
              <w:t>1</w:t>
            </w:r>
          </w:p>
        </w:tc>
        <w:tc>
          <w:tcPr>
            <w:tcW w:w="603" w:type="dxa"/>
            <w:vMerge w:val="restart"/>
            <w:tcBorders>
              <w:top w:val="single" w:sz="4" w:space="0" w:color="000000"/>
              <w:left w:val="single" w:sz="4" w:space="0" w:color="000000"/>
            </w:tcBorders>
            <w:shd w:val="clear" w:color="auto" w:fill="auto"/>
          </w:tcPr>
          <w:p w14:paraId="74090367" w14:textId="77777777" w:rsidR="00B26CDE" w:rsidRPr="00676D78" w:rsidRDefault="00B26CDE" w:rsidP="00080FAC">
            <w:pPr>
              <w:tabs>
                <w:tab w:val="left" w:pos="3366"/>
              </w:tabs>
              <w:spacing w:line="360" w:lineRule="auto"/>
              <w:jc w:val="center"/>
            </w:pPr>
            <w:r w:rsidRPr="00676D78">
              <w:rPr>
                <w:b/>
                <w:bCs/>
              </w:rPr>
              <w:t>4</w:t>
            </w:r>
          </w:p>
        </w:tc>
        <w:tc>
          <w:tcPr>
            <w:tcW w:w="681" w:type="dxa"/>
            <w:vMerge w:val="restart"/>
            <w:tcBorders>
              <w:top w:val="single" w:sz="4" w:space="0" w:color="000000"/>
              <w:left w:val="single" w:sz="4" w:space="0" w:color="000000"/>
            </w:tcBorders>
            <w:shd w:val="clear" w:color="auto" w:fill="auto"/>
          </w:tcPr>
          <w:p w14:paraId="18D48CC4" w14:textId="77777777" w:rsidR="00B26CDE" w:rsidRPr="00676D78" w:rsidRDefault="00B26CDE" w:rsidP="00080FAC">
            <w:pPr>
              <w:tabs>
                <w:tab w:val="left" w:pos="3366"/>
              </w:tabs>
              <w:spacing w:line="360" w:lineRule="auto"/>
              <w:jc w:val="center"/>
            </w:pPr>
            <w:r w:rsidRPr="00676D78">
              <w:rPr>
                <w:b/>
                <w:bCs/>
              </w:rPr>
              <w:t>7</w:t>
            </w:r>
          </w:p>
        </w:tc>
        <w:tc>
          <w:tcPr>
            <w:tcW w:w="681" w:type="dxa"/>
            <w:vMerge w:val="restart"/>
            <w:tcBorders>
              <w:top w:val="single" w:sz="4" w:space="0" w:color="000000"/>
              <w:left w:val="single" w:sz="4" w:space="0" w:color="000000"/>
            </w:tcBorders>
            <w:shd w:val="clear" w:color="auto" w:fill="auto"/>
          </w:tcPr>
          <w:p w14:paraId="2D2908E8" w14:textId="77777777" w:rsidR="00B26CDE" w:rsidRPr="00676D78" w:rsidRDefault="00B26CDE" w:rsidP="00080FAC">
            <w:pPr>
              <w:tabs>
                <w:tab w:val="left" w:pos="3366"/>
              </w:tabs>
              <w:spacing w:line="360" w:lineRule="auto"/>
              <w:jc w:val="center"/>
            </w:pPr>
            <w:r w:rsidRPr="00676D78">
              <w:rPr>
                <w:b/>
                <w:bCs/>
              </w:rPr>
              <w:t>8</w:t>
            </w:r>
          </w:p>
        </w:tc>
        <w:tc>
          <w:tcPr>
            <w:tcW w:w="690" w:type="dxa"/>
            <w:vMerge w:val="restart"/>
            <w:tcBorders>
              <w:top w:val="single" w:sz="4" w:space="0" w:color="000000"/>
              <w:left w:val="single" w:sz="4" w:space="0" w:color="000000"/>
            </w:tcBorders>
            <w:shd w:val="clear" w:color="auto" w:fill="auto"/>
          </w:tcPr>
          <w:p w14:paraId="1A476D9F" w14:textId="77777777" w:rsidR="00B26CDE" w:rsidRPr="00676D78" w:rsidRDefault="00B26CDE" w:rsidP="00080FAC">
            <w:pPr>
              <w:tabs>
                <w:tab w:val="left" w:pos="3366"/>
              </w:tabs>
              <w:spacing w:line="360" w:lineRule="auto"/>
              <w:jc w:val="center"/>
            </w:pPr>
            <w:r w:rsidRPr="00676D78">
              <w:rPr>
                <w:b/>
                <w:bCs/>
              </w:rPr>
              <w:t>8</w:t>
            </w:r>
          </w:p>
        </w:tc>
        <w:tc>
          <w:tcPr>
            <w:tcW w:w="672" w:type="dxa"/>
            <w:vMerge w:val="restart"/>
            <w:tcBorders>
              <w:top w:val="single" w:sz="4" w:space="0" w:color="000000"/>
              <w:left w:val="single" w:sz="4" w:space="0" w:color="000000"/>
            </w:tcBorders>
            <w:shd w:val="clear" w:color="auto" w:fill="auto"/>
          </w:tcPr>
          <w:p w14:paraId="41452F39" w14:textId="77777777" w:rsidR="00B26CDE" w:rsidRPr="00676D78" w:rsidRDefault="00B26CDE" w:rsidP="00080FAC">
            <w:pPr>
              <w:tabs>
                <w:tab w:val="left" w:pos="3366"/>
              </w:tabs>
              <w:snapToGrid w:val="0"/>
              <w:spacing w:line="360" w:lineRule="auto"/>
              <w:jc w:val="center"/>
            </w:pPr>
            <w:r w:rsidRPr="00676D78">
              <w:rPr>
                <w:b/>
                <w:bCs/>
              </w:rPr>
              <w:t>8</w:t>
            </w:r>
          </w:p>
        </w:tc>
        <w:tc>
          <w:tcPr>
            <w:tcW w:w="681" w:type="dxa"/>
            <w:vMerge w:val="restart"/>
            <w:tcBorders>
              <w:top w:val="single" w:sz="4" w:space="0" w:color="000000"/>
              <w:left w:val="single" w:sz="4" w:space="0" w:color="000000"/>
            </w:tcBorders>
            <w:shd w:val="clear" w:color="auto" w:fill="auto"/>
          </w:tcPr>
          <w:p w14:paraId="16317BF8" w14:textId="77777777" w:rsidR="00B26CDE" w:rsidRPr="00676D78" w:rsidRDefault="00B26CDE" w:rsidP="00080FAC">
            <w:pPr>
              <w:tabs>
                <w:tab w:val="left" w:pos="3366"/>
              </w:tabs>
              <w:snapToGrid w:val="0"/>
              <w:spacing w:line="360" w:lineRule="auto"/>
              <w:jc w:val="center"/>
            </w:pPr>
            <w:r w:rsidRPr="00676D78">
              <w:rPr>
                <w:b/>
                <w:bCs/>
              </w:rPr>
              <w:t>36</w:t>
            </w:r>
          </w:p>
        </w:tc>
        <w:tc>
          <w:tcPr>
            <w:tcW w:w="912" w:type="dxa"/>
            <w:tcBorders>
              <w:top w:val="single" w:sz="4" w:space="0" w:color="000000"/>
              <w:left w:val="single" w:sz="4" w:space="0" w:color="000000"/>
              <w:bottom w:val="single" w:sz="4" w:space="0" w:color="auto"/>
            </w:tcBorders>
            <w:shd w:val="clear" w:color="auto" w:fill="auto"/>
          </w:tcPr>
          <w:p w14:paraId="036D9FE8" w14:textId="77777777" w:rsidR="00B26CDE" w:rsidRPr="00676D78" w:rsidRDefault="00B26CDE" w:rsidP="00080FAC">
            <w:pPr>
              <w:tabs>
                <w:tab w:val="left" w:pos="3366"/>
              </w:tabs>
              <w:spacing w:line="360" w:lineRule="auto"/>
              <w:jc w:val="center"/>
            </w:pPr>
            <w:r w:rsidRPr="00676D78">
              <w:rPr>
                <w:b/>
                <w:bCs/>
              </w:rPr>
              <w:t>1</w:t>
            </w:r>
          </w:p>
        </w:tc>
        <w:tc>
          <w:tcPr>
            <w:tcW w:w="915" w:type="dxa"/>
            <w:tcBorders>
              <w:top w:val="single" w:sz="4" w:space="0" w:color="000000"/>
              <w:left w:val="single" w:sz="4" w:space="0" w:color="000000"/>
              <w:bottom w:val="single" w:sz="4" w:space="0" w:color="auto"/>
            </w:tcBorders>
            <w:shd w:val="clear" w:color="auto" w:fill="auto"/>
          </w:tcPr>
          <w:p w14:paraId="1F9C2D59" w14:textId="77777777" w:rsidR="00B26CDE" w:rsidRPr="00676D78" w:rsidRDefault="00B26CDE" w:rsidP="00080FAC">
            <w:pPr>
              <w:tabs>
                <w:tab w:val="left" w:pos="3366"/>
              </w:tabs>
              <w:spacing w:line="360" w:lineRule="auto"/>
              <w:jc w:val="center"/>
            </w:pPr>
            <w:r w:rsidRPr="00676D78">
              <w:rPr>
                <w:b/>
                <w:bCs/>
              </w:rPr>
              <w:t>1</w:t>
            </w:r>
          </w:p>
        </w:tc>
        <w:tc>
          <w:tcPr>
            <w:tcW w:w="928" w:type="dxa"/>
            <w:tcBorders>
              <w:top w:val="single" w:sz="4" w:space="0" w:color="000000"/>
              <w:left w:val="single" w:sz="4" w:space="0" w:color="000000"/>
              <w:bottom w:val="single" w:sz="4" w:space="0" w:color="auto"/>
            </w:tcBorders>
            <w:shd w:val="clear" w:color="auto" w:fill="auto"/>
          </w:tcPr>
          <w:p w14:paraId="45846D4C" w14:textId="77777777" w:rsidR="00B26CDE" w:rsidRPr="00676D78" w:rsidRDefault="00B26CDE" w:rsidP="00080FAC">
            <w:pPr>
              <w:tabs>
                <w:tab w:val="left" w:pos="3366"/>
              </w:tabs>
              <w:spacing w:line="360" w:lineRule="auto"/>
              <w:jc w:val="center"/>
            </w:pPr>
            <w:r w:rsidRPr="00676D78">
              <w:rPr>
                <w:b/>
                <w:bCs/>
              </w:rPr>
              <w:t>9</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0461DEC5" w14:textId="77777777" w:rsidR="00B26CDE" w:rsidRPr="00676D78" w:rsidRDefault="00B26CDE" w:rsidP="00080FAC">
            <w:pPr>
              <w:tabs>
                <w:tab w:val="left" w:pos="3366"/>
              </w:tabs>
              <w:spacing w:line="360" w:lineRule="auto"/>
              <w:jc w:val="center"/>
            </w:pPr>
            <w:r w:rsidRPr="00676D78">
              <w:rPr>
                <w:b/>
                <w:bCs/>
              </w:rPr>
              <w:t>11</w:t>
            </w:r>
          </w:p>
        </w:tc>
      </w:tr>
      <w:tr w:rsidR="00B26CDE" w14:paraId="41CBCB73" w14:textId="77777777" w:rsidTr="00080FAC">
        <w:trPr>
          <w:trHeight w:val="204"/>
          <w:jc w:val="center"/>
        </w:trPr>
        <w:tc>
          <w:tcPr>
            <w:tcW w:w="1875" w:type="dxa"/>
            <w:vMerge/>
            <w:tcBorders>
              <w:left w:val="single" w:sz="4" w:space="0" w:color="000000"/>
              <w:bottom w:val="single" w:sz="4" w:space="0" w:color="000000"/>
            </w:tcBorders>
            <w:shd w:val="clear" w:color="auto" w:fill="auto"/>
          </w:tcPr>
          <w:p w14:paraId="114DBE09" w14:textId="77777777" w:rsidR="00B26CDE" w:rsidRPr="00676D78" w:rsidRDefault="00B26CDE" w:rsidP="00080FAC">
            <w:pPr>
              <w:tabs>
                <w:tab w:val="left" w:pos="3366"/>
              </w:tabs>
              <w:spacing w:line="360" w:lineRule="auto"/>
              <w:jc w:val="center"/>
              <w:rPr>
                <w:b/>
              </w:rPr>
            </w:pPr>
          </w:p>
        </w:tc>
        <w:tc>
          <w:tcPr>
            <w:tcW w:w="570" w:type="dxa"/>
            <w:vMerge/>
            <w:tcBorders>
              <w:left w:val="single" w:sz="4" w:space="0" w:color="000000"/>
              <w:bottom w:val="single" w:sz="4" w:space="0" w:color="000000"/>
            </w:tcBorders>
            <w:shd w:val="clear" w:color="auto" w:fill="auto"/>
          </w:tcPr>
          <w:p w14:paraId="6E800A5A" w14:textId="77777777" w:rsidR="00B26CDE" w:rsidRPr="00676D78" w:rsidRDefault="00B26CDE" w:rsidP="00080FAC">
            <w:pPr>
              <w:tabs>
                <w:tab w:val="left" w:pos="3366"/>
              </w:tabs>
              <w:spacing w:line="360" w:lineRule="auto"/>
              <w:jc w:val="center"/>
              <w:rPr>
                <w:b/>
                <w:bCs/>
              </w:rPr>
            </w:pPr>
          </w:p>
        </w:tc>
        <w:tc>
          <w:tcPr>
            <w:tcW w:w="603" w:type="dxa"/>
            <w:vMerge/>
            <w:tcBorders>
              <w:left w:val="single" w:sz="4" w:space="0" w:color="000000"/>
              <w:bottom w:val="single" w:sz="4" w:space="0" w:color="000000"/>
            </w:tcBorders>
            <w:shd w:val="clear" w:color="auto" w:fill="auto"/>
          </w:tcPr>
          <w:p w14:paraId="411A098B" w14:textId="77777777" w:rsidR="00B26CDE" w:rsidRPr="00676D78" w:rsidRDefault="00B26CDE" w:rsidP="00080FAC">
            <w:pPr>
              <w:tabs>
                <w:tab w:val="left" w:pos="3366"/>
              </w:tabs>
              <w:spacing w:line="360" w:lineRule="auto"/>
              <w:jc w:val="center"/>
              <w:rPr>
                <w:b/>
                <w:bCs/>
              </w:rPr>
            </w:pPr>
          </w:p>
        </w:tc>
        <w:tc>
          <w:tcPr>
            <w:tcW w:w="681" w:type="dxa"/>
            <w:vMerge/>
            <w:tcBorders>
              <w:left w:val="single" w:sz="4" w:space="0" w:color="000000"/>
              <w:bottom w:val="single" w:sz="4" w:space="0" w:color="000000"/>
            </w:tcBorders>
            <w:shd w:val="clear" w:color="auto" w:fill="auto"/>
          </w:tcPr>
          <w:p w14:paraId="1EECF43D" w14:textId="77777777" w:rsidR="00B26CDE" w:rsidRPr="00676D78" w:rsidRDefault="00B26CDE" w:rsidP="00080FAC">
            <w:pPr>
              <w:tabs>
                <w:tab w:val="left" w:pos="3366"/>
              </w:tabs>
              <w:spacing w:line="360" w:lineRule="auto"/>
              <w:jc w:val="center"/>
              <w:rPr>
                <w:b/>
                <w:bCs/>
              </w:rPr>
            </w:pPr>
          </w:p>
        </w:tc>
        <w:tc>
          <w:tcPr>
            <w:tcW w:w="681" w:type="dxa"/>
            <w:vMerge/>
            <w:tcBorders>
              <w:left w:val="single" w:sz="4" w:space="0" w:color="000000"/>
              <w:bottom w:val="single" w:sz="4" w:space="0" w:color="000000"/>
            </w:tcBorders>
            <w:shd w:val="clear" w:color="auto" w:fill="auto"/>
          </w:tcPr>
          <w:p w14:paraId="03627A5E" w14:textId="77777777" w:rsidR="00B26CDE" w:rsidRPr="00676D78" w:rsidRDefault="00B26CDE" w:rsidP="00080FAC">
            <w:pPr>
              <w:tabs>
                <w:tab w:val="left" w:pos="3366"/>
              </w:tabs>
              <w:spacing w:line="360" w:lineRule="auto"/>
              <w:jc w:val="center"/>
              <w:rPr>
                <w:b/>
                <w:bCs/>
              </w:rPr>
            </w:pPr>
          </w:p>
        </w:tc>
        <w:tc>
          <w:tcPr>
            <w:tcW w:w="690" w:type="dxa"/>
            <w:vMerge/>
            <w:tcBorders>
              <w:left w:val="single" w:sz="4" w:space="0" w:color="000000"/>
              <w:bottom w:val="single" w:sz="4" w:space="0" w:color="000000"/>
            </w:tcBorders>
            <w:shd w:val="clear" w:color="auto" w:fill="auto"/>
          </w:tcPr>
          <w:p w14:paraId="73FD1015" w14:textId="77777777" w:rsidR="00B26CDE" w:rsidRPr="00676D78" w:rsidRDefault="00B26CDE" w:rsidP="00080FAC">
            <w:pPr>
              <w:tabs>
                <w:tab w:val="left" w:pos="3366"/>
              </w:tabs>
              <w:spacing w:line="360" w:lineRule="auto"/>
              <w:jc w:val="center"/>
              <w:rPr>
                <w:b/>
                <w:bCs/>
              </w:rPr>
            </w:pPr>
          </w:p>
        </w:tc>
        <w:tc>
          <w:tcPr>
            <w:tcW w:w="672" w:type="dxa"/>
            <w:vMerge/>
            <w:tcBorders>
              <w:left w:val="single" w:sz="4" w:space="0" w:color="000000"/>
              <w:bottom w:val="single" w:sz="4" w:space="0" w:color="000000"/>
            </w:tcBorders>
            <w:shd w:val="clear" w:color="auto" w:fill="auto"/>
          </w:tcPr>
          <w:p w14:paraId="4E5EEEB6" w14:textId="77777777" w:rsidR="00B26CDE" w:rsidRPr="00676D78" w:rsidRDefault="00B26CDE" w:rsidP="00080FAC">
            <w:pPr>
              <w:tabs>
                <w:tab w:val="left" w:pos="3366"/>
              </w:tabs>
              <w:snapToGrid w:val="0"/>
              <w:spacing w:line="360" w:lineRule="auto"/>
              <w:jc w:val="center"/>
              <w:rPr>
                <w:b/>
                <w:bCs/>
              </w:rPr>
            </w:pPr>
          </w:p>
        </w:tc>
        <w:tc>
          <w:tcPr>
            <w:tcW w:w="681" w:type="dxa"/>
            <w:vMerge/>
            <w:tcBorders>
              <w:left w:val="single" w:sz="4" w:space="0" w:color="000000"/>
              <w:bottom w:val="single" w:sz="4" w:space="0" w:color="000000"/>
            </w:tcBorders>
            <w:shd w:val="clear" w:color="auto" w:fill="auto"/>
          </w:tcPr>
          <w:p w14:paraId="2AF8AA57" w14:textId="77777777" w:rsidR="00B26CDE" w:rsidRPr="00676D78" w:rsidRDefault="00B26CDE" w:rsidP="00080FAC">
            <w:pPr>
              <w:tabs>
                <w:tab w:val="left" w:pos="3366"/>
              </w:tabs>
              <w:snapToGrid w:val="0"/>
              <w:spacing w:line="360" w:lineRule="auto"/>
              <w:jc w:val="center"/>
              <w:rPr>
                <w:b/>
                <w:bCs/>
              </w:rPr>
            </w:pPr>
          </w:p>
        </w:tc>
        <w:tc>
          <w:tcPr>
            <w:tcW w:w="912" w:type="dxa"/>
            <w:tcBorders>
              <w:top w:val="single" w:sz="4" w:space="0" w:color="auto"/>
              <w:left w:val="single" w:sz="4" w:space="0" w:color="000000"/>
              <w:bottom w:val="single" w:sz="4" w:space="0" w:color="000000"/>
            </w:tcBorders>
            <w:shd w:val="clear" w:color="auto" w:fill="auto"/>
          </w:tcPr>
          <w:p w14:paraId="20AB8680" w14:textId="77777777" w:rsidR="00B26CDE" w:rsidRPr="00676D78" w:rsidRDefault="00B26CDE" w:rsidP="00080FAC">
            <w:pPr>
              <w:tabs>
                <w:tab w:val="left" w:pos="3366"/>
              </w:tabs>
              <w:spacing w:line="360" w:lineRule="auto"/>
              <w:jc w:val="center"/>
              <w:rPr>
                <w:b/>
                <w:bCs/>
                <w:lang w:val="ru-RU"/>
              </w:rPr>
            </w:pPr>
            <w:r w:rsidRPr="00676D78">
              <w:rPr>
                <w:b/>
                <w:bCs/>
                <w:lang w:val="ru-RU"/>
              </w:rPr>
              <w:t>9,1%</w:t>
            </w:r>
          </w:p>
        </w:tc>
        <w:tc>
          <w:tcPr>
            <w:tcW w:w="915" w:type="dxa"/>
            <w:tcBorders>
              <w:top w:val="single" w:sz="4" w:space="0" w:color="auto"/>
              <w:left w:val="single" w:sz="4" w:space="0" w:color="000000"/>
              <w:bottom w:val="single" w:sz="4" w:space="0" w:color="000000"/>
            </w:tcBorders>
            <w:shd w:val="clear" w:color="auto" w:fill="auto"/>
          </w:tcPr>
          <w:p w14:paraId="6F53AD7F" w14:textId="77777777" w:rsidR="00B26CDE" w:rsidRPr="00676D78" w:rsidRDefault="00B26CDE" w:rsidP="00080FAC">
            <w:pPr>
              <w:tabs>
                <w:tab w:val="left" w:pos="3366"/>
              </w:tabs>
              <w:spacing w:line="360" w:lineRule="auto"/>
              <w:jc w:val="center"/>
              <w:rPr>
                <w:b/>
                <w:bCs/>
                <w:lang w:val="ru-RU"/>
              </w:rPr>
            </w:pPr>
            <w:r w:rsidRPr="00676D78">
              <w:rPr>
                <w:b/>
                <w:bCs/>
                <w:lang w:val="ru-RU"/>
              </w:rPr>
              <w:t>9,1%</w:t>
            </w:r>
          </w:p>
        </w:tc>
        <w:tc>
          <w:tcPr>
            <w:tcW w:w="928" w:type="dxa"/>
            <w:tcBorders>
              <w:top w:val="single" w:sz="4" w:space="0" w:color="auto"/>
              <w:left w:val="single" w:sz="4" w:space="0" w:color="000000"/>
              <w:bottom w:val="single" w:sz="4" w:space="0" w:color="000000"/>
            </w:tcBorders>
            <w:shd w:val="clear" w:color="auto" w:fill="auto"/>
          </w:tcPr>
          <w:p w14:paraId="7833C889" w14:textId="77777777" w:rsidR="00B26CDE" w:rsidRPr="00676D78" w:rsidRDefault="00B26CDE" w:rsidP="00080FAC">
            <w:pPr>
              <w:tabs>
                <w:tab w:val="left" w:pos="3366"/>
              </w:tabs>
              <w:spacing w:line="360" w:lineRule="auto"/>
              <w:jc w:val="center"/>
              <w:rPr>
                <w:b/>
                <w:bCs/>
                <w:lang w:val="ru-RU"/>
              </w:rPr>
            </w:pPr>
            <w:r w:rsidRPr="00676D78">
              <w:rPr>
                <w:b/>
                <w:bCs/>
                <w:lang w:val="ru-RU"/>
              </w:rPr>
              <w:t>81,8%</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75A12315" w14:textId="77777777" w:rsidR="00B26CDE" w:rsidRPr="00676D78" w:rsidRDefault="00B26CDE" w:rsidP="00080FAC">
            <w:pPr>
              <w:tabs>
                <w:tab w:val="left" w:pos="3366"/>
              </w:tabs>
              <w:spacing w:line="360" w:lineRule="auto"/>
              <w:jc w:val="center"/>
              <w:rPr>
                <w:b/>
                <w:bCs/>
                <w:lang w:val="ru-RU"/>
              </w:rPr>
            </w:pPr>
            <w:r w:rsidRPr="00676D78">
              <w:rPr>
                <w:b/>
                <w:bCs/>
                <w:lang w:val="ru-RU"/>
              </w:rPr>
              <w:t>30,6%</w:t>
            </w:r>
          </w:p>
        </w:tc>
      </w:tr>
    </w:tbl>
    <w:p w14:paraId="4248C721" w14:textId="77777777" w:rsidR="00B26CDE" w:rsidRPr="00AD4859" w:rsidRDefault="00B26CDE" w:rsidP="00B26CDE">
      <w:pPr>
        <w:autoSpaceDE w:val="0"/>
        <w:ind w:firstLine="720"/>
        <w:jc w:val="center"/>
        <w:rPr>
          <w:b/>
          <w:sz w:val="26"/>
          <w:szCs w:val="26"/>
        </w:rPr>
      </w:pPr>
      <w:r>
        <w:rPr>
          <w:b/>
          <w:sz w:val="26"/>
          <w:szCs w:val="26"/>
        </w:rPr>
        <w:t>Р</w:t>
      </w:r>
      <w:r w:rsidRPr="00AD4859">
        <w:rPr>
          <w:b/>
          <w:sz w:val="26"/>
          <w:szCs w:val="26"/>
        </w:rPr>
        <w:t xml:space="preserve">езультативність участі учнів 6-11-х класів </w:t>
      </w:r>
      <w:r w:rsidRPr="00676D78">
        <w:rPr>
          <w:b/>
          <w:sz w:val="26"/>
          <w:szCs w:val="26"/>
        </w:rPr>
        <w:t>школи «</w:t>
      </w:r>
      <w:proofErr w:type="spellStart"/>
      <w:r w:rsidRPr="00676D78">
        <w:rPr>
          <w:b/>
          <w:sz w:val="26"/>
          <w:szCs w:val="26"/>
        </w:rPr>
        <w:t>Лєствіца</w:t>
      </w:r>
      <w:proofErr w:type="spellEnd"/>
      <w:r w:rsidRPr="00676D78">
        <w:rPr>
          <w:b/>
          <w:sz w:val="26"/>
          <w:szCs w:val="26"/>
        </w:rPr>
        <w:t xml:space="preserve">» </w:t>
      </w:r>
      <w:r w:rsidRPr="00AD4859">
        <w:rPr>
          <w:b/>
          <w:sz w:val="26"/>
          <w:szCs w:val="26"/>
        </w:rPr>
        <w:t xml:space="preserve">                                                                        </w:t>
      </w:r>
      <w:r>
        <w:rPr>
          <w:b/>
          <w:sz w:val="26"/>
          <w:szCs w:val="26"/>
        </w:rPr>
        <w:t xml:space="preserve">у </w:t>
      </w:r>
      <w:r w:rsidRPr="00AD4859">
        <w:rPr>
          <w:b/>
          <w:sz w:val="26"/>
          <w:szCs w:val="26"/>
        </w:rPr>
        <w:t>Всеукраїнсько</w:t>
      </w:r>
      <w:r>
        <w:rPr>
          <w:b/>
          <w:sz w:val="26"/>
          <w:szCs w:val="26"/>
        </w:rPr>
        <w:t>му</w:t>
      </w:r>
      <w:r w:rsidRPr="00AD4859">
        <w:rPr>
          <w:b/>
          <w:sz w:val="26"/>
          <w:szCs w:val="26"/>
        </w:rPr>
        <w:t xml:space="preserve"> конкурс</w:t>
      </w:r>
      <w:r>
        <w:rPr>
          <w:b/>
          <w:sz w:val="26"/>
          <w:szCs w:val="26"/>
        </w:rPr>
        <w:t>і</w:t>
      </w:r>
      <w:r w:rsidRPr="00AD4859">
        <w:rPr>
          <w:b/>
          <w:sz w:val="26"/>
          <w:szCs w:val="26"/>
        </w:rPr>
        <w:t>-захист</w:t>
      </w:r>
      <w:r>
        <w:rPr>
          <w:b/>
          <w:sz w:val="26"/>
          <w:szCs w:val="26"/>
        </w:rPr>
        <w:t>і</w:t>
      </w:r>
      <w:r w:rsidRPr="00AD4859">
        <w:rPr>
          <w:b/>
          <w:sz w:val="26"/>
          <w:szCs w:val="26"/>
        </w:rPr>
        <w:t xml:space="preserve"> науково-дослідницьких робіт учнів-членів МАН України в 2019/2020 навчального році</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356"/>
        <w:gridCol w:w="644"/>
        <w:gridCol w:w="568"/>
        <w:gridCol w:w="490"/>
        <w:gridCol w:w="1222"/>
        <w:gridCol w:w="1356"/>
        <w:gridCol w:w="597"/>
        <w:gridCol w:w="642"/>
        <w:gridCol w:w="719"/>
      </w:tblGrid>
      <w:tr w:rsidR="00B26CDE" w:rsidRPr="002B4459" w14:paraId="5C466E43" w14:textId="77777777" w:rsidTr="00080FAC">
        <w:trPr>
          <w:trHeight w:val="242"/>
        </w:trPr>
        <w:tc>
          <w:tcPr>
            <w:tcW w:w="4371" w:type="dxa"/>
            <w:gridSpan w:val="5"/>
            <w:shd w:val="clear" w:color="auto" w:fill="auto"/>
          </w:tcPr>
          <w:p w14:paraId="7D0C1A58" w14:textId="77777777" w:rsidR="00B26CDE" w:rsidRPr="00AD4859" w:rsidRDefault="00B26CDE" w:rsidP="00080FAC">
            <w:pPr>
              <w:autoSpaceDE w:val="0"/>
              <w:spacing w:line="360" w:lineRule="auto"/>
              <w:jc w:val="center"/>
            </w:pPr>
            <w:r w:rsidRPr="00AD4859">
              <w:t>Районний етап</w:t>
            </w:r>
          </w:p>
        </w:tc>
        <w:tc>
          <w:tcPr>
            <w:tcW w:w="4671" w:type="dxa"/>
            <w:gridSpan w:val="5"/>
            <w:shd w:val="clear" w:color="auto" w:fill="auto"/>
          </w:tcPr>
          <w:p w14:paraId="545BAE9C" w14:textId="77777777" w:rsidR="00B26CDE" w:rsidRPr="00AD4859" w:rsidRDefault="00B26CDE" w:rsidP="00080FAC">
            <w:pPr>
              <w:autoSpaceDE w:val="0"/>
              <w:spacing w:line="360" w:lineRule="auto"/>
              <w:jc w:val="center"/>
            </w:pPr>
            <w:r w:rsidRPr="00AD4859">
              <w:t>Обласний етап</w:t>
            </w:r>
          </w:p>
        </w:tc>
      </w:tr>
      <w:tr w:rsidR="00B26CDE" w:rsidRPr="002B4459" w14:paraId="19199176" w14:textId="77777777" w:rsidTr="00080FAC">
        <w:trPr>
          <w:trHeight w:val="285"/>
        </w:trPr>
        <w:tc>
          <w:tcPr>
            <w:tcW w:w="1222" w:type="dxa"/>
            <w:vMerge w:val="restart"/>
            <w:shd w:val="clear" w:color="auto" w:fill="auto"/>
          </w:tcPr>
          <w:p w14:paraId="1500E725" w14:textId="77777777" w:rsidR="00B26CDE" w:rsidRPr="00AD4859" w:rsidRDefault="00B26CDE" w:rsidP="00080FAC">
            <w:pPr>
              <w:autoSpaceDE w:val="0"/>
              <w:spacing w:line="360" w:lineRule="auto"/>
              <w:jc w:val="center"/>
            </w:pPr>
            <w:r w:rsidRPr="00AD4859">
              <w:t>Учасники</w:t>
            </w:r>
          </w:p>
        </w:tc>
        <w:tc>
          <w:tcPr>
            <w:tcW w:w="1356" w:type="dxa"/>
            <w:vMerge w:val="restart"/>
            <w:shd w:val="clear" w:color="auto" w:fill="auto"/>
          </w:tcPr>
          <w:p w14:paraId="5EB03202" w14:textId="77777777" w:rsidR="00B26CDE" w:rsidRPr="00AD4859" w:rsidRDefault="00B26CDE" w:rsidP="00080FAC">
            <w:pPr>
              <w:autoSpaceDE w:val="0"/>
              <w:spacing w:line="360" w:lineRule="auto"/>
              <w:jc w:val="center"/>
            </w:pPr>
            <w:r w:rsidRPr="00AD4859">
              <w:t>Переможці</w:t>
            </w:r>
          </w:p>
        </w:tc>
        <w:tc>
          <w:tcPr>
            <w:tcW w:w="1793" w:type="dxa"/>
            <w:gridSpan w:val="3"/>
            <w:shd w:val="clear" w:color="auto" w:fill="auto"/>
          </w:tcPr>
          <w:p w14:paraId="287B6014" w14:textId="77777777" w:rsidR="00B26CDE" w:rsidRPr="00AD4859" w:rsidRDefault="00B26CDE" w:rsidP="00080FAC">
            <w:pPr>
              <w:autoSpaceDE w:val="0"/>
              <w:spacing w:line="360" w:lineRule="auto"/>
              <w:jc w:val="center"/>
            </w:pPr>
            <w:r w:rsidRPr="00AD4859">
              <w:t>Призові місця</w:t>
            </w:r>
          </w:p>
        </w:tc>
        <w:tc>
          <w:tcPr>
            <w:tcW w:w="1222" w:type="dxa"/>
            <w:vMerge w:val="restart"/>
            <w:shd w:val="clear" w:color="auto" w:fill="auto"/>
          </w:tcPr>
          <w:p w14:paraId="2021A194" w14:textId="77777777" w:rsidR="00B26CDE" w:rsidRPr="00AD4859" w:rsidRDefault="00B26CDE" w:rsidP="00080FAC">
            <w:pPr>
              <w:autoSpaceDE w:val="0"/>
              <w:spacing w:line="360" w:lineRule="auto"/>
              <w:jc w:val="center"/>
            </w:pPr>
            <w:r w:rsidRPr="00AD4859">
              <w:t>Учасники</w:t>
            </w:r>
          </w:p>
        </w:tc>
        <w:tc>
          <w:tcPr>
            <w:tcW w:w="1356" w:type="dxa"/>
            <w:vMerge w:val="restart"/>
            <w:shd w:val="clear" w:color="auto" w:fill="auto"/>
          </w:tcPr>
          <w:p w14:paraId="45407B17" w14:textId="77777777" w:rsidR="00B26CDE" w:rsidRPr="00AD4859" w:rsidRDefault="00B26CDE" w:rsidP="00080FAC">
            <w:pPr>
              <w:autoSpaceDE w:val="0"/>
              <w:spacing w:line="360" w:lineRule="auto"/>
              <w:jc w:val="center"/>
            </w:pPr>
            <w:r w:rsidRPr="00AD4859">
              <w:t>Переможці</w:t>
            </w:r>
          </w:p>
        </w:tc>
        <w:tc>
          <w:tcPr>
            <w:tcW w:w="2093" w:type="dxa"/>
            <w:gridSpan w:val="3"/>
            <w:shd w:val="clear" w:color="auto" w:fill="auto"/>
          </w:tcPr>
          <w:p w14:paraId="55BEF067" w14:textId="77777777" w:rsidR="00B26CDE" w:rsidRPr="00AD4859" w:rsidRDefault="00B26CDE" w:rsidP="00080FAC">
            <w:pPr>
              <w:autoSpaceDE w:val="0"/>
              <w:spacing w:line="360" w:lineRule="auto"/>
              <w:jc w:val="center"/>
            </w:pPr>
            <w:r w:rsidRPr="00AD4859">
              <w:t>Призові місця</w:t>
            </w:r>
          </w:p>
        </w:tc>
      </w:tr>
      <w:tr w:rsidR="00B26CDE" w:rsidRPr="002B4459" w14:paraId="2A30F9AE" w14:textId="77777777" w:rsidTr="00080FAC">
        <w:trPr>
          <w:trHeight w:val="185"/>
        </w:trPr>
        <w:tc>
          <w:tcPr>
            <w:tcW w:w="1222" w:type="dxa"/>
            <w:vMerge/>
            <w:shd w:val="clear" w:color="auto" w:fill="auto"/>
          </w:tcPr>
          <w:p w14:paraId="04EE20E1" w14:textId="77777777" w:rsidR="00B26CDE" w:rsidRPr="00AD4859" w:rsidRDefault="00B26CDE" w:rsidP="00080FAC">
            <w:pPr>
              <w:autoSpaceDE w:val="0"/>
              <w:spacing w:line="360" w:lineRule="auto"/>
              <w:jc w:val="center"/>
            </w:pPr>
          </w:p>
        </w:tc>
        <w:tc>
          <w:tcPr>
            <w:tcW w:w="1356" w:type="dxa"/>
            <w:vMerge/>
            <w:shd w:val="clear" w:color="auto" w:fill="auto"/>
          </w:tcPr>
          <w:p w14:paraId="3E701661" w14:textId="77777777" w:rsidR="00B26CDE" w:rsidRPr="00AD4859" w:rsidRDefault="00B26CDE" w:rsidP="00080FAC">
            <w:pPr>
              <w:autoSpaceDE w:val="0"/>
              <w:spacing w:line="360" w:lineRule="auto"/>
              <w:jc w:val="center"/>
            </w:pPr>
          </w:p>
        </w:tc>
        <w:tc>
          <w:tcPr>
            <w:tcW w:w="696" w:type="dxa"/>
            <w:shd w:val="clear" w:color="auto" w:fill="auto"/>
          </w:tcPr>
          <w:p w14:paraId="6D175B61" w14:textId="77777777" w:rsidR="00B26CDE" w:rsidRPr="00AD4859" w:rsidRDefault="00B26CDE" w:rsidP="00080FAC">
            <w:pPr>
              <w:autoSpaceDE w:val="0"/>
              <w:spacing w:line="360" w:lineRule="auto"/>
              <w:jc w:val="center"/>
            </w:pPr>
            <w:r w:rsidRPr="00AD4859">
              <w:t>І</w:t>
            </w:r>
          </w:p>
        </w:tc>
        <w:tc>
          <w:tcPr>
            <w:tcW w:w="601" w:type="dxa"/>
            <w:shd w:val="clear" w:color="auto" w:fill="auto"/>
          </w:tcPr>
          <w:p w14:paraId="341997C4" w14:textId="77777777" w:rsidR="00B26CDE" w:rsidRPr="00AD4859" w:rsidRDefault="00B26CDE" w:rsidP="00080FAC">
            <w:pPr>
              <w:autoSpaceDE w:val="0"/>
              <w:spacing w:line="360" w:lineRule="auto"/>
              <w:jc w:val="center"/>
            </w:pPr>
            <w:r w:rsidRPr="00AD4859">
              <w:t>ІІ</w:t>
            </w:r>
          </w:p>
        </w:tc>
        <w:tc>
          <w:tcPr>
            <w:tcW w:w="496" w:type="dxa"/>
            <w:shd w:val="clear" w:color="auto" w:fill="auto"/>
          </w:tcPr>
          <w:p w14:paraId="54E01A09" w14:textId="77777777" w:rsidR="00B26CDE" w:rsidRPr="00AD4859" w:rsidRDefault="00B26CDE" w:rsidP="00080FAC">
            <w:pPr>
              <w:autoSpaceDE w:val="0"/>
              <w:spacing w:line="360" w:lineRule="auto"/>
              <w:jc w:val="center"/>
            </w:pPr>
            <w:r w:rsidRPr="00AD4859">
              <w:t>ІІІ</w:t>
            </w:r>
          </w:p>
        </w:tc>
        <w:tc>
          <w:tcPr>
            <w:tcW w:w="1222" w:type="dxa"/>
            <w:vMerge/>
            <w:shd w:val="clear" w:color="auto" w:fill="auto"/>
          </w:tcPr>
          <w:p w14:paraId="3453B153" w14:textId="77777777" w:rsidR="00B26CDE" w:rsidRPr="00AD4859" w:rsidRDefault="00B26CDE" w:rsidP="00080FAC">
            <w:pPr>
              <w:autoSpaceDE w:val="0"/>
              <w:spacing w:line="360" w:lineRule="auto"/>
              <w:jc w:val="center"/>
            </w:pPr>
          </w:p>
        </w:tc>
        <w:tc>
          <w:tcPr>
            <w:tcW w:w="1356" w:type="dxa"/>
            <w:vMerge/>
            <w:shd w:val="clear" w:color="auto" w:fill="auto"/>
          </w:tcPr>
          <w:p w14:paraId="09C67FC4" w14:textId="77777777" w:rsidR="00B26CDE" w:rsidRPr="00AD4859" w:rsidRDefault="00B26CDE" w:rsidP="00080FAC">
            <w:pPr>
              <w:autoSpaceDE w:val="0"/>
              <w:spacing w:line="360" w:lineRule="auto"/>
              <w:jc w:val="center"/>
            </w:pPr>
          </w:p>
        </w:tc>
        <w:tc>
          <w:tcPr>
            <w:tcW w:w="642" w:type="dxa"/>
            <w:shd w:val="clear" w:color="auto" w:fill="auto"/>
          </w:tcPr>
          <w:p w14:paraId="1F20480A" w14:textId="77777777" w:rsidR="00B26CDE" w:rsidRPr="00AD4859" w:rsidRDefault="00B26CDE" w:rsidP="00080FAC">
            <w:pPr>
              <w:autoSpaceDE w:val="0"/>
              <w:spacing w:line="360" w:lineRule="auto"/>
              <w:jc w:val="center"/>
            </w:pPr>
            <w:r w:rsidRPr="00AD4859">
              <w:t>І</w:t>
            </w:r>
          </w:p>
        </w:tc>
        <w:tc>
          <w:tcPr>
            <w:tcW w:w="687" w:type="dxa"/>
            <w:shd w:val="clear" w:color="auto" w:fill="auto"/>
          </w:tcPr>
          <w:p w14:paraId="34786633" w14:textId="77777777" w:rsidR="00B26CDE" w:rsidRPr="00AD4859" w:rsidRDefault="00B26CDE" w:rsidP="00080FAC">
            <w:pPr>
              <w:autoSpaceDE w:val="0"/>
              <w:spacing w:line="360" w:lineRule="auto"/>
              <w:jc w:val="center"/>
            </w:pPr>
            <w:r w:rsidRPr="00AD4859">
              <w:t>ІІ</w:t>
            </w:r>
          </w:p>
        </w:tc>
        <w:tc>
          <w:tcPr>
            <w:tcW w:w="764" w:type="dxa"/>
            <w:shd w:val="clear" w:color="auto" w:fill="auto"/>
          </w:tcPr>
          <w:p w14:paraId="09F57FB5" w14:textId="77777777" w:rsidR="00B26CDE" w:rsidRPr="00AD4859" w:rsidRDefault="00B26CDE" w:rsidP="00080FAC">
            <w:pPr>
              <w:autoSpaceDE w:val="0"/>
              <w:spacing w:line="360" w:lineRule="auto"/>
              <w:jc w:val="center"/>
            </w:pPr>
            <w:r w:rsidRPr="00AD4859">
              <w:t>ІІІ</w:t>
            </w:r>
          </w:p>
        </w:tc>
      </w:tr>
      <w:tr w:rsidR="00B26CDE" w:rsidRPr="002B4459" w14:paraId="0B675E12" w14:textId="77777777" w:rsidTr="00080FAC">
        <w:trPr>
          <w:trHeight w:val="976"/>
        </w:trPr>
        <w:tc>
          <w:tcPr>
            <w:tcW w:w="1222" w:type="dxa"/>
            <w:shd w:val="clear" w:color="auto" w:fill="auto"/>
          </w:tcPr>
          <w:p w14:paraId="33E74128" w14:textId="77777777" w:rsidR="00B26CDE" w:rsidRPr="00AD4859" w:rsidRDefault="00B26CDE" w:rsidP="00080FAC">
            <w:pPr>
              <w:autoSpaceDE w:val="0"/>
              <w:spacing w:line="360" w:lineRule="auto"/>
              <w:jc w:val="center"/>
            </w:pPr>
            <w:r w:rsidRPr="00AD4859">
              <w:t>8</w:t>
            </w:r>
          </w:p>
        </w:tc>
        <w:tc>
          <w:tcPr>
            <w:tcW w:w="1356" w:type="dxa"/>
            <w:shd w:val="clear" w:color="auto" w:fill="auto"/>
          </w:tcPr>
          <w:p w14:paraId="49BB772B" w14:textId="77777777" w:rsidR="00B26CDE" w:rsidRPr="00AD4859" w:rsidRDefault="00B26CDE" w:rsidP="00080FAC">
            <w:pPr>
              <w:autoSpaceDE w:val="0"/>
              <w:spacing w:line="360" w:lineRule="auto"/>
              <w:jc w:val="center"/>
            </w:pPr>
            <w:r w:rsidRPr="00AD4859">
              <w:t>7</w:t>
            </w:r>
          </w:p>
          <w:p w14:paraId="37D78C15" w14:textId="77777777" w:rsidR="00B26CDE" w:rsidRPr="00AD4859" w:rsidRDefault="00B26CDE" w:rsidP="00080FAC">
            <w:pPr>
              <w:autoSpaceDE w:val="0"/>
              <w:spacing w:line="360" w:lineRule="auto"/>
              <w:jc w:val="center"/>
            </w:pPr>
            <w:r w:rsidRPr="00AD4859">
              <w:t>87,5%</w:t>
            </w:r>
          </w:p>
        </w:tc>
        <w:tc>
          <w:tcPr>
            <w:tcW w:w="696" w:type="dxa"/>
            <w:shd w:val="clear" w:color="auto" w:fill="auto"/>
          </w:tcPr>
          <w:p w14:paraId="6325C4D6" w14:textId="77777777" w:rsidR="00B26CDE" w:rsidRPr="00AD4859" w:rsidRDefault="00B26CDE" w:rsidP="00080FAC">
            <w:pPr>
              <w:autoSpaceDE w:val="0"/>
              <w:spacing w:line="360" w:lineRule="auto"/>
              <w:jc w:val="center"/>
            </w:pPr>
            <w:r w:rsidRPr="00AD4859">
              <w:t>4</w:t>
            </w:r>
          </w:p>
        </w:tc>
        <w:tc>
          <w:tcPr>
            <w:tcW w:w="601" w:type="dxa"/>
            <w:shd w:val="clear" w:color="auto" w:fill="auto"/>
          </w:tcPr>
          <w:p w14:paraId="3AFD4353" w14:textId="77777777" w:rsidR="00B26CDE" w:rsidRPr="00AD4859" w:rsidRDefault="00B26CDE" w:rsidP="00080FAC">
            <w:pPr>
              <w:autoSpaceDE w:val="0"/>
              <w:spacing w:line="360" w:lineRule="auto"/>
              <w:jc w:val="center"/>
            </w:pPr>
            <w:r w:rsidRPr="00AD4859">
              <w:t>-</w:t>
            </w:r>
          </w:p>
        </w:tc>
        <w:tc>
          <w:tcPr>
            <w:tcW w:w="496" w:type="dxa"/>
            <w:shd w:val="clear" w:color="auto" w:fill="auto"/>
          </w:tcPr>
          <w:p w14:paraId="210C8B1D" w14:textId="77777777" w:rsidR="00B26CDE" w:rsidRPr="00AD4859" w:rsidRDefault="00B26CDE" w:rsidP="00080FAC">
            <w:pPr>
              <w:autoSpaceDE w:val="0"/>
              <w:spacing w:line="360" w:lineRule="auto"/>
              <w:jc w:val="center"/>
            </w:pPr>
            <w:r w:rsidRPr="00AD4859">
              <w:t>3</w:t>
            </w:r>
          </w:p>
        </w:tc>
        <w:tc>
          <w:tcPr>
            <w:tcW w:w="1222" w:type="dxa"/>
            <w:shd w:val="clear" w:color="auto" w:fill="auto"/>
          </w:tcPr>
          <w:p w14:paraId="7941A7B5" w14:textId="77777777" w:rsidR="00B26CDE" w:rsidRPr="00AD4859" w:rsidRDefault="00B26CDE" w:rsidP="00080FAC">
            <w:pPr>
              <w:autoSpaceDE w:val="0"/>
              <w:spacing w:line="360" w:lineRule="auto"/>
              <w:jc w:val="center"/>
            </w:pPr>
            <w:r w:rsidRPr="00AD4859">
              <w:t>6</w:t>
            </w:r>
          </w:p>
        </w:tc>
        <w:tc>
          <w:tcPr>
            <w:tcW w:w="1356" w:type="dxa"/>
            <w:shd w:val="clear" w:color="auto" w:fill="auto"/>
          </w:tcPr>
          <w:p w14:paraId="66CBB23A" w14:textId="77777777" w:rsidR="00B26CDE" w:rsidRPr="00AD4859" w:rsidRDefault="00B26CDE" w:rsidP="00080FAC">
            <w:pPr>
              <w:autoSpaceDE w:val="0"/>
              <w:spacing w:line="360" w:lineRule="auto"/>
              <w:jc w:val="center"/>
            </w:pPr>
            <w:r w:rsidRPr="00AD4859">
              <w:t>4</w:t>
            </w:r>
          </w:p>
          <w:p w14:paraId="2F81556E" w14:textId="77777777" w:rsidR="00B26CDE" w:rsidRPr="00AD4859" w:rsidRDefault="00B26CDE" w:rsidP="00080FAC">
            <w:pPr>
              <w:autoSpaceDE w:val="0"/>
              <w:spacing w:line="360" w:lineRule="auto"/>
              <w:jc w:val="center"/>
            </w:pPr>
            <w:r w:rsidRPr="00AD4859">
              <w:t>66,7%</w:t>
            </w:r>
          </w:p>
        </w:tc>
        <w:tc>
          <w:tcPr>
            <w:tcW w:w="642" w:type="dxa"/>
            <w:shd w:val="clear" w:color="auto" w:fill="auto"/>
          </w:tcPr>
          <w:p w14:paraId="0FB72831" w14:textId="77777777" w:rsidR="00B26CDE" w:rsidRPr="00AD4859" w:rsidRDefault="00B26CDE" w:rsidP="00080FAC">
            <w:pPr>
              <w:autoSpaceDE w:val="0"/>
              <w:spacing w:line="360" w:lineRule="auto"/>
              <w:jc w:val="center"/>
            </w:pPr>
            <w:r w:rsidRPr="00AD4859">
              <w:t>1</w:t>
            </w:r>
          </w:p>
        </w:tc>
        <w:tc>
          <w:tcPr>
            <w:tcW w:w="687" w:type="dxa"/>
            <w:shd w:val="clear" w:color="auto" w:fill="auto"/>
          </w:tcPr>
          <w:p w14:paraId="008DA15E" w14:textId="77777777" w:rsidR="00B26CDE" w:rsidRPr="00AD4859" w:rsidRDefault="00B26CDE" w:rsidP="00080FAC">
            <w:pPr>
              <w:autoSpaceDE w:val="0"/>
              <w:spacing w:line="360" w:lineRule="auto"/>
              <w:jc w:val="center"/>
            </w:pPr>
            <w:r w:rsidRPr="00AD4859">
              <w:t>1</w:t>
            </w:r>
          </w:p>
        </w:tc>
        <w:tc>
          <w:tcPr>
            <w:tcW w:w="764" w:type="dxa"/>
            <w:shd w:val="clear" w:color="auto" w:fill="auto"/>
          </w:tcPr>
          <w:p w14:paraId="54744427" w14:textId="77777777" w:rsidR="00B26CDE" w:rsidRPr="00AD4859" w:rsidRDefault="00B26CDE" w:rsidP="00080FAC">
            <w:pPr>
              <w:autoSpaceDE w:val="0"/>
              <w:spacing w:line="360" w:lineRule="auto"/>
              <w:jc w:val="center"/>
            </w:pPr>
            <w:r w:rsidRPr="00AD4859">
              <w:t>2</w:t>
            </w:r>
          </w:p>
        </w:tc>
      </w:tr>
    </w:tbl>
    <w:p w14:paraId="17908593" w14:textId="77777777" w:rsidR="00B26CDE" w:rsidRDefault="00B26CDE" w:rsidP="00B26CDE">
      <w:pPr>
        <w:spacing w:line="360" w:lineRule="auto"/>
        <w:ind w:firstLine="680"/>
        <w:jc w:val="both"/>
      </w:pPr>
      <w:r>
        <w:rPr>
          <w:sz w:val="28"/>
          <w:szCs w:val="28"/>
        </w:rPr>
        <w:t>Також, про позитивну динаміку результативності роботи педагогічного колективу з обдарованими учнями, свідчить порівняльний аналіз підсумків участі учнів школи в олімпіадах і МАН різних рівнів за 7 останніх років.</w:t>
      </w:r>
    </w:p>
    <w:tbl>
      <w:tblPr>
        <w:tblW w:w="9787" w:type="dxa"/>
        <w:tblInd w:w="-11" w:type="dxa"/>
        <w:tblLayout w:type="fixed"/>
        <w:tblLook w:val="0000" w:firstRow="0" w:lastRow="0" w:firstColumn="0" w:lastColumn="0" w:noHBand="0" w:noVBand="0"/>
      </w:tblPr>
      <w:tblGrid>
        <w:gridCol w:w="3828"/>
        <w:gridCol w:w="1417"/>
        <w:gridCol w:w="1276"/>
        <w:gridCol w:w="1342"/>
        <w:gridCol w:w="1924"/>
      </w:tblGrid>
      <w:tr w:rsidR="00B26CDE" w14:paraId="2E23E03B" w14:textId="77777777" w:rsidTr="00080FAC">
        <w:trPr>
          <w:trHeight w:val="276"/>
        </w:trPr>
        <w:tc>
          <w:tcPr>
            <w:tcW w:w="3828" w:type="dxa"/>
            <w:tcBorders>
              <w:top w:val="single" w:sz="4" w:space="0" w:color="000000"/>
              <w:left w:val="single" w:sz="4" w:space="0" w:color="000000"/>
              <w:bottom w:val="single" w:sz="4" w:space="0" w:color="000000"/>
            </w:tcBorders>
            <w:shd w:val="clear" w:color="auto" w:fill="auto"/>
          </w:tcPr>
          <w:p w14:paraId="1E611240" w14:textId="77777777" w:rsidR="00B26CDE" w:rsidRDefault="00B26CDE" w:rsidP="00080FAC">
            <w:pPr>
              <w:spacing w:line="100" w:lineRule="atLeast"/>
              <w:ind w:left="-51"/>
              <w:jc w:val="center"/>
            </w:pPr>
            <w:r>
              <w:t>Назва заходу</w:t>
            </w:r>
          </w:p>
        </w:tc>
        <w:tc>
          <w:tcPr>
            <w:tcW w:w="2693" w:type="dxa"/>
            <w:gridSpan w:val="2"/>
            <w:tcBorders>
              <w:top w:val="single" w:sz="4" w:space="0" w:color="000000"/>
              <w:left w:val="single" w:sz="4" w:space="0" w:color="000000"/>
              <w:bottom w:val="single" w:sz="4" w:space="0" w:color="000000"/>
            </w:tcBorders>
            <w:shd w:val="clear" w:color="auto" w:fill="auto"/>
          </w:tcPr>
          <w:p w14:paraId="0D05DD6C" w14:textId="77777777" w:rsidR="00B26CDE" w:rsidRDefault="00B26CDE" w:rsidP="00080FAC">
            <w:pPr>
              <w:spacing w:line="100" w:lineRule="atLeast"/>
              <w:ind w:left="-51"/>
              <w:jc w:val="center"/>
            </w:pPr>
            <w:r>
              <w:t>Районний етап</w:t>
            </w:r>
          </w:p>
        </w:tc>
        <w:tc>
          <w:tcPr>
            <w:tcW w:w="3266" w:type="dxa"/>
            <w:gridSpan w:val="2"/>
            <w:tcBorders>
              <w:top w:val="single" w:sz="4" w:space="0" w:color="000000"/>
              <w:left w:val="single" w:sz="4" w:space="0" w:color="000000"/>
              <w:bottom w:val="single" w:sz="4" w:space="0" w:color="000000"/>
              <w:right w:val="single" w:sz="4" w:space="0" w:color="000000"/>
            </w:tcBorders>
            <w:shd w:val="clear" w:color="auto" w:fill="auto"/>
          </w:tcPr>
          <w:p w14:paraId="350C263E" w14:textId="77777777" w:rsidR="00B26CDE" w:rsidRDefault="00B26CDE" w:rsidP="00080FAC">
            <w:pPr>
              <w:spacing w:line="100" w:lineRule="atLeast"/>
              <w:ind w:left="-51"/>
              <w:jc w:val="center"/>
            </w:pPr>
            <w:r>
              <w:t>Обласний етап</w:t>
            </w:r>
          </w:p>
        </w:tc>
      </w:tr>
      <w:tr w:rsidR="00B26CDE" w14:paraId="6B8171BA" w14:textId="77777777" w:rsidTr="00080FAC">
        <w:trPr>
          <w:trHeight w:val="300"/>
        </w:trPr>
        <w:tc>
          <w:tcPr>
            <w:tcW w:w="3828" w:type="dxa"/>
            <w:tcBorders>
              <w:top w:val="single" w:sz="4" w:space="0" w:color="000000"/>
              <w:left w:val="single" w:sz="4" w:space="0" w:color="000000"/>
              <w:bottom w:val="single" w:sz="4" w:space="0" w:color="000000"/>
            </w:tcBorders>
            <w:shd w:val="clear" w:color="auto" w:fill="auto"/>
          </w:tcPr>
          <w:p w14:paraId="315E0AC1" w14:textId="77777777" w:rsidR="00B26CDE" w:rsidRPr="00AD4859" w:rsidRDefault="00B26CDE" w:rsidP="00080FAC">
            <w:pPr>
              <w:spacing w:line="100" w:lineRule="atLeast"/>
              <w:ind w:left="-51"/>
              <w:jc w:val="center"/>
            </w:pPr>
            <w:r w:rsidRPr="00AD4859">
              <w:t>2012/2013 навчальний рік</w:t>
            </w:r>
          </w:p>
        </w:tc>
        <w:tc>
          <w:tcPr>
            <w:tcW w:w="1417" w:type="dxa"/>
            <w:tcBorders>
              <w:top w:val="single" w:sz="4" w:space="0" w:color="000000"/>
              <w:left w:val="single" w:sz="4" w:space="0" w:color="000000"/>
              <w:bottom w:val="single" w:sz="4" w:space="0" w:color="000000"/>
            </w:tcBorders>
            <w:shd w:val="clear" w:color="auto" w:fill="auto"/>
          </w:tcPr>
          <w:p w14:paraId="7FCF6759" w14:textId="77777777" w:rsidR="00B26CDE" w:rsidRDefault="00B26CDE" w:rsidP="00080FAC">
            <w:pPr>
              <w:spacing w:line="100" w:lineRule="atLeast"/>
              <w:ind w:left="-51"/>
              <w:jc w:val="center"/>
            </w:pPr>
            <w:r>
              <w:t>Учасники</w:t>
            </w:r>
          </w:p>
        </w:tc>
        <w:tc>
          <w:tcPr>
            <w:tcW w:w="1276" w:type="dxa"/>
            <w:tcBorders>
              <w:top w:val="single" w:sz="4" w:space="0" w:color="000000"/>
              <w:left w:val="single" w:sz="4" w:space="0" w:color="000000"/>
              <w:bottom w:val="single" w:sz="4" w:space="0" w:color="000000"/>
            </w:tcBorders>
            <w:shd w:val="clear" w:color="auto" w:fill="auto"/>
          </w:tcPr>
          <w:p w14:paraId="52BCCE59" w14:textId="77777777" w:rsidR="00B26CDE" w:rsidRDefault="00B26CDE" w:rsidP="00080FAC">
            <w:pPr>
              <w:spacing w:line="100" w:lineRule="atLeast"/>
              <w:ind w:left="-51"/>
              <w:jc w:val="center"/>
            </w:pPr>
            <w:r>
              <w:rPr>
                <w:sz w:val="22"/>
                <w:szCs w:val="22"/>
              </w:rPr>
              <w:t>Переможці</w:t>
            </w:r>
          </w:p>
        </w:tc>
        <w:tc>
          <w:tcPr>
            <w:tcW w:w="1342" w:type="dxa"/>
            <w:tcBorders>
              <w:top w:val="single" w:sz="4" w:space="0" w:color="000000"/>
              <w:left w:val="single" w:sz="4" w:space="0" w:color="000000"/>
              <w:bottom w:val="single" w:sz="4" w:space="0" w:color="000000"/>
            </w:tcBorders>
            <w:shd w:val="clear" w:color="auto" w:fill="auto"/>
          </w:tcPr>
          <w:p w14:paraId="3045007A" w14:textId="77777777" w:rsidR="00B26CDE" w:rsidRDefault="00B26CDE" w:rsidP="00080FAC">
            <w:pPr>
              <w:spacing w:line="100" w:lineRule="atLeast"/>
              <w:ind w:left="-51"/>
              <w:jc w:val="center"/>
            </w:pPr>
            <w:r>
              <w:t>Учасники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6230217C" w14:textId="77777777" w:rsidR="00B26CDE" w:rsidRDefault="00B26CDE" w:rsidP="00080FAC">
            <w:pPr>
              <w:spacing w:line="100" w:lineRule="atLeast"/>
              <w:ind w:left="-51"/>
              <w:jc w:val="center"/>
            </w:pPr>
            <w:r>
              <w:t>Переможці</w:t>
            </w:r>
          </w:p>
        </w:tc>
      </w:tr>
      <w:tr w:rsidR="00B26CDE" w14:paraId="44608D76" w14:textId="77777777" w:rsidTr="00080FAC">
        <w:trPr>
          <w:trHeight w:val="280"/>
        </w:trPr>
        <w:tc>
          <w:tcPr>
            <w:tcW w:w="3828" w:type="dxa"/>
            <w:tcBorders>
              <w:top w:val="single" w:sz="4" w:space="0" w:color="000000"/>
              <w:left w:val="single" w:sz="4" w:space="0" w:color="000000"/>
              <w:bottom w:val="single" w:sz="4" w:space="0" w:color="000000"/>
            </w:tcBorders>
            <w:shd w:val="clear" w:color="auto" w:fill="auto"/>
          </w:tcPr>
          <w:p w14:paraId="5FF4EB0C" w14:textId="77777777" w:rsidR="00B26CDE" w:rsidRPr="00AD4859" w:rsidRDefault="00B26CDE" w:rsidP="00080FAC">
            <w:pPr>
              <w:spacing w:line="100" w:lineRule="atLeast"/>
            </w:pPr>
            <w:r w:rsidRPr="00AD4859">
              <w:t>Олімпіади</w:t>
            </w:r>
          </w:p>
        </w:tc>
        <w:tc>
          <w:tcPr>
            <w:tcW w:w="1417" w:type="dxa"/>
            <w:tcBorders>
              <w:top w:val="single" w:sz="4" w:space="0" w:color="000000"/>
              <w:left w:val="single" w:sz="4" w:space="0" w:color="000000"/>
              <w:bottom w:val="single" w:sz="4" w:space="0" w:color="000000"/>
            </w:tcBorders>
            <w:shd w:val="clear" w:color="auto" w:fill="auto"/>
          </w:tcPr>
          <w:p w14:paraId="51EA1C93" w14:textId="77777777" w:rsidR="00B26CDE" w:rsidRDefault="00B26CDE" w:rsidP="00080FAC">
            <w:pPr>
              <w:spacing w:line="100" w:lineRule="atLeast"/>
              <w:jc w:val="center"/>
            </w:pPr>
            <w:r>
              <w:t>11</w:t>
            </w:r>
          </w:p>
        </w:tc>
        <w:tc>
          <w:tcPr>
            <w:tcW w:w="1276" w:type="dxa"/>
            <w:tcBorders>
              <w:top w:val="single" w:sz="4" w:space="0" w:color="000000"/>
              <w:left w:val="single" w:sz="4" w:space="0" w:color="000000"/>
              <w:bottom w:val="single" w:sz="4" w:space="0" w:color="000000"/>
            </w:tcBorders>
            <w:shd w:val="clear" w:color="auto" w:fill="auto"/>
          </w:tcPr>
          <w:p w14:paraId="1D571EDA" w14:textId="77777777" w:rsidR="00B26CDE" w:rsidRDefault="00B26CDE" w:rsidP="00080FAC">
            <w:pPr>
              <w:spacing w:line="100" w:lineRule="atLeast"/>
              <w:jc w:val="center"/>
            </w:pPr>
            <w:r>
              <w:t>1</w:t>
            </w:r>
          </w:p>
        </w:tc>
        <w:tc>
          <w:tcPr>
            <w:tcW w:w="1342" w:type="dxa"/>
            <w:tcBorders>
              <w:top w:val="single" w:sz="4" w:space="0" w:color="000000"/>
              <w:left w:val="single" w:sz="4" w:space="0" w:color="000000"/>
              <w:bottom w:val="single" w:sz="4" w:space="0" w:color="000000"/>
            </w:tcBorders>
            <w:shd w:val="clear" w:color="auto" w:fill="auto"/>
          </w:tcPr>
          <w:p w14:paraId="324756CE" w14:textId="77777777" w:rsidR="00B26CDE" w:rsidRDefault="00B26CDE" w:rsidP="00080FAC">
            <w:pPr>
              <w:spacing w:line="100" w:lineRule="atLeast"/>
              <w:jc w:val="center"/>
            </w:pPr>
            <w:r>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75D9ECDB" w14:textId="77777777" w:rsidR="00B26CDE" w:rsidRDefault="00B26CDE" w:rsidP="00080FAC">
            <w:pPr>
              <w:spacing w:line="100" w:lineRule="atLeast"/>
              <w:jc w:val="center"/>
            </w:pPr>
            <w:r>
              <w:t>0</w:t>
            </w:r>
          </w:p>
        </w:tc>
      </w:tr>
      <w:tr w:rsidR="00B26CDE" w14:paraId="32D19294" w14:textId="77777777" w:rsidTr="00080FAC">
        <w:trPr>
          <w:trHeight w:val="271"/>
        </w:trPr>
        <w:tc>
          <w:tcPr>
            <w:tcW w:w="3828" w:type="dxa"/>
            <w:tcBorders>
              <w:top w:val="single" w:sz="4" w:space="0" w:color="000000"/>
              <w:left w:val="single" w:sz="4" w:space="0" w:color="000000"/>
              <w:bottom w:val="single" w:sz="4" w:space="0" w:color="000000"/>
            </w:tcBorders>
            <w:shd w:val="clear" w:color="auto" w:fill="auto"/>
          </w:tcPr>
          <w:p w14:paraId="471FC41B" w14:textId="77777777" w:rsidR="00B26CDE" w:rsidRPr="00AD4859" w:rsidRDefault="00B26CDE" w:rsidP="00080FAC">
            <w:pPr>
              <w:spacing w:line="100" w:lineRule="atLeast"/>
            </w:pPr>
            <w:r w:rsidRPr="00AD4859">
              <w:t>МАН</w:t>
            </w:r>
          </w:p>
        </w:tc>
        <w:tc>
          <w:tcPr>
            <w:tcW w:w="1417" w:type="dxa"/>
            <w:tcBorders>
              <w:top w:val="single" w:sz="4" w:space="0" w:color="000000"/>
              <w:left w:val="single" w:sz="4" w:space="0" w:color="000000"/>
              <w:bottom w:val="single" w:sz="4" w:space="0" w:color="000000"/>
            </w:tcBorders>
            <w:shd w:val="clear" w:color="auto" w:fill="auto"/>
          </w:tcPr>
          <w:p w14:paraId="28B30A4A" w14:textId="77777777" w:rsidR="00B26CDE" w:rsidRDefault="00B26CDE" w:rsidP="00080FAC">
            <w:pPr>
              <w:spacing w:line="100" w:lineRule="atLeast"/>
              <w:jc w:val="center"/>
            </w:pPr>
            <w:r>
              <w:t>0</w:t>
            </w:r>
          </w:p>
        </w:tc>
        <w:tc>
          <w:tcPr>
            <w:tcW w:w="1276" w:type="dxa"/>
            <w:tcBorders>
              <w:top w:val="single" w:sz="4" w:space="0" w:color="000000"/>
              <w:left w:val="single" w:sz="4" w:space="0" w:color="000000"/>
              <w:bottom w:val="single" w:sz="4" w:space="0" w:color="000000"/>
            </w:tcBorders>
            <w:shd w:val="clear" w:color="auto" w:fill="auto"/>
          </w:tcPr>
          <w:p w14:paraId="779E817C" w14:textId="77777777" w:rsidR="00B26CDE" w:rsidRDefault="00B26CDE" w:rsidP="00080FAC">
            <w:pPr>
              <w:spacing w:line="100" w:lineRule="atLeast"/>
              <w:jc w:val="center"/>
            </w:pPr>
            <w:r>
              <w:t>0</w:t>
            </w:r>
          </w:p>
        </w:tc>
        <w:tc>
          <w:tcPr>
            <w:tcW w:w="1342" w:type="dxa"/>
            <w:tcBorders>
              <w:top w:val="single" w:sz="4" w:space="0" w:color="000000"/>
              <w:left w:val="single" w:sz="4" w:space="0" w:color="000000"/>
              <w:bottom w:val="single" w:sz="4" w:space="0" w:color="000000"/>
            </w:tcBorders>
            <w:shd w:val="clear" w:color="auto" w:fill="auto"/>
          </w:tcPr>
          <w:p w14:paraId="16DA72A0" w14:textId="77777777" w:rsidR="00B26CDE" w:rsidRDefault="00B26CDE" w:rsidP="00080FAC">
            <w:pPr>
              <w:spacing w:line="100" w:lineRule="atLeast"/>
              <w:jc w:val="center"/>
            </w:pPr>
            <w:r>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556C3246" w14:textId="77777777" w:rsidR="00B26CDE" w:rsidRDefault="00B26CDE" w:rsidP="00080FAC">
            <w:pPr>
              <w:spacing w:line="100" w:lineRule="atLeast"/>
              <w:jc w:val="center"/>
            </w:pPr>
            <w:r>
              <w:t>0</w:t>
            </w:r>
          </w:p>
        </w:tc>
      </w:tr>
      <w:tr w:rsidR="00B26CDE" w14:paraId="0FE31BAB" w14:textId="77777777" w:rsidTr="00080FAC">
        <w:trPr>
          <w:trHeight w:val="260"/>
        </w:trPr>
        <w:tc>
          <w:tcPr>
            <w:tcW w:w="3828" w:type="dxa"/>
            <w:tcBorders>
              <w:top w:val="single" w:sz="4" w:space="0" w:color="000000"/>
              <w:left w:val="single" w:sz="4" w:space="0" w:color="000000"/>
              <w:bottom w:val="single" w:sz="4" w:space="0" w:color="000000"/>
            </w:tcBorders>
            <w:shd w:val="clear" w:color="auto" w:fill="auto"/>
          </w:tcPr>
          <w:p w14:paraId="2CF107DE" w14:textId="77777777" w:rsidR="00B26CDE" w:rsidRPr="00AD4859" w:rsidRDefault="00B26CDE" w:rsidP="00080FAC">
            <w:pPr>
              <w:spacing w:line="100" w:lineRule="atLeast"/>
              <w:jc w:val="center"/>
            </w:pPr>
            <w:r w:rsidRPr="00AD4859">
              <w:t>2013/2014 навчальний рік</w:t>
            </w:r>
          </w:p>
        </w:tc>
        <w:tc>
          <w:tcPr>
            <w:tcW w:w="1417" w:type="dxa"/>
            <w:tcBorders>
              <w:top w:val="single" w:sz="4" w:space="0" w:color="000000"/>
              <w:left w:val="single" w:sz="4" w:space="0" w:color="000000"/>
              <w:bottom w:val="single" w:sz="4" w:space="0" w:color="000000"/>
            </w:tcBorders>
            <w:shd w:val="clear" w:color="auto" w:fill="auto"/>
          </w:tcPr>
          <w:p w14:paraId="35C789CB" w14:textId="77777777" w:rsidR="00B26CDE" w:rsidRDefault="00B26CDE" w:rsidP="00080FAC">
            <w:pPr>
              <w:snapToGrid w:val="0"/>
              <w:spacing w:line="100" w:lineRule="atLeast"/>
              <w:jc w:val="center"/>
            </w:pPr>
          </w:p>
        </w:tc>
        <w:tc>
          <w:tcPr>
            <w:tcW w:w="1276" w:type="dxa"/>
            <w:tcBorders>
              <w:top w:val="single" w:sz="4" w:space="0" w:color="000000"/>
              <w:left w:val="single" w:sz="4" w:space="0" w:color="000000"/>
              <w:bottom w:val="single" w:sz="4" w:space="0" w:color="000000"/>
            </w:tcBorders>
            <w:shd w:val="clear" w:color="auto" w:fill="auto"/>
          </w:tcPr>
          <w:p w14:paraId="42FE08C9" w14:textId="77777777" w:rsidR="00B26CDE" w:rsidRDefault="00B26CDE" w:rsidP="00080FAC">
            <w:pPr>
              <w:snapToGrid w:val="0"/>
              <w:spacing w:line="100" w:lineRule="atLeast"/>
              <w:jc w:val="center"/>
            </w:pPr>
          </w:p>
        </w:tc>
        <w:tc>
          <w:tcPr>
            <w:tcW w:w="1342" w:type="dxa"/>
            <w:tcBorders>
              <w:top w:val="single" w:sz="4" w:space="0" w:color="000000"/>
              <w:left w:val="single" w:sz="4" w:space="0" w:color="000000"/>
              <w:bottom w:val="single" w:sz="4" w:space="0" w:color="000000"/>
            </w:tcBorders>
            <w:shd w:val="clear" w:color="auto" w:fill="auto"/>
          </w:tcPr>
          <w:p w14:paraId="26A3F145" w14:textId="77777777" w:rsidR="00B26CDE" w:rsidRDefault="00B26CDE" w:rsidP="00080FAC">
            <w:pPr>
              <w:snapToGrid w:val="0"/>
              <w:spacing w:line="100" w:lineRule="atLeast"/>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7A6BAD45" w14:textId="77777777" w:rsidR="00B26CDE" w:rsidRDefault="00B26CDE" w:rsidP="00080FAC">
            <w:pPr>
              <w:snapToGrid w:val="0"/>
              <w:spacing w:line="100" w:lineRule="atLeast"/>
              <w:jc w:val="center"/>
            </w:pPr>
          </w:p>
        </w:tc>
      </w:tr>
      <w:tr w:rsidR="00B26CDE" w14:paraId="170FCE67" w14:textId="77777777" w:rsidTr="00080FAC">
        <w:trPr>
          <w:trHeight w:val="265"/>
        </w:trPr>
        <w:tc>
          <w:tcPr>
            <w:tcW w:w="3828" w:type="dxa"/>
            <w:tcBorders>
              <w:top w:val="single" w:sz="4" w:space="0" w:color="000000"/>
              <w:left w:val="single" w:sz="4" w:space="0" w:color="000000"/>
              <w:bottom w:val="single" w:sz="4" w:space="0" w:color="000000"/>
            </w:tcBorders>
            <w:shd w:val="clear" w:color="auto" w:fill="auto"/>
          </w:tcPr>
          <w:p w14:paraId="16A91C4E" w14:textId="77777777" w:rsidR="00B26CDE" w:rsidRPr="00AD4859" w:rsidRDefault="00B26CDE" w:rsidP="00080FAC">
            <w:pPr>
              <w:spacing w:line="100" w:lineRule="atLeast"/>
            </w:pPr>
            <w:r w:rsidRPr="00AD4859">
              <w:t>Олімпіади</w:t>
            </w:r>
          </w:p>
        </w:tc>
        <w:tc>
          <w:tcPr>
            <w:tcW w:w="1417" w:type="dxa"/>
            <w:tcBorders>
              <w:top w:val="single" w:sz="4" w:space="0" w:color="000000"/>
              <w:left w:val="single" w:sz="4" w:space="0" w:color="000000"/>
              <w:bottom w:val="single" w:sz="4" w:space="0" w:color="000000"/>
            </w:tcBorders>
            <w:shd w:val="clear" w:color="auto" w:fill="auto"/>
          </w:tcPr>
          <w:p w14:paraId="70AFA41D" w14:textId="77777777" w:rsidR="00B26CDE" w:rsidRDefault="00B26CDE" w:rsidP="00080FAC">
            <w:pPr>
              <w:spacing w:line="100" w:lineRule="atLeast"/>
              <w:jc w:val="center"/>
            </w:pPr>
            <w:r>
              <w:t>23</w:t>
            </w:r>
          </w:p>
        </w:tc>
        <w:tc>
          <w:tcPr>
            <w:tcW w:w="1276" w:type="dxa"/>
            <w:tcBorders>
              <w:top w:val="single" w:sz="4" w:space="0" w:color="000000"/>
              <w:left w:val="single" w:sz="4" w:space="0" w:color="000000"/>
              <w:bottom w:val="single" w:sz="4" w:space="0" w:color="000000"/>
            </w:tcBorders>
            <w:shd w:val="clear" w:color="auto" w:fill="auto"/>
          </w:tcPr>
          <w:p w14:paraId="1D37ED31" w14:textId="77777777" w:rsidR="00B26CDE" w:rsidRDefault="00B26CDE" w:rsidP="00080FAC">
            <w:pPr>
              <w:spacing w:line="100" w:lineRule="atLeast"/>
              <w:jc w:val="center"/>
            </w:pPr>
            <w:r>
              <w:t>13</w:t>
            </w:r>
          </w:p>
        </w:tc>
        <w:tc>
          <w:tcPr>
            <w:tcW w:w="1342" w:type="dxa"/>
            <w:tcBorders>
              <w:top w:val="single" w:sz="4" w:space="0" w:color="000000"/>
              <w:left w:val="single" w:sz="4" w:space="0" w:color="000000"/>
              <w:bottom w:val="single" w:sz="4" w:space="0" w:color="000000"/>
            </w:tcBorders>
            <w:shd w:val="clear" w:color="auto" w:fill="auto"/>
          </w:tcPr>
          <w:p w14:paraId="05931FA3" w14:textId="77777777" w:rsidR="00B26CDE" w:rsidRDefault="00B26CDE" w:rsidP="00080FAC">
            <w:pPr>
              <w:spacing w:line="100" w:lineRule="atLeast"/>
              <w:jc w:val="center"/>
            </w:pPr>
            <w:r>
              <w:t>2</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7831517B" w14:textId="77777777" w:rsidR="00B26CDE" w:rsidRDefault="00B26CDE" w:rsidP="00080FAC">
            <w:pPr>
              <w:spacing w:line="100" w:lineRule="atLeast"/>
              <w:jc w:val="center"/>
            </w:pPr>
            <w:r>
              <w:t>1</w:t>
            </w:r>
          </w:p>
        </w:tc>
      </w:tr>
      <w:tr w:rsidR="00B26CDE" w14:paraId="2DC61885" w14:textId="77777777" w:rsidTr="00080FAC">
        <w:trPr>
          <w:trHeight w:val="254"/>
        </w:trPr>
        <w:tc>
          <w:tcPr>
            <w:tcW w:w="3828" w:type="dxa"/>
            <w:tcBorders>
              <w:top w:val="single" w:sz="4" w:space="0" w:color="000000"/>
              <w:left w:val="single" w:sz="4" w:space="0" w:color="000000"/>
              <w:bottom w:val="single" w:sz="4" w:space="0" w:color="000000"/>
            </w:tcBorders>
            <w:shd w:val="clear" w:color="auto" w:fill="auto"/>
          </w:tcPr>
          <w:p w14:paraId="546DFC7D" w14:textId="77777777" w:rsidR="00B26CDE" w:rsidRPr="00AD4859" w:rsidRDefault="00B26CDE" w:rsidP="00080FAC">
            <w:pPr>
              <w:spacing w:line="100" w:lineRule="atLeast"/>
            </w:pPr>
            <w:r w:rsidRPr="00AD4859">
              <w:t>МАН</w:t>
            </w:r>
          </w:p>
        </w:tc>
        <w:tc>
          <w:tcPr>
            <w:tcW w:w="1417" w:type="dxa"/>
            <w:tcBorders>
              <w:top w:val="single" w:sz="4" w:space="0" w:color="000000"/>
              <w:left w:val="single" w:sz="4" w:space="0" w:color="000000"/>
              <w:bottom w:val="single" w:sz="4" w:space="0" w:color="000000"/>
            </w:tcBorders>
            <w:shd w:val="clear" w:color="auto" w:fill="auto"/>
          </w:tcPr>
          <w:p w14:paraId="1A7C34A9" w14:textId="77777777" w:rsidR="00B26CDE" w:rsidRDefault="00B26CDE" w:rsidP="00080FAC">
            <w:pPr>
              <w:spacing w:line="100" w:lineRule="atLeast"/>
              <w:jc w:val="center"/>
            </w:pPr>
            <w:r>
              <w:t>5</w:t>
            </w:r>
          </w:p>
        </w:tc>
        <w:tc>
          <w:tcPr>
            <w:tcW w:w="1276" w:type="dxa"/>
            <w:tcBorders>
              <w:top w:val="single" w:sz="4" w:space="0" w:color="000000"/>
              <w:left w:val="single" w:sz="4" w:space="0" w:color="000000"/>
              <w:bottom w:val="single" w:sz="4" w:space="0" w:color="000000"/>
            </w:tcBorders>
            <w:shd w:val="clear" w:color="auto" w:fill="auto"/>
          </w:tcPr>
          <w:p w14:paraId="29FCE46E" w14:textId="77777777" w:rsidR="00B26CDE" w:rsidRDefault="00B26CDE" w:rsidP="00080FAC">
            <w:pPr>
              <w:spacing w:line="100" w:lineRule="atLeast"/>
              <w:jc w:val="center"/>
            </w:pPr>
            <w:r>
              <w:t>4</w:t>
            </w:r>
          </w:p>
        </w:tc>
        <w:tc>
          <w:tcPr>
            <w:tcW w:w="1342" w:type="dxa"/>
            <w:tcBorders>
              <w:top w:val="single" w:sz="4" w:space="0" w:color="000000"/>
              <w:left w:val="single" w:sz="4" w:space="0" w:color="000000"/>
              <w:bottom w:val="single" w:sz="4" w:space="0" w:color="000000"/>
            </w:tcBorders>
            <w:shd w:val="clear" w:color="auto" w:fill="auto"/>
          </w:tcPr>
          <w:p w14:paraId="65D409CE" w14:textId="77777777" w:rsidR="00B26CDE" w:rsidRDefault="00B26CDE" w:rsidP="00080FAC">
            <w:pPr>
              <w:spacing w:line="100" w:lineRule="atLeast"/>
              <w:jc w:val="center"/>
            </w:pPr>
            <w:r>
              <w:t>4</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1289065F" w14:textId="77777777" w:rsidR="00B26CDE" w:rsidRDefault="00B26CDE" w:rsidP="00080FAC">
            <w:pPr>
              <w:spacing w:line="100" w:lineRule="atLeast"/>
              <w:jc w:val="center"/>
            </w:pPr>
            <w:r>
              <w:t>2</w:t>
            </w:r>
          </w:p>
        </w:tc>
      </w:tr>
      <w:tr w:rsidR="00B26CDE" w14:paraId="340FBAAE" w14:textId="77777777" w:rsidTr="00080FAC">
        <w:trPr>
          <w:trHeight w:val="254"/>
        </w:trPr>
        <w:tc>
          <w:tcPr>
            <w:tcW w:w="3828" w:type="dxa"/>
            <w:tcBorders>
              <w:top w:val="single" w:sz="4" w:space="0" w:color="000000"/>
              <w:left w:val="single" w:sz="4" w:space="0" w:color="000000"/>
              <w:bottom w:val="single" w:sz="4" w:space="0" w:color="000000"/>
            </w:tcBorders>
            <w:shd w:val="clear" w:color="auto" w:fill="auto"/>
          </w:tcPr>
          <w:p w14:paraId="23A76E06" w14:textId="77777777" w:rsidR="00B26CDE" w:rsidRPr="00AD4859" w:rsidRDefault="00B26CDE" w:rsidP="00080FAC">
            <w:pPr>
              <w:spacing w:line="100" w:lineRule="atLeast"/>
              <w:jc w:val="center"/>
            </w:pPr>
            <w:r w:rsidRPr="00AD4859">
              <w:t>2014/2015 навчальний рік</w:t>
            </w:r>
          </w:p>
        </w:tc>
        <w:tc>
          <w:tcPr>
            <w:tcW w:w="1417" w:type="dxa"/>
            <w:tcBorders>
              <w:top w:val="single" w:sz="4" w:space="0" w:color="000000"/>
              <w:left w:val="single" w:sz="4" w:space="0" w:color="000000"/>
              <w:bottom w:val="single" w:sz="4" w:space="0" w:color="000000"/>
            </w:tcBorders>
            <w:shd w:val="clear" w:color="auto" w:fill="auto"/>
          </w:tcPr>
          <w:p w14:paraId="6934AF7F" w14:textId="77777777" w:rsidR="00B26CDE" w:rsidRDefault="00B26CDE" w:rsidP="00080FAC">
            <w:pPr>
              <w:snapToGrid w:val="0"/>
              <w:spacing w:line="100" w:lineRule="atLeast"/>
              <w:jc w:val="center"/>
            </w:pPr>
          </w:p>
        </w:tc>
        <w:tc>
          <w:tcPr>
            <w:tcW w:w="1276" w:type="dxa"/>
            <w:tcBorders>
              <w:top w:val="single" w:sz="4" w:space="0" w:color="000000"/>
              <w:left w:val="single" w:sz="4" w:space="0" w:color="000000"/>
              <w:bottom w:val="single" w:sz="4" w:space="0" w:color="000000"/>
            </w:tcBorders>
            <w:shd w:val="clear" w:color="auto" w:fill="auto"/>
          </w:tcPr>
          <w:p w14:paraId="253D9ABE" w14:textId="77777777" w:rsidR="00B26CDE" w:rsidRDefault="00B26CDE" w:rsidP="00080FAC">
            <w:pPr>
              <w:snapToGrid w:val="0"/>
              <w:spacing w:line="100" w:lineRule="atLeast"/>
              <w:jc w:val="center"/>
            </w:pPr>
          </w:p>
        </w:tc>
        <w:tc>
          <w:tcPr>
            <w:tcW w:w="1342" w:type="dxa"/>
            <w:tcBorders>
              <w:top w:val="single" w:sz="4" w:space="0" w:color="000000"/>
              <w:left w:val="single" w:sz="4" w:space="0" w:color="000000"/>
              <w:bottom w:val="single" w:sz="4" w:space="0" w:color="000000"/>
            </w:tcBorders>
            <w:shd w:val="clear" w:color="auto" w:fill="auto"/>
          </w:tcPr>
          <w:p w14:paraId="47662B50" w14:textId="77777777" w:rsidR="00B26CDE" w:rsidRDefault="00B26CDE" w:rsidP="00080FAC">
            <w:pPr>
              <w:snapToGrid w:val="0"/>
              <w:spacing w:line="100" w:lineRule="atLeast"/>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3598700F" w14:textId="77777777" w:rsidR="00B26CDE" w:rsidRDefault="00B26CDE" w:rsidP="00080FAC">
            <w:pPr>
              <w:snapToGrid w:val="0"/>
              <w:spacing w:line="100" w:lineRule="atLeast"/>
              <w:jc w:val="center"/>
            </w:pPr>
          </w:p>
        </w:tc>
      </w:tr>
      <w:tr w:rsidR="00B26CDE" w14:paraId="4DD3DC3E" w14:textId="77777777" w:rsidTr="00080FAC">
        <w:trPr>
          <w:trHeight w:val="254"/>
        </w:trPr>
        <w:tc>
          <w:tcPr>
            <w:tcW w:w="3828" w:type="dxa"/>
            <w:tcBorders>
              <w:top w:val="single" w:sz="4" w:space="0" w:color="000000"/>
              <w:left w:val="single" w:sz="4" w:space="0" w:color="000000"/>
              <w:bottom w:val="single" w:sz="4" w:space="0" w:color="000000"/>
            </w:tcBorders>
            <w:shd w:val="clear" w:color="auto" w:fill="auto"/>
          </w:tcPr>
          <w:p w14:paraId="5A7966C6" w14:textId="77777777" w:rsidR="00B26CDE" w:rsidRPr="00AD4859" w:rsidRDefault="00B26CDE" w:rsidP="00080FAC">
            <w:pPr>
              <w:spacing w:line="100" w:lineRule="atLeast"/>
            </w:pPr>
            <w:r w:rsidRPr="00AD4859">
              <w:t>Олімпіади</w:t>
            </w:r>
          </w:p>
        </w:tc>
        <w:tc>
          <w:tcPr>
            <w:tcW w:w="1417" w:type="dxa"/>
            <w:tcBorders>
              <w:top w:val="single" w:sz="4" w:space="0" w:color="000000"/>
              <w:left w:val="single" w:sz="4" w:space="0" w:color="000000"/>
              <w:bottom w:val="single" w:sz="4" w:space="0" w:color="000000"/>
            </w:tcBorders>
            <w:shd w:val="clear" w:color="auto" w:fill="auto"/>
          </w:tcPr>
          <w:p w14:paraId="7E68914B" w14:textId="77777777" w:rsidR="00B26CDE" w:rsidRDefault="00B26CDE" w:rsidP="00080FAC">
            <w:pPr>
              <w:spacing w:line="100" w:lineRule="atLeast"/>
              <w:jc w:val="center"/>
            </w:pPr>
            <w:r>
              <w:t>24</w:t>
            </w:r>
          </w:p>
        </w:tc>
        <w:tc>
          <w:tcPr>
            <w:tcW w:w="1276" w:type="dxa"/>
            <w:tcBorders>
              <w:top w:val="single" w:sz="4" w:space="0" w:color="000000"/>
              <w:left w:val="single" w:sz="4" w:space="0" w:color="000000"/>
              <w:bottom w:val="single" w:sz="4" w:space="0" w:color="000000"/>
            </w:tcBorders>
            <w:shd w:val="clear" w:color="auto" w:fill="auto"/>
          </w:tcPr>
          <w:p w14:paraId="0C9AE282" w14:textId="77777777" w:rsidR="00B26CDE" w:rsidRDefault="00B26CDE" w:rsidP="00080FAC">
            <w:pPr>
              <w:spacing w:line="100" w:lineRule="atLeast"/>
              <w:jc w:val="center"/>
            </w:pPr>
            <w:r>
              <w:t>9</w:t>
            </w:r>
          </w:p>
        </w:tc>
        <w:tc>
          <w:tcPr>
            <w:tcW w:w="1342" w:type="dxa"/>
            <w:tcBorders>
              <w:top w:val="single" w:sz="4" w:space="0" w:color="000000"/>
              <w:left w:val="single" w:sz="4" w:space="0" w:color="000000"/>
              <w:bottom w:val="single" w:sz="4" w:space="0" w:color="000000"/>
            </w:tcBorders>
            <w:shd w:val="clear" w:color="auto" w:fill="auto"/>
          </w:tcPr>
          <w:p w14:paraId="2CF05D3C" w14:textId="77777777" w:rsidR="00B26CDE" w:rsidRDefault="00B26CDE" w:rsidP="00080FAC">
            <w:pPr>
              <w:spacing w:line="100" w:lineRule="atLeast"/>
              <w:jc w:val="center"/>
            </w:pPr>
            <w:r>
              <w:t>2</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1C358FA1" w14:textId="77777777" w:rsidR="00B26CDE" w:rsidRDefault="00B26CDE" w:rsidP="00080FAC">
            <w:pPr>
              <w:spacing w:line="100" w:lineRule="atLeast"/>
              <w:jc w:val="center"/>
            </w:pPr>
            <w:r>
              <w:t>1</w:t>
            </w:r>
          </w:p>
        </w:tc>
      </w:tr>
      <w:tr w:rsidR="00B26CDE" w14:paraId="1482523C" w14:textId="77777777" w:rsidTr="00080FAC">
        <w:trPr>
          <w:trHeight w:val="254"/>
        </w:trPr>
        <w:tc>
          <w:tcPr>
            <w:tcW w:w="3828" w:type="dxa"/>
            <w:tcBorders>
              <w:top w:val="single" w:sz="4" w:space="0" w:color="000000"/>
              <w:left w:val="single" w:sz="4" w:space="0" w:color="000000"/>
              <w:bottom w:val="single" w:sz="4" w:space="0" w:color="000000"/>
            </w:tcBorders>
            <w:shd w:val="clear" w:color="auto" w:fill="auto"/>
          </w:tcPr>
          <w:p w14:paraId="53B51EAC" w14:textId="77777777" w:rsidR="00B26CDE" w:rsidRPr="00AD4859" w:rsidRDefault="00B26CDE" w:rsidP="00080FAC">
            <w:pPr>
              <w:spacing w:line="100" w:lineRule="atLeast"/>
            </w:pPr>
            <w:r w:rsidRPr="00AD4859">
              <w:t>МАН</w:t>
            </w:r>
          </w:p>
        </w:tc>
        <w:tc>
          <w:tcPr>
            <w:tcW w:w="1417" w:type="dxa"/>
            <w:tcBorders>
              <w:top w:val="single" w:sz="4" w:space="0" w:color="000000"/>
              <w:left w:val="single" w:sz="4" w:space="0" w:color="000000"/>
              <w:bottom w:val="single" w:sz="4" w:space="0" w:color="000000"/>
            </w:tcBorders>
            <w:shd w:val="clear" w:color="auto" w:fill="auto"/>
          </w:tcPr>
          <w:p w14:paraId="666698C1" w14:textId="77777777" w:rsidR="00B26CDE" w:rsidRDefault="00B26CDE" w:rsidP="00080FAC">
            <w:pPr>
              <w:spacing w:line="100" w:lineRule="atLeast"/>
              <w:jc w:val="center"/>
            </w:pPr>
            <w:r>
              <w:t>6</w:t>
            </w:r>
          </w:p>
        </w:tc>
        <w:tc>
          <w:tcPr>
            <w:tcW w:w="1276" w:type="dxa"/>
            <w:tcBorders>
              <w:top w:val="single" w:sz="4" w:space="0" w:color="000000"/>
              <w:left w:val="single" w:sz="4" w:space="0" w:color="000000"/>
              <w:bottom w:val="single" w:sz="4" w:space="0" w:color="000000"/>
            </w:tcBorders>
            <w:shd w:val="clear" w:color="auto" w:fill="auto"/>
          </w:tcPr>
          <w:p w14:paraId="08FF1004" w14:textId="77777777" w:rsidR="00B26CDE" w:rsidRDefault="00B26CDE" w:rsidP="00080FAC">
            <w:pPr>
              <w:spacing w:line="100" w:lineRule="atLeast"/>
              <w:jc w:val="center"/>
            </w:pPr>
            <w:r>
              <w:t>4</w:t>
            </w:r>
          </w:p>
        </w:tc>
        <w:tc>
          <w:tcPr>
            <w:tcW w:w="1342" w:type="dxa"/>
            <w:tcBorders>
              <w:top w:val="single" w:sz="4" w:space="0" w:color="000000"/>
              <w:left w:val="single" w:sz="4" w:space="0" w:color="000000"/>
              <w:bottom w:val="single" w:sz="4" w:space="0" w:color="000000"/>
            </w:tcBorders>
            <w:shd w:val="clear" w:color="auto" w:fill="auto"/>
          </w:tcPr>
          <w:p w14:paraId="3C160C25" w14:textId="77777777" w:rsidR="00B26CDE" w:rsidRDefault="00B26CDE" w:rsidP="00080FAC">
            <w:pPr>
              <w:spacing w:line="100" w:lineRule="atLeast"/>
              <w:jc w:val="center"/>
            </w:pPr>
            <w:r>
              <w:t>3</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34DCC51A" w14:textId="77777777" w:rsidR="00B26CDE" w:rsidRDefault="00B26CDE" w:rsidP="00080FAC">
            <w:pPr>
              <w:spacing w:line="100" w:lineRule="atLeast"/>
              <w:jc w:val="center"/>
            </w:pPr>
            <w:r>
              <w:t>1</w:t>
            </w:r>
          </w:p>
        </w:tc>
      </w:tr>
      <w:tr w:rsidR="00B26CDE" w14:paraId="6FD39355" w14:textId="77777777" w:rsidTr="00080FAC">
        <w:trPr>
          <w:trHeight w:val="254"/>
        </w:trPr>
        <w:tc>
          <w:tcPr>
            <w:tcW w:w="3828" w:type="dxa"/>
            <w:tcBorders>
              <w:left w:val="single" w:sz="4" w:space="0" w:color="000000"/>
              <w:bottom w:val="single" w:sz="4" w:space="0" w:color="000000"/>
            </w:tcBorders>
            <w:shd w:val="clear" w:color="auto" w:fill="auto"/>
          </w:tcPr>
          <w:p w14:paraId="66998ED4" w14:textId="77777777" w:rsidR="00B26CDE" w:rsidRPr="00AD4859" w:rsidRDefault="00B26CDE" w:rsidP="00080FAC">
            <w:pPr>
              <w:spacing w:line="100" w:lineRule="atLeast"/>
              <w:jc w:val="center"/>
            </w:pPr>
            <w:r w:rsidRPr="00AD4859">
              <w:t>2015/2016 навчальний рік</w:t>
            </w:r>
          </w:p>
        </w:tc>
        <w:tc>
          <w:tcPr>
            <w:tcW w:w="1417" w:type="dxa"/>
            <w:tcBorders>
              <w:left w:val="single" w:sz="4" w:space="0" w:color="000000"/>
              <w:bottom w:val="single" w:sz="4" w:space="0" w:color="000000"/>
            </w:tcBorders>
            <w:shd w:val="clear" w:color="auto" w:fill="auto"/>
          </w:tcPr>
          <w:p w14:paraId="2C093C59" w14:textId="77777777" w:rsidR="00B26CDE" w:rsidRDefault="00B26CDE" w:rsidP="00080FAC">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795CFA4B" w14:textId="77777777" w:rsidR="00B26CDE" w:rsidRDefault="00B26CDE" w:rsidP="00080FAC">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7EFB18E3" w14:textId="77777777" w:rsidR="00B26CDE" w:rsidRDefault="00B26CDE" w:rsidP="00080FAC">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01F6B03C" w14:textId="77777777" w:rsidR="00B26CDE" w:rsidRDefault="00B26CDE" w:rsidP="00080FAC">
            <w:pPr>
              <w:snapToGrid w:val="0"/>
              <w:spacing w:line="100" w:lineRule="atLeast"/>
              <w:jc w:val="center"/>
            </w:pPr>
          </w:p>
        </w:tc>
      </w:tr>
      <w:tr w:rsidR="00B26CDE" w14:paraId="04E0FCCA" w14:textId="77777777" w:rsidTr="00080FAC">
        <w:trPr>
          <w:trHeight w:val="254"/>
        </w:trPr>
        <w:tc>
          <w:tcPr>
            <w:tcW w:w="3828" w:type="dxa"/>
            <w:tcBorders>
              <w:left w:val="single" w:sz="4" w:space="0" w:color="000000"/>
              <w:bottom w:val="single" w:sz="4" w:space="0" w:color="000000"/>
            </w:tcBorders>
            <w:shd w:val="clear" w:color="auto" w:fill="auto"/>
          </w:tcPr>
          <w:p w14:paraId="22C82429" w14:textId="77777777" w:rsidR="00B26CDE" w:rsidRPr="00AD4859" w:rsidRDefault="00B26CDE" w:rsidP="00080FAC">
            <w:pPr>
              <w:spacing w:line="100" w:lineRule="atLeast"/>
            </w:pPr>
            <w:r w:rsidRPr="00AD4859">
              <w:t>Олімпіади</w:t>
            </w:r>
          </w:p>
        </w:tc>
        <w:tc>
          <w:tcPr>
            <w:tcW w:w="1417" w:type="dxa"/>
            <w:tcBorders>
              <w:left w:val="single" w:sz="4" w:space="0" w:color="000000"/>
              <w:bottom w:val="single" w:sz="4" w:space="0" w:color="000000"/>
            </w:tcBorders>
            <w:shd w:val="clear" w:color="auto" w:fill="auto"/>
          </w:tcPr>
          <w:p w14:paraId="7320023F" w14:textId="77777777" w:rsidR="00B26CDE" w:rsidRDefault="00B26CDE" w:rsidP="00080FAC">
            <w:pPr>
              <w:spacing w:line="100" w:lineRule="atLeast"/>
              <w:jc w:val="center"/>
            </w:pPr>
            <w:r>
              <w:t>35</w:t>
            </w:r>
          </w:p>
        </w:tc>
        <w:tc>
          <w:tcPr>
            <w:tcW w:w="1276" w:type="dxa"/>
            <w:tcBorders>
              <w:left w:val="single" w:sz="4" w:space="0" w:color="000000"/>
              <w:bottom w:val="single" w:sz="4" w:space="0" w:color="000000"/>
            </w:tcBorders>
            <w:shd w:val="clear" w:color="auto" w:fill="auto"/>
          </w:tcPr>
          <w:p w14:paraId="2E03246C" w14:textId="77777777" w:rsidR="00B26CDE" w:rsidRDefault="00B26CDE" w:rsidP="00080FAC">
            <w:pPr>
              <w:spacing w:line="100" w:lineRule="atLeast"/>
              <w:jc w:val="center"/>
            </w:pPr>
            <w:r>
              <w:t>13</w:t>
            </w:r>
          </w:p>
        </w:tc>
        <w:tc>
          <w:tcPr>
            <w:tcW w:w="1342" w:type="dxa"/>
            <w:tcBorders>
              <w:left w:val="single" w:sz="4" w:space="0" w:color="000000"/>
              <w:bottom w:val="single" w:sz="4" w:space="0" w:color="000000"/>
            </w:tcBorders>
            <w:shd w:val="clear" w:color="auto" w:fill="auto"/>
          </w:tcPr>
          <w:p w14:paraId="49990EB0" w14:textId="77777777" w:rsidR="00B26CDE" w:rsidRDefault="00B26CDE" w:rsidP="00080FAC">
            <w:pPr>
              <w:spacing w:line="100" w:lineRule="atLeast"/>
              <w:jc w:val="center"/>
            </w:pPr>
            <w:r>
              <w:t>6</w:t>
            </w:r>
          </w:p>
        </w:tc>
        <w:tc>
          <w:tcPr>
            <w:tcW w:w="1924" w:type="dxa"/>
            <w:tcBorders>
              <w:left w:val="single" w:sz="4" w:space="0" w:color="000000"/>
              <w:bottom w:val="single" w:sz="4" w:space="0" w:color="000000"/>
              <w:right w:val="single" w:sz="4" w:space="0" w:color="000000"/>
            </w:tcBorders>
            <w:shd w:val="clear" w:color="auto" w:fill="auto"/>
          </w:tcPr>
          <w:p w14:paraId="0FD54C68" w14:textId="77777777" w:rsidR="00B26CDE" w:rsidRDefault="00B26CDE" w:rsidP="00080FAC">
            <w:pPr>
              <w:spacing w:line="100" w:lineRule="atLeast"/>
              <w:jc w:val="center"/>
            </w:pPr>
            <w:r>
              <w:t>4</w:t>
            </w:r>
          </w:p>
        </w:tc>
      </w:tr>
      <w:tr w:rsidR="00B26CDE" w14:paraId="0ACCBC32" w14:textId="77777777" w:rsidTr="00080FAC">
        <w:trPr>
          <w:trHeight w:val="254"/>
        </w:trPr>
        <w:tc>
          <w:tcPr>
            <w:tcW w:w="3828" w:type="dxa"/>
            <w:tcBorders>
              <w:left w:val="single" w:sz="4" w:space="0" w:color="000000"/>
              <w:bottom w:val="single" w:sz="4" w:space="0" w:color="000000"/>
            </w:tcBorders>
            <w:shd w:val="clear" w:color="auto" w:fill="auto"/>
          </w:tcPr>
          <w:p w14:paraId="464E7E0A" w14:textId="77777777" w:rsidR="00B26CDE" w:rsidRPr="00AD4859" w:rsidRDefault="00B26CDE" w:rsidP="00080FAC">
            <w:pPr>
              <w:spacing w:line="100" w:lineRule="atLeast"/>
            </w:pPr>
            <w:r w:rsidRPr="00AD4859">
              <w:t>МАН</w:t>
            </w:r>
          </w:p>
        </w:tc>
        <w:tc>
          <w:tcPr>
            <w:tcW w:w="1417" w:type="dxa"/>
            <w:tcBorders>
              <w:left w:val="single" w:sz="4" w:space="0" w:color="000000"/>
              <w:bottom w:val="single" w:sz="4" w:space="0" w:color="000000"/>
            </w:tcBorders>
            <w:shd w:val="clear" w:color="auto" w:fill="auto"/>
          </w:tcPr>
          <w:p w14:paraId="4C46295D" w14:textId="77777777" w:rsidR="00B26CDE" w:rsidRDefault="00B26CDE" w:rsidP="00080FAC">
            <w:pPr>
              <w:spacing w:line="100" w:lineRule="atLeast"/>
              <w:jc w:val="center"/>
            </w:pPr>
            <w:r>
              <w:t>3</w:t>
            </w:r>
          </w:p>
        </w:tc>
        <w:tc>
          <w:tcPr>
            <w:tcW w:w="1276" w:type="dxa"/>
            <w:tcBorders>
              <w:left w:val="single" w:sz="4" w:space="0" w:color="000000"/>
              <w:bottom w:val="single" w:sz="4" w:space="0" w:color="000000"/>
            </w:tcBorders>
            <w:shd w:val="clear" w:color="auto" w:fill="auto"/>
          </w:tcPr>
          <w:p w14:paraId="3AADA58F" w14:textId="77777777" w:rsidR="00B26CDE" w:rsidRDefault="00B26CDE" w:rsidP="00080FAC">
            <w:pPr>
              <w:spacing w:line="100" w:lineRule="atLeast"/>
              <w:jc w:val="center"/>
            </w:pPr>
            <w:r>
              <w:t>3</w:t>
            </w:r>
          </w:p>
        </w:tc>
        <w:tc>
          <w:tcPr>
            <w:tcW w:w="1342" w:type="dxa"/>
            <w:tcBorders>
              <w:left w:val="single" w:sz="4" w:space="0" w:color="000000"/>
              <w:bottom w:val="single" w:sz="4" w:space="0" w:color="000000"/>
            </w:tcBorders>
            <w:shd w:val="clear" w:color="auto" w:fill="auto"/>
          </w:tcPr>
          <w:p w14:paraId="32B53172" w14:textId="77777777" w:rsidR="00B26CDE" w:rsidRDefault="00B26CDE" w:rsidP="00080FAC">
            <w:pPr>
              <w:spacing w:line="100" w:lineRule="atLeast"/>
              <w:jc w:val="center"/>
            </w:pPr>
            <w:r>
              <w:t>3</w:t>
            </w:r>
          </w:p>
        </w:tc>
        <w:tc>
          <w:tcPr>
            <w:tcW w:w="1924" w:type="dxa"/>
            <w:tcBorders>
              <w:left w:val="single" w:sz="4" w:space="0" w:color="000000"/>
              <w:bottom w:val="single" w:sz="4" w:space="0" w:color="000000"/>
              <w:right w:val="single" w:sz="4" w:space="0" w:color="000000"/>
            </w:tcBorders>
            <w:shd w:val="clear" w:color="auto" w:fill="auto"/>
          </w:tcPr>
          <w:p w14:paraId="6C36BBBA" w14:textId="77777777" w:rsidR="00B26CDE" w:rsidRDefault="00B26CDE" w:rsidP="00080FAC">
            <w:pPr>
              <w:spacing w:line="100" w:lineRule="atLeast"/>
              <w:jc w:val="center"/>
            </w:pPr>
            <w:r>
              <w:t>2</w:t>
            </w:r>
          </w:p>
        </w:tc>
      </w:tr>
      <w:tr w:rsidR="00B26CDE" w14:paraId="699C9654" w14:textId="77777777" w:rsidTr="00080FAC">
        <w:trPr>
          <w:trHeight w:val="254"/>
        </w:trPr>
        <w:tc>
          <w:tcPr>
            <w:tcW w:w="3828" w:type="dxa"/>
            <w:tcBorders>
              <w:left w:val="single" w:sz="4" w:space="0" w:color="000000"/>
              <w:bottom w:val="single" w:sz="4" w:space="0" w:color="000000"/>
            </w:tcBorders>
            <w:shd w:val="clear" w:color="auto" w:fill="auto"/>
          </w:tcPr>
          <w:p w14:paraId="6B5C73BF" w14:textId="77777777" w:rsidR="00B26CDE" w:rsidRPr="00AD4859" w:rsidRDefault="00B26CDE" w:rsidP="00080FAC">
            <w:pPr>
              <w:spacing w:line="100" w:lineRule="atLeast"/>
              <w:jc w:val="center"/>
            </w:pPr>
            <w:r w:rsidRPr="00AD4859">
              <w:t>2016/2017 навчальний рік</w:t>
            </w:r>
          </w:p>
        </w:tc>
        <w:tc>
          <w:tcPr>
            <w:tcW w:w="1417" w:type="dxa"/>
            <w:tcBorders>
              <w:left w:val="single" w:sz="4" w:space="0" w:color="000000"/>
              <w:bottom w:val="single" w:sz="4" w:space="0" w:color="000000"/>
            </w:tcBorders>
            <w:shd w:val="clear" w:color="auto" w:fill="auto"/>
          </w:tcPr>
          <w:p w14:paraId="54D15F52" w14:textId="77777777" w:rsidR="00B26CDE" w:rsidRDefault="00B26CDE" w:rsidP="00080FAC">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7F42AD38" w14:textId="77777777" w:rsidR="00B26CDE" w:rsidRDefault="00B26CDE" w:rsidP="00080FAC">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3BFC34C8" w14:textId="77777777" w:rsidR="00B26CDE" w:rsidRDefault="00B26CDE" w:rsidP="00080FAC">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5581A4D0" w14:textId="77777777" w:rsidR="00B26CDE" w:rsidRDefault="00B26CDE" w:rsidP="00080FAC">
            <w:pPr>
              <w:snapToGrid w:val="0"/>
              <w:spacing w:line="100" w:lineRule="atLeast"/>
              <w:jc w:val="center"/>
            </w:pPr>
          </w:p>
        </w:tc>
      </w:tr>
      <w:tr w:rsidR="00B26CDE" w14:paraId="48F7ACB6" w14:textId="77777777" w:rsidTr="00080FAC">
        <w:trPr>
          <w:trHeight w:val="254"/>
        </w:trPr>
        <w:tc>
          <w:tcPr>
            <w:tcW w:w="3828" w:type="dxa"/>
            <w:tcBorders>
              <w:left w:val="single" w:sz="4" w:space="0" w:color="000000"/>
              <w:bottom w:val="single" w:sz="4" w:space="0" w:color="000000"/>
            </w:tcBorders>
            <w:shd w:val="clear" w:color="auto" w:fill="auto"/>
          </w:tcPr>
          <w:p w14:paraId="373FFB65" w14:textId="77777777" w:rsidR="00B26CDE" w:rsidRPr="00AD4859" w:rsidRDefault="00B26CDE" w:rsidP="00080FAC">
            <w:pPr>
              <w:spacing w:line="100" w:lineRule="atLeast"/>
            </w:pPr>
            <w:r w:rsidRPr="00AD4859">
              <w:t>Олімпіади</w:t>
            </w:r>
          </w:p>
        </w:tc>
        <w:tc>
          <w:tcPr>
            <w:tcW w:w="1417" w:type="dxa"/>
            <w:tcBorders>
              <w:left w:val="single" w:sz="4" w:space="0" w:color="000000"/>
              <w:bottom w:val="single" w:sz="4" w:space="0" w:color="000000"/>
            </w:tcBorders>
            <w:shd w:val="clear" w:color="auto" w:fill="auto"/>
          </w:tcPr>
          <w:p w14:paraId="2C9C143B" w14:textId="77777777" w:rsidR="00B26CDE" w:rsidRDefault="00B26CDE" w:rsidP="00080FAC">
            <w:pPr>
              <w:spacing w:line="100" w:lineRule="atLeast"/>
              <w:jc w:val="center"/>
            </w:pPr>
            <w:r>
              <w:t>47</w:t>
            </w:r>
          </w:p>
        </w:tc>
        <w:tc>
          <w:tcPr>
            <w:tcW w:w="1276" w:type="dxa"/>
            <w:tcBorders>
              <w:left w:val="single" w:sz="4" w:space="0" w:color="000000"/>
              <w:bottom w:val="single" w:sz="4" w:space="0" w:color="000000"/>
            </w:tcBorders>
            <w:shd w:val="clear" w:color="auto" w:fill="auto"/>
          </w:tcPr>
          <w:p w14:paraId="7AC0DA4C" w14:textId="77777777" w:rsidR="00B26CDE" w:rsidRDefault="00B26CDE" w:rsidP="00080FAC">
            <w:pPr>
              <w:spacing w:line="100" w:lineRule="atLeast"/>
              <w:jc w:val="center"/>
            </w:pPr>
            <w:r>
              <w:t>24</w:t>
            </w:r>
          </w:p>
        </w:tc>
        <w:tc>
          <w:tcPr>
            <w:tcW w:w="1342" w:type="dxa"/>
            <w:tcBorders>
              <w:left w:val="single" w:sz="4" w:space="0" w:color="000000"/>
              <w:bottom w:val="single" w:sz="4" w:space="0" w:color="000000"/>
            </w:tcBorders>
            <w:shd w:val="clear" w:color="auto" w:fill="auto"/>
          </w:tcPr>
          <w:p w14:paraId="53837EA8" w14:textId="77777777" w:rsidR="00B26CDE" w:rsidRDefault="00B26CDE" w:rsidP="00080FAC">
            <w:pPr>
              <w:spacing w:line="100" w:lineRule="atLeast"/>
              <w:jc w:val="center"/>
            </w:pPr>
            <w:r>
              <w:t>8</w:t>
            </w:r>
          </w:p>
        </w:tc>
        <w:tc>
          <w:tcPr>
            <w:tcW w:w="1924" w:type="dxa"/>
            <w:tcBorders>
              <w:left w:val="single" w:sz="4" w:space="0" w:color="000000"/>
              <w:bottom w:val="single" w:sz="4" w:space="0" w:color="000000"/>
              <w:right w:val="single" w:sz="4" w:space="0" w:color="000000"/>
            </w:tcBorders>
            <w:shd w:val="clear" w:color="auto" w:fill="auto"/>
          </w:tcPr>
          <w:p w14:paraId="769EE658" w14:textId="77777777" w:rsidR="00B26CDE" w:rsidRDefault="00B26CDE" w:rsidP="00080FAC">
            <w:pPr>
              <w:spacing w:line="100" w:lineRule="atLeast"/>
              <w:jc w:val="center"/>
            </w:pPr>
            <w:r>
              <w:t>4</w:t>
            </w:r>
          </w:p>
        </w:tc>
      </w:tr>
      <w:tr w:rsidR="00B26CDE" w14:paraId="7E4DFC5D" w14:textId="77777777" w:rsidTr="00080FAC">
        <w:trPr>
          <w:trHeight w:val="254"/>
        </w:trPr>
        <w:tc>
          <w:tcPr>
            <w:tcW w:w="3828" w:type="dxa"/>
            <w:tcBorders>
              <w:left w:val="single" w:sz="4" w:space="0" w:color="000000"/>
              <w:bottom w:val="single" w:sz="4" w:space="0" w:color="000000"/>
            </w:tcBorders>
            <w:shd w:val="clear" w:color="auto" w:fill="auto"/>
          </w:tcPr>
          <w:p w14:paraId="60A9ADF0" w14:textId="77777777" w:rsidR="00B26CDE" w:rsidRPr="00AD4859" w:rsidRDefault="00B26CDE" w:rsidP="00080FAC">
            <w:pPr>
              <w:spacing w:line="100" w:lineRule="atLeast"/>
            </w:pPr>
            <w:r w:rsidRPr="00AD4859">
              <w:t>МАН</w:t>
            </w:r>
          </w:p>
        </w:tc>
        <w:tc>
          <w:tcPr>
            <w:tcW w:w="1417" w:type="dxa"/>
            <w:tcBorders>
              <w:left w:val="single" w:sz="4" w:space="0" w:color="000000"/>
              <w:bottom w:val="single" w:sz="4" w:space="0" w:color="000000"/>
            </w:tcBorders>
            <w:shd w:val="clear" w:color="auto" w:fill="auto"/>
          </w:tcPr>
          <w:p w14:paraId="6882B8A3" w14:textId="77777777" w:rsidR="00B26CDE" w:rsidRDefault="00B26CDE" w:rsidP="00080FAC">
            <w:pPr>
              <w:spacing w:line="100" w:lineRule="atLeast"/>
              <w:jc w:val="center"/>
            </w:pPr>
            <w:r>
              <w:t>4</w:t>
            </w:r>
          </w:p>
        </w:tc>
        <w:tc>
          <w:tcPr>
            <w:tcW w:w="1276" w:type="dxa"/>
            <w:tcBorders>
              <w:left w:val="single" w:sz="4" w:space="0" w:color="000000"/>
              <w:bottom w:val="single" w:sz="4" w:space="0" w:color="000000"/>
            </w:tcBorders>
            <w:shd w:val="clear" w:color="auto" w:fill="auto"/>
          </w:tcPr>
          <w:p w14:paraId="79F226FE" w14:textId="77777777" w:rsidR="00B26CDE" w:rsidRDefault="00B26CDE" w:rsidP="00080FAC">
            <w:pPr>
              <w:spacing w:line="100" w:lineRule="atLeast"/>
              <w:jc w:val="center"/>
            </w:pPr>
            <w:r>
              <w:t>4</w:t>
            </w:r>
          </w:p>
        </w:tc>
        <w:tc>
          <w:tcPr>
            <w:tcW w:w="1342" w:type="dxa"/>
            <w:tcBorders>
              <w:left w:val="single" w:sz="4" w:space="0" w:color="000000"/>
              <w:bottom w:val="single" w:sz="4" w:space="0" w:color="000000"/>
            </w:tcBorders>
            <w:shd w:val="clear" w:color="auto" w:fill="auto"/>
          </w:tcPr>
          <w:p w14:paraId="59CEE00C" w14:textId="77777777" w:rsidR="00B26CDE" w:rsidRDefault="00B26CDE" w:rsidP="00080FAC">
            <w:pPr>
              <w:spacing w:line="100" w:lineRule="atLeast"/>
              <w:jc w:val="center"/>
            </w:pPr>
            <w:r>
              <w:t>4</w:t>
            </w:r>
          </w:p>
        </w:tc>
        <w:tc>
          <w:tcPr>
            <w:tcW w:w="1924" w:type="dxa"/>
            <w:tcBorders>
              <w:left w:val="single" w:sz="4" w:space="0" w:color="000000"/>
              <w:bottom w:val="single" w:sz="4" w:space="0" w:color="000000"/>
              <w:right w:val="single" w:sz="4" w:space="0" w:color="000000"/>
            </w:tcBorders>
            <w:shd w:val="clear" w:color="auto" w:fill="auto"/>
          </w:tcPr>
          <w:p w14:paraId="70761D46" w14:textId="77777777" w:rsidR="00B26CDE" w:rsidRDefault="00B26CDE" w:rsidP="00080FAC">
            <w:pPr>
              <w:spacing w:line="100" w:lineRule="atLeast"/>
              <w:jc w:val="center"/>
            </w:pPr>
            <w:r>
              <w:t>2</w:t>
            </w:r>
          </w:p>
        </w:tc>
      </w:tr>
      <w:tr w:rsidR="00B26CDE" w14:paraId="2A54B5F6" w14:textId="77777777" w:rsidTr="00080FAC">
        <w:trPr>
          <w:trHeight w:val="254"/>
        </w:trPr>
        <w:tc>
          <w:tcPr>
            <w:tcW w:w="3828" w:type="dxa"/>
            <w:tcBorders>
              <w:left w:val="single" w:sz="4" w:space="0" w:color="000000"/>
              <w:bottom w:val="single" w:sz="4" w:space="0" w:color="000000"/>
            </w:tcBorders>
            <w:shd w:val="clear" w:color="auto" w:fill="auto"/>
          </w:tcPr>
          <w:p w14:paraId="10D77865" w14:textId="77777777" w:rsidR="00B26CDE" w:rsidRPr="00AD4859" w:rsidRDefault="00B26CDE" w:rsidP="00080FAC">
            <w:pPr>
              <w:spacing w:line="100" w:lineRule="atLeast"/>
              <w:jc w:val="center"/>
            </w:pPr>
            <w:r w:rsidRPr="00AD4859">
              <w:lastRenderedPageBreak/>
              <w:t>2017/2018 навчальний рік</w:t>
            </w:r>
          </w:p>
        </w:tc>
        <w:tc>
          <w:tcPr>
            <w:tcW w:w="1417" w:type="dxa"/>
            <w:tcBorders>
              <w:left w:val="single" w:sz="4" w:space="0" w:color="000000"/>
              <w:bottom w:val="single" w:sz="4" w:space="0" w:color="000000"/>
            </w:tcBorders>
            <w:shd w:val="clear" w:color="auto" w:fill="auto"/>
          </w:tcPr>
          <w:p w14:paraId="353270DE" w14:textId="77777777" w:rsidR="00B26CDE" w:rsidRDefault="00B26CDE" w:rsidP="00080FAC">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6B20B4A3" w14:textId="77777777" w:rsidR="00B26CDE" w:rsidRDefault="00B26CDE" w:rsidP="00080FAC">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60BEAFB3" w14:textId="77777777" w:rsidR="00B26CDE" w:rsidRDefault="00B26CDE" w:rsidP="00080FAC">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0E6741D1" w14:textId="77777777" w:rsidR="00B26CDE" w:rsidRDefault="00B26CDE" w:rsidP="00080FAC">
            <w:pPr>
              <w:snapToGrid w:val="0"/>
              <w:spacing w:line="100" w:lineRule="atLeast"/>
              <w:jc w:val="center"/>
            </w:pPr>
          </w:p>
        </w:tc>
      </w:tr>
      <w:tr w:rsidR="00B26CDE" w14:paraId="01B57C9F" w14:textId="77777777" w:rsidTr="00080FAC">
        <w:trPr>
          <w:trHeight w:val="254"/>
        </w:trPr>
        <w:tc>
          <w:tcPr>
            <w:tcW w:w="3828" w:type="dxa"/>
            <w:tcBorders>
              <w:left w:val="single" w:sz="4" w:space="0" w:color="000000"/>
              <w:bottom w:val="single" w:sz="4" w:space="0" w:color="000000"/>
            </w:tcBorders>
            <w:shd w:val="clear" w:color="auto" w:fill="auto"/>
          </w:tcPr>
          <w:p w14:paraId="0ED55957" w14:textId="77777777" w:rsidR="00B26CDE" w:rsidRPr="00AD4859" w:rsidRDefault="00B26CDE" w:rsidP="00080FAC">
            <w:pPr>
              <w:spacing w:line="100" w:lineRule="atLeast"/>
            </w:pPr>
            <w:r w:rsidRPr="00AD4859">
              <w:t>Олімпіади</w:t>
            </w:r>
          </w:p>
        </w:tc>
        <w:tc>
          <w:tcPr>
            <w:tcW w:w="1417" w:type="dxa"/>
            <w:tcBorders>
              <w:left w:val="single" w:sz="4" w:space="0" w:color="000000"/>
              <w:bottom w:val="single" w:sz="4" w:space="0" w:color="000000"/>
            </w:tcBorders>
            <w:shd w:val="clear" w:color="auto" w:fill="auto"/>
          </w:tcPr>
          <w:p w14:paraId="29D11036" w14:textId="77777777" w:rsidR="00B26CDE" w:rsidRPr="00C91444" w:rsidRDefault="00B26CDE" w:rsidP="00080FAC">
            <w:pPr>
              <w:spacing w:line="100" w:lineRule="atLeast"/>
              <w:jc w:val="center"/>
            </w:pPr>
            <w:r w:rsidRPr="00C91444">
              <w:rPr>
                <w:bCs/>
              </w:rPr>
              <w:t>55</w:t>
            </w:r>
          </w:p>
        </w:tc>
        <w:tc>
          <w:tcPr>
            <w:tcW w:w="1276" w:type="dxa"/>
            <w:tcBorders>
              <w:left w:val="single" w:sz="4" w:space="0" w:color="000000"/>
              <w:bottom w:val="single" w:sz="4" w:space="0" w:color="000000"/>
            </w:tcBorders>
            <w:shd w:val="clear" w:color="auto" w:fill="auto"/>
          </w:tcPr>
          <w:p w14:paraId="5467A488" w14:textId="77777777" w:rsidR="00B26CDE" w:rsidRPr="00C91444" w:rsidRDefault="00B26CDE" w:rsidP="00080FAC">
            <w:pPr>
              <w:spacing w:line="100" w:lineRule="atLeast"/>
              <w:jc w:val="center"/>
            </w:pPr>
            <w:r w:rsidRPr="00C91444">
              <w:rPr>
                <w:bCs/>
              </w:rPr>
              <w:t>18</w:t>
            </w:r>
          </w:p>
        </w:tc>
        <w:tc>
          <w:tcPr>
            <w:tcW w:w="1342" w:type="dxa"/>
            <w:tcBorders>
              <w:left w:val="single" w:sz="4" w:space="0" w:color="000000"/>
              <w:bottom w:val="single" w:sz="4" w:space="0" w:color="000000"/>
            </w:tcBorders>
            <w:shd w:val="clear" w:color="auto" w:fill="auto"/>
          </w:tcPr>
          <w:p w14:paraId="271FE919" w14:textId="77777777" w:rsidR="00B26CDE" w:rsidRPr="00C91444" w:rsidRDefault="00B26CDE" w:rsidP="00080FAC">
            <w:pPr>
              <w:spacing w:line="100" w:lineRule="atLeast"/>
              <w:jc w:val="center"/>
            </w:pPr>
            <w:r w:rsidRPr="00C91444">
              <w:rPr>
                <w:bCs/>
              </w:rPr>
              <w:t>5</w:t>
            </w:r>
          </w:p>
        </w:tc>
        <w:tc>
          <w:tcPr>
            <w:tcW w:w="1924" w:type="dxa"/>
            <w:tcBorders>
              <w:left w:val="single" w:sz="4" w:space="0" w:color="000000"/>
              <w:bottom w:val="single" w:sz="4" w:space="0" w:color="000000"/>
              <w:right w:val="single" w:sz="4" w:space="0" w:color="000000"/>
            </w:tcBorders>
            <w:shd w:val="clear" w:color="auto" w:fill="auto"/>
          </w:tcPr>
          <w:p w14:paraId="0E3E28F2" w14:textId="77777777" w:rsidR="00B26CDE" w:rsidRPr="00C91444" w:rsidRDefault="00B26CDE" w:rsidP="00080FAC">
            <w:pPr>
              <w:spacing w:line="100" w:lineRule="atLeast"/>
              <w:jc w:val="center"/>
            </w:pPr>
            <w:r w:rsidRPr="00C91444">
              <w:rPr>
                <w:bCs/>
              </w:rPr>
              <w:t>1</w:t>
            </w:r>
          </w:p>
        </w:tc>
      </w:tr>
      <w:tr w:rsidR="00B26CDE" w14:paraId="5786218B" w14:textId="77777777" w:rsidTr="00080FAC">
        <w:trPr>
          <w:trHeight w:val="254"/>
        </w:trPr>
        <w:tc>
          <w:tcPr>
            <w:tcW w:w="3828" w:type="dxa"/>
            <w:tcBorders>
              <w:left w:val="single" w:sz="4" w:space="0" w:color="000000"/>
              <w:bottom w:val="single" w:sz="4" w:space="0" w:color="000000"/>
            </w:tcBorders>
            <w:shd w:val="clear" w:color="auto" w:fill="auto"/>
          </w:tcPr>
          <w:p w14:paraId="2A7A95C9" w14:textId="77777777" w:rsidR="00B26CDE" w:rsidRPr="00AD4859" w:rsidRDefault="00B26CDE" w:rsidP="00080FAC">
            <w:pPr>
              <w:spacing w:line="100" w:lineRule="atLeast"/>
            </w:pPr>
            <w:r w:rsidRPr="00AD4859">
              <w:t>МАН</w:t>
            </w:r>
          </w:p>
        </w:tc>
        <w:tc>
          <w:tcPr>
            <w:tcW w:w="1417" w:type="dxa"/>
            <w:tcBorders>
              <w:left w:val="single" w:sz="4" w:space="0" w:color="000000"/>
              <w:bottom w:val="single" w:sz="4" w:space="0" w:color="000000"/>
            </w:tcBorders>
            <w:shd w:val="clear" w:color="auto" w:fill="auto"/>
          </w:tcPr>
          <w:p w14:paraId="3BD11870" w14:textId="77777777" w:rsidR="00B26CDE" w:rsidRPr="00C91444" w:rsidRDefault="00B26CDE" w:rsidP="00080FAC">
            <w:pPr>
              <w:spacing w:line="100" w:lineRule="atLeast"/>
              <w:jc w:val="center"/>
            </w:pPr>
            <w:r w:rsidRPr="00C91444">
              <w:rPr>
                <w:bCs/>
              </w:rPr>
              <w:t>2</w:t>
            </w:r>
          </w:p>
        </w:tc>
        <w:tc>
          <w:tcPr>
            <w:tcW w:w="1276" w:type="dxa"/>
            <w:tcBorders>
              <w:left w:val="single" w:sz="4" w:space="0" w:color="000000"/>
              <w:bottom w:val="single" w:sz="4" w:space="0" w:color="000000"/>
            </w:tcBorders>
            <w:shd w:val="clear" w:color="auto" w:fill="auto"/>
          </w:tcPr>
          <w:p w14:paraId="5FA3580D" w14:textId="77777777" w:rsidR="00B26CDE" w:rsidRPr="00C91444" w:rsidRDefault="00B26CDE" w:rsidP="00080FAC">
            <w:pPr>
              <w:spacing w:line="100" w:lineRule="atLeast"/>
              <w:jc w:val="center"/>
            </w:pPr>
            <w:r w:rsidRPr="00C91444">
              <w:rPr>
                <w:bCs/>
              </w:rPr>
              <w:t>2</w:t>
            </w:r>
          </w:p>
        </w:tc>
        <w:tc>
          <w:tcPr>
            <w:tcW w:w="1342" w:type="dxa"/>
            <w:tcBorders>
              <w:left w:val="single" w:sz="4" w:space="0" w:color="000000"/>
              <w:bottom w:val="single" w:sz="4" w:space="0" w:color="000000"/>
            </w:tcBorders>
            <w:shd w:val="clear" w:color="auto" w:fill="auto"/>
          </w:tcPr>
          <w:p w14:paraId="1875E2FC" w14:textId="77777777" w:rsidR="00B26CDE" w:rsidRPr="00C91444" w:rsidRDefault="00B26CDE" w:rsidP="00080FAC">
            <w:pPr>
              <w:spacing w:line="100" w:lineRule="atLeast"/>
              <w:jc w:val="center"/>
            </w:pPr>
            <w:r w:rsidRPr="00C91444">
              <w:rPr>
                <w:bCs/>
              </w:rPr>
              <w:t>2</w:t>
            </w:r>
          </w:p>
        </w:tc>
        <w:tc>
          <w:tcPr>
            <w:tcW w:w="1924" w:type="dxa"/>
            <w:tcBorders>
              <w:left w:val="single" w:sz="4" w:space="0" w:color="000000"/>
              <w:bottom w:val="single" w:sz="4" w:space="0" w:color="000000"/>
              <w:right w:val="single" w:sz="4" w:space="0" w:color="000000"/>
            </w:tcBorders>
            <w:shd w:val="clear" w:color="auto" w:fill="auto"/>
          </w:tcPr>
          <w:p w14:paraId="7D91A579" w14:textId="77777777" w:rsidR="00B26CDE" w:rsidRPr="00C91444" w:rsidRDefault="00B26CDE" w:rsidP="00080FAC">
            <w:pPr>
              <w:spacing w:line="100" w:lineRule="atLeast"/>
              <w:jc w:val="center"/>
            </w:pPr>
            <w:r w:rsidRPr="00C91444">
              <w:rPr>
                <w:bCs/>
              </w:rPr>
              <w:t>1</w:t>
            </w:r>
          </w:p>
        </w:tc>
      </w:tr>
      <w:tr w:rsidR="00B26CDE" w14:paraId="5FBF97CF" w14:textId="77777777" w:rsidTr="00080FAC">
        <w:trPr>
          <w:trHeight w:val="254"/>
        </w:trPr>
        <w:tc>
          <w:tcPr>
            <w:tcW w:w="3828" w:type="dxa"/>
            <w:tcBorders>
              <w:left w:val="single" w:sz="4" w:space="0" w:color="000000"/>
              <w:bottom w:val="single" w:sz="4" w:space="0" w:color="000000"/>
            </w:tcBorders>
            <w:shd w:val="clear" w:color="auto" w:fill="auto"/>
          </w:tcPr>
          <w:p w14:paraId="4FC1C4CF" w14:textId="77777777" w:rsidR="00B26CDE" w:rsidRPr="00AD4859" w:rsidRDefault="00B26CDE" w:rsidP="00080FAC">
            <w:pPr>
              <w:spacing w:line="100" w:lineRule="atLeast"/>
              <w:jc w:val="center"/>
            </w:pPr>
            <w:r w:rsidRPr="00AD4859">
              <w:t>2018/2019 навчальний рік</w:t>
            </w:r>
          </w:p>
        </w:tc>
        <w:tc>
          <w:tcPr>
            <w:tcW w:w="1417" w:type="dxa"/>
            <w:tcBorders>
              <w:left w:val="single" w:sz="4" w:space="0" w:color="000000"/>
              <w:bottom w:val="single" w:sz="4" w:space="0" w:color="000000"/>
            </w:tcBorders>
            <w:shd w:val="clear" w:color="auto" w:fill="auto"/>
          </w:tcPr>
          <w:p w14:paraId="57A827F1" w14:textId="77777777" w:rsidR="00B26CDE" w:rsidRDefault="00B26CDE" w:rsidP="00080FAC">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69113438" w14:textId="77777777" w:rsidR="00B26CDE" w:rsidRDefault="00B26CDE" w:rsidP="00080FAC">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540D4938" w14:textId="77777777" w:rsidR="00B26CDE" w:rsidRDefault="00B26CDE" w:rsidP="00080FAC">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1CBED35F" w14:textId="77777777" w:rsidR="00B26CDE" w:rsidRDefault="00B26CDE" w:rsidP="00080FAC">
            <w:pPr>
              <w:snapToGrid w:val="0"/>
              <w:spacing w:line="100" w:lineRule="atLeast"/>
              <w:jc w:val="center"/>
            </w:pPr>
          </w:p>
        </w:tc>
      </w:tr>
      <w:tr w:rsidR="00B26CDE" w14:paraId="078B98A8" w14:textId="77777777" w:rsidTr="00080FAC">
        <w:trPr>
          <w:trHeight w:val="254"/>
        </w:trPr>
        <w:tc>
          <w:tcPr>
            <w:tcW w:w="3828" w:type="dxa"/>
            <w:tcBorders>
              <w:left w:val="single" w:sz="4" w:space="0" w:color="000000"/>
              <w:bottom w:val="single" w:sz="4" w:space="0" w:color="000000"/>
            </w:tcBorders>
            <w:shd w:val="clear" w:color="auto" w:fill="auto"/>
          </w:tcPr>
          <w:p w14:paraId="542FD829" w14:textId="77777777" w:rsidR="00B26CDE" w:rsidRPr="00AD4859" w:rsidRDefault="00B26CDE" w:rsidP="00080FAC">
            <w:pPr>
              <w:spacing w:line="100" w:lineRule="atLeast"/>
            </w:pPr>
            <w:r w:rsidRPr="00AD4859">
              <w:t>Олімпіади</w:t>
            </w:r>
          </w:p>
        </w:tc>
        <w:tc>
          <w:tcPr>
            <w:tcW w:w="1417" w:type="dxa"/>
            <w:tcBorders>
              <w:left w:val="single" w:sz="4" w:space="0" w:color="000000"/>
              <w:bottom w:val="single" w:sz="4" w:space="0" w:color="000000"/>
            </w:tcBorders>
            <w:shd w:val="clear" w:color="auto" w:fill="auto"/>
          </w:tcPr>
          <w:p w14:paraId="4A846F51" w14:textId="77777777" w:rsidR="00B26CDE" w:rsidRPr="00AD4859" w:rsidRDefault="00B26CDE" w:rsidP="00080FAC">
            <w:pPr>
              <w:spacing w:line="100" w:lineRule="atLeast"/>
              <w:jc w:val="center"/>
            </w:pPr>
            <w:r w:rsidRPr="00AD4859">
              <w:rPr>
                <w:bCs/>
              </w:rPr>
              <w:t>53</w:t>
            </w:r>
          </w:p>
        </w:tc>
        <w:tc>
          <w:tcPr>
            <w:tcW w:w="1276" w:type="dxa"/>
            <w:tcBorders>
              <w:left w:val="single" w:sz="4" w:space="0" w:color="000000"/>
              <w:bottom w:val="single" w:sz="4" w:space="0" w:color="000000"/>
            </w:tcBorders>
            <w:shd w:val="clear" w:color="auto" w:fill="auto"/>
          </w:tcPr>
          <w:p w14:paraId="55AF48C5" w14:textId="77777777" w:rsidR="00B26CDE" w:rsidRPr="00AD4859" w:rsidRDefault="00B26CDE" w:rsidP="00080FAC">
            <w:pPr>
              <w:spacing w:line="100" w:lineRule="atLeast"/>
              <w:jc w:val="center"/>
            </w:pPr>
            <w:r w:rsidRPr="00AD4859">
              <w:rPr>
                <w:bCs/>
              </w:rPr>
              <w:t>23</w:t>
            </w:r>
          </w:p>
        </w:tc>
        <w:tc>
          <w:tcPr>
            <w:tcW w:w="1342" w:type="dxa"/>
            <w:tcBorders>
              <w:left w:val="single" w:sz="4" w:space="0" w:color="000000"/>
              <w:bottom w:val="single" w:sz="4" w:space="0" w:color="000000"/>
            </w:tcBorders>
            <w:shd w:val="clear" w:color="auto" w:fill="auto"/>
          </w:tcPr>
          <w:p w14:paraId="40879F4F" w14:textId="77777777" w:rsidR="00B26CDE" w:rsidRPr="00AD4859" w:rsidRDefault="00B26CDE" w:rsidP="00080FAC">
            <w:pPr>
              <w:spacing w:line="100" w:lineRule="atLeast"/>
              <w:jc w:val="center"/>
            </w:pPr>
            <w:r w:rsidRPr="00AD4859">
              <w:t>0</w:t>
            </w:r>
          </w:p>
        </w:tc>
        <w:tc>
          <w:tcPr>
            <w:tcW w:w="1924" w:type="dxa"/>
            <w:tcBorders>
              <w:left w:val="single" w:sz="4" w:space="0" w:color="000000"/>
              <w:bottom w:val="single" w:sz="4" w:space="0" w:color="000000"/>
              <w:right w:val="single" w:sz="4" w:space="0" w:color="000000"/>
            </w:tcBorders>
            <w:shd w:val="clear" w:color="auto" w:fill="auto"/>
          </w:tcPr>
          <w:p w14:paraId="2DF76933" w14:textId="77777777" w:rsidR="00B26CDE" w:rsidRPr="00AD4859" w:rsidRDefault="00B26CDE" w:rsidP="00080FAC">
            <w:pPr>
              <w:spacing w:line="100" w:lineRule="atLeast"/>
              <w:jc w:val="center"/>
            </w:pPr>
            <w:r w:rsidRPr="00AD4859">
              <w:t>0</w:t>
            </w:r>
          </w:p>
        </w:tc>
      </w:tr>
      <w:tr w:rsidR="00B26CDE" w14:paraId="52B7703A" w14:textId="77777777" w:rsidTr="00080FAC">
        <w:trPr>
          <w:trHeight w:val="254"/>
        </w:trPr>
        <w:tc>
          <w:tcPr>
            <w:tcW w:w="3828" w:type="dxa"/>
            <w:tcBorders>
              <w:left w:val="single" w:sz="4" w:space="0" w:color="000000"/>
              <w:bottom w:val="single" w:sz="4" w:space="0" w:color="000000"/>
            </w:tcBorders>
            <w:shd w:val="clear" w:color="auto" w:fill="auto"/>
          </w:tcPr>
          <w:p w14:paraId="116C1151" w14:textId="77777777" w:rsidR="00B26CDE" w:rsidRPr="00AD4859" w:rsidRDefault="00B26CDE" w:rsidP="00080FAC">
            <w:pPr>
              <w:spacing w:line="100" w:lineRule="atLeast"/>
            </w:pPr>
            <w:r w:rsidRPr="00AD4859">
              <w:t>МАН</w:t>
            </w:r>
          </w:p>
        </w:tc>
        <w:tc>
          <w:tcPr>
            <w:tcW w:w="1417" w:type="dxa"/>
            <w:tcBorders>
              <w:left w:val="single" w:sz="4" w:space="0" w:color="000000"/>
              <w:bottom w:val="single" w:sz="4" w:space="0" w:color="000000"/>
            </w:tcBorders>
            <w:shd w:val="clear" w:color="auto" w:fill="auto"/>
          </w:tcPr>
          <w:p w14:paraId="79E1114F" w14:textId="77777777" w:rsidR="00B26CDE" w:rsidRPr="00AD4859" w:rsidRDefault="00B26CDE" w:rsidP="00080FAC">
            <w:pPr>
              <w:spacing w:line="100" w:lineRule="atLeast"/>
              <w:jc w:val="center"/>
            </w:pPr>
            <w:r w:rsidRPr="00AD4859">
              <w:rPr>
                <w:bCs/>
              </w:rPr>
              <w:t>2</w:t>
            </w:r>
          </w:p>
        </w:tc>
        <w:tc>
          <w:tcPr>
            <w:tcW w:w="1276" w:type="dxa"/>
            <w:tcBorders>
              <w:left w:val="single" w:sz="4" w:space="0" w:color="000000"/>
              <w:bottom w:val="single" w:sz="4" w:space="0" w:color="000000"/>
            </w:tcBorders>
            <w:shd w:val="clear" w:color="auto" w:fill="auto"/>
          </w:tcPr>
          <w:p w14:paraId="4A620F71" w14:textId="77777777" w:rsidR="00B26CDE" w:rsidRPr="00AD4859" w:rsidRDefault="00B26CDE" w:rsidP="00080FAC">
            <w:pPr>
              <w:spacing w:line="100" w:lineRule="atLeast"/>
              <w:jc w:val="center"/>
            </w:pPr>
            <w:r w:rsidRPr="00AD4859">
              <w:rPr>
                <w:bCs/>
              </w:rPr>
              <w:t>2</w:t>
            </w:r>
          </w:p>
        </w:tc>
        <w:tc>
          <w:tcPr>
            <w:tcW w:w="1342" w:type="dxa"/>
            <w:tcBorders>
              <w:left w:val="single" w:sz="4" w:space="0" w:color="000000"/>
              <w:bottom w:val="single" w:sz="4" w:space="0" w:color="000000"/>
            </w:tcBorders>
            <w:shd w:val="clear" w:color="auto" w:fill="auto"/>
          </w:tcPr>
          <w:p w14:paraId="2EF732C0" w14:textId="77777777" w:rsidR="00B26CDE" w:rsidRPr="00AD4859" w:rsidRDefault="00B26CDE" w:rsidP="00080FAC">
            <w:pPr>
              <w:spacing w:line="100" w:lineRule="atLeast"/>
              <w:jc w:val="center"/>
            </w:pPr>
            <w:r w:rsidRPr="00AD4859">
              <w:rPr>
                <w:bCs/>
              </w:rPr>
              <w:t>2</w:t>
            </w:r>
          </w:p>
        </w:tc>
        <w:tc>
          <w:tcPr>
            <w:tcW w:w="1924" w:type="dxa"/>
            <w:tcBorders>
              <w:left w:val="single" w:sz="4" w:space="0" w:color="000000"/>
              <w:bottom w:val="single" w:sz="4" w:space="0" w:color="000000"/>
              <w:right w:val="single" w:sz="4" w:space="0" w:color="000000"/>
            </w:tcBorders>
            <w:shd w:val="clear" w:color="auto" w:fill="auto"/>
          </w:tcPr>
          <w:p w14:paraId="5C62BB47" w14:textId="77777777" w:rsidR="00B26CDE" w:rsidRPr="00AD4859" w:rsidRDefault="00B26CDE" w:rsidP="00080FAC">
            <w:pPr>
              <w:spacing w:line="100" w:lineRule="atLeast"/>
              <w:jc w:val="center"/>
            </w:pPr>
            <w:r w:rsidRPr="00AD4859">
              <w:rPr>
                <w:bCs/>
              </w:rPr>
              <w:t>1</w:t>
            </w:r>
          </w:p>
        </w:tc>
      </w:tr>
      <w:tr w:rsidR="00B26CDE" w14:paraId="640E56F1" w14:textId="77777777" w:rsidTr="00080FAC">
        <w:trPr>
          <w:trHeight w:val="254"/>
        </w:trPr>
        <w:tc>
          <w:tcPr>
            <w:tcW w:w="3828" w:type="dxa"/>
            <w:tcBorders>
              <w:left w:val="single" w:sz="4" w:space="0" w:color="000000"/>
              <w:bottom w:val="single" w:sz="4" w:space="0" w:color="000000"/>
            </w:tcBorders>
            <w:shd w:val="clear" w:color="auto" w:fill="auto"/>
          </w:tcPr>
          <w:p w14:paraId="62594E50" w14:textId="77777777" w:rsidR="00B26CDE" w:rsidRDefault="00B26CDE" w:rsidP="00080FAC">
            <w:pPr>
              <w:spacing w:line="100" w:lineRule="atLeast"/>
              <w:jc w:val="center"/>
              <w:rPr>
                <w:b/>
              </w:rPr>
            </w:pPr>
            <w:r>
              <w:rPr>
                <w:b/>
              </w:rPr>
              <w:t>2019/2020 навчальний рік</w:t>
            </w:r>
          </w:p>
        </w:tc>
        <w:tc>
          <w:tcPr>
            <w:tcW w:w="1417" w:type="dxa"/>
            <w:tcBorders>
              <w:left w:val="single" w:sz="4" w:space="0" w:color="000000"/>
              <w:bottom w:val="single" w:sz="4" w:space="0" w:color="000000"/>
            </w:tcBorders>
            <w:shd w:val="clear" w:color="auto" w:fill="auto"/>
          </w:tcPr>
          <w:p w14:paraId="171E4CD3" w14:textId="77777777" w:rsidR="00B26CDE" w:rsidRDefault="00B26CDE" w:rsidP="00080FAC">
            <w:pPr>
              <w:snapToGrid w:val="0"/>
              <w:spacing w:line="100" w:lineRule="atLeast"/>
              <w:jc w:val="center"/>
            </w:pPr>
          </w:p>
        </w:tc>
        <w:tc>
          <w:tcPr>
            <w:tcW w:w="1276" w:type="dxa"/>
            <w:tcBorders>
              <w:left w:val="single" w:sz="4" w:space="0" w:color="000000"/>
              <w:bottom w:val="single" w:sz="4" w:space="0" w:color="000000"/>
            </w:tcBorders>
            <w:shd w:val="clear" w:color="auto" w:fill="auto"/>
          </w:tcPr>
          <w:p w14:paraId="0075F480" w14:textId="77777777" w:rsidR="00B26CDE" w:rsidRDefault="00B26CDE" w:rsidP="00080FAC">
            <w:pPr>
              <w:snapToGrid w:val="0"/>
              <w:spacing w:line="100" w:lineRule="atLeast"/>
              <w:jc w:val="center"/>
            </w:pPr>
          </w:p>
        </w:tc>
        <w:tc>
          <w:tcPr>
            <w:tcW w:w="1342" w:type="dxa"/>
            <w:tcBorders>
              <w:left w:val="single" w:sz="4" w:space="0" w:color="000000"/>
              <w:bottom w:val="single" w:sz="4" w:space="0" w:color="000000"/>
            </w:tcBorders>
            <w:shd w:val="clear" w:color="auto" w:fill="auto"/>
          </w:tcPr>
          <w:p w14:paraId="48318EAB" w14:textId="77777777" w:rsidR="00B26CDE" w:rsidRDefault="00B26CDE" w:rsidP="00080FAC">
            <w:pPr>
              <w:snapToGrid w:val="0"/>
              <w:spacing w:line="100" w:lineRule="atLeast"/>
              <w:jc w:val="center"/>
            </w:pPr>
          </w:p>
        </w:tc>
        <w:tc>
          <w:tcPr>
            <w:tcW w:w="1924" w:type="dxa"/>
            <w:tcBorders>
              <w:left w:val="single" w:sz="4" w:space="0" w:color="000000"/>
              <w:bottom w:val="single" w:sz="4" w:space="0" w:color="000000"/>
              <w:right w:val="single" w:sz="4" w:space="0" w:color="000000"/>
            </w:tcBorders>
            <w:shd w:val="clear" w:color="auto" w:fill="auto"/>
          </w:tcPr>
          <w:p w14:paraId="303B0A7E" w14:textId="77777777" w:rsidR="00B26CDE" w:rsidRDefault="00B26CDE" w:rsidP="00080FAC">
            <w:pPr>
              <w:snapToGrid w:val="0"/>
              <w:spacing w:line="100" w:lineRule="atLeast"/>
              <w:jc w:val="center"/>
            </w:pPr>
          </w:p>
        </w:tc>
      </w:tr>
      <w:tr w:rsidR="00B26CDE" w14:paraId="11A3EED6" w14:textId="77777777" w:rsidTr="00080FAC">
        <w:trPr>
          <w:trHeight w:val="254"/>
        </w:trPr>
        <w:tc>
          <w:tcPr>
            <w:tcW w:w="3828" w:type="dxa"/>
            <w:tcBorders>
              <w:left w:val="single" w:sz="4" w:space="0" w:color="000000"/>
              <w:bottom w:val="single" w:sz="4" w:space="0" w:color="000000"/>
            </w:tcBorders>
            <w:shd w:val="clear" w:color="auto" w:fill="auto"/>
          </w:tcPr>
          <w:p w14:paraId="152A4D38" w14:textId="77777777" w:rsidR="00B26CDE" w:rsidRPr="00C91444" w:rsidRDefault="00B26CDE" w:rsidP="00080FAC">
            <w:pPr>
              <w:spacing w:line="100" w:lineRule="atLeast"/>
              <w:rPr>
                <w:b/>
              </w:rPr>
            </w:pPr>
            <w:r w:rsidRPr="00C91444">
              <w:rPr>
                <w:b/>
              </w:rPr>
              <w:t>Олімпіади</w:t>
            </w:r>
          </w:p>
        </w:tc>
        <w:tc>
          <w:tcPr>
            <w:tcW w:w="1417" w:type="dxa"/>
            <w:tcBorders>
              <w:left w:val="single" w:sz="4" w:space="0" w:color="000000"/>
              <w:bottom w:val="single" w:sz="4" w:space="0" w:color="000000"/>
            </w:tcBorders>
            <w:shd w:val="clear" w:color="auto" w:fill="auto"/>
          </w:tcPr>
          <w:p w14:paraId="12E125E1" w14:textId="77777777" w:rsidR="00B26CDE" w:rsidRPr="00C91444" w:rsidRDefault="00B26CDE" w:rsidP="00080FAC">
            <w:pPr>
              <w:spacing w:line="100" w:lineRule="atLeast"/>
              <w:jc w:val="center"/>
              <w:rPr>
                <w:b/>
              </w:rPr>
            </w:pPr>
            <w:r>
              <w:rPr>
                <w:b/>
                <w:bCs/>
              </w:rPr>
              <w:t>36</w:t>
            </w:r>
          </w:p>
        </w:tc>
        <w:tc>
          <w:tcPr>
            <w:tcW w:w="1276" w:type="dxa"/>
            <w:tcBorders>
              <w:left w:val="single" w:sz="4" w:space="0" w:color="000000"/>
              <w:bottom w:val="single" w:sz="4" w:space="0" w:color="000000"/>
            </w:tcBorders>
            <w:shd w:val="clear" w:color="auto" w:fill="auto"/>
          </w:tcPr>
          <w:p w14:paraId="6276D59E" w14:textId="77777777" w:rsidR="00B26CDE" w:rsidRPr="00C91444" w:rsidRDefault="00B26CDE" w:rsidP="00080FAC">
            <w:pPr>
              <w:spacing w:line="100" w:lineRule="atLeast"/>
              <w:jc w:val="center"/>
              <w:rPr>
                <w:b/>
              </w:rPr>
            </w:pPr>
            <w:r>
              <w:rPr>
                <w:b/>
              </w:rPr>
              <w:t>11</w:t>
            </w:r>
          </w:p>
        </w:tc>
        <w:tc>
          <w:tcPr>
            <w:tcW w:w="1342" w:type="dxa"/>
            <w:tcBorders>
              <w:left w:val="single" w:sz="4" w:space="0" w:color="000000"/>
              <w:bottom w:val="single" w:sz="4" w:space="0" w:color="000000"/>
            </w:tcBorders>
            <w:shd w:val="clear" w:color="auto" w:fill="auto"/>
          </w:tcPr>
          <w:p w14:paraId="03EE0709" w14:textId="77777777" w:rsidR="00B26CDE" w:rsidRPr="00C91444" w:rsidRDefault="00B26CDE" w:rsidP="00080FAC">
            <w:pPr>
              <w:spacing w:line="100" w:lineRule="atLeast"/>
              <w:jc w:val="center"/>
              <w:rPr>
                <w:b/>
              </w:rPr>
            </w:pPr>
            <w:r>
              <w:rPr>
                <w:b/>
              </w:rPr>
              <w:t>2</w:t>
            </w:r>
          </w:p>
        </w:tc>
        <w:tc>
          <w:tcPr>
            <w:tcW w:w="1924" w:type="dxa"/>
            <w:tcBorders>
              <w:left w:val="single" w:sz="4" w:space="0" w:color="000000"/>
              <w:bottom w:val="single" w:sz="4" w:space="0" w:color="000000"/>
              <w:right w:val="single" w:sz="4" w:space="0" w:color="000000"/>
            </w:tcBorders>
            <w:shd w:val="clear" w:color="auto" w:fill="auto"/>
          </w:tcPr>
          <w:p w14:paraId="5D90A8AD" w14:textId="77777777" w:rsidR="00B26CDE" w:rsidRPr="00C91444" w:rsidRDefault="00B26CDE" w:rsidP="00080FAC">
            <w:pPr>
              <w:spacing w:line="100" w:lineRule="atLeast"/>
              <w:jc w:val="center"/>
              <w:rPr>
                <w:b/>
              </w:rPr>
            </w:pPr>
            <w:r>
              <w:rPr>
                <w:b/>
              </w:rPr>
              <w:t>2</w:t>
            </w:r>
          </w:p>
        </w:tc>
      </w:tr>
      <w:tr w:rsidR="00B26CDE" w14:paraId="5FF739B2" w14:textId="77777777" w:rsidTr="00080FAC">
        <w:trPr>
          <w:trHeight w:val="254"/>
        </w:trPr>
        <w:tc>
          <w:tcPr>
            <w:tcW w:w="3828" w:type="dxa"/>
            <w:tcBorders>
              <w:left w:val="single" w:sz="4" w:space="0" w:color="000000"/>
              <w:bottom w:val="single" w:sz="4" w:space="0" w:color="000000"/>
            </w:tcBorders>
            <w:shd w:val="clear" w:color="auto" w:fill="auto"/>
          </w:tcPr>
          <w:p w14:paraId="590E3021" w14:textId="77777777" w:rsidR="00B26CDE" w:rsidRPr="00C91444" w:rsidRDefault="00B26CDE" w:rsidP="00080FAC">
            <w:pPr>
              <w:spacing w:line="100" w:lineRule="atLeast"/>
              <w:rPr>
                <w:b/>
              </w:rPr>
            </w:pPr>
            <w:r w:rsidRPr="00C91444">
              <w:rPr>
                <w:b/>
              </w:rPr>
              <w:t>МАН</w:t>
            </w:r>
          </w:p>
        </w:tc>
        <w:tc>
          <w:tcPr>
            <w:tcW w:w="1417" w:type="dxa"/>
            <w:tcBorders>
              <w:left w:val="single" w:sz="4" w:space="0" w:color="000000"/>
              <w:bottom w:val="single" w:sz="4" w:space="0" w:color="000000"/>
            </w:tcBorders>
            <w:shd w:val="clear" w:color="auto" w:fill="auto"/>
          </w:tcPr>
          <w:p w14:paraId="10593829" w14:textId="77777777" w:rsidR="00B26CDE" w:rsidRPr="00C91444" w:rsidRDefault="00B26CDE" w:rsidP="00080FAC">
            <w:pPr>
              <w:spacing w:line="100" w:lineRule="atLeast"/>
              <w:jc w:val="center"/>
              <w:rPr>
                <w:b/>
              </w:rPr>
            </w:pPr>
            <w:r>
              <w:rPr>
                <w:b/>
              </w:rPr>
              <w:t>7</w:t>
            </w:r>
          </w:p>
        </w:tc>
        <w:tc>
          <w:tcPr>
            <w:tcW w:w="1276" w:type="dxa"/>
            <w:tcBorders>
              <w:left w:val="single" w:sz="4" w:space="0" w:color="000000"/>
              <w:bottom w:val="single" w:sz="4" w:space="0" w:color="000000"/>
            </w:tcBorders>
            <w:shd w:val="clear" w:color="auto" w:fill="auto"/>
          </w:tcPr>
          <w:p w14:paraId="49CC2C06" w14:textId="77777777" w:rsidR="00B26CDE" w:rsidRPr="00C91444" w:rsidRDefault="00B26CDE" w:rsidP="00080FAC">
            <w:pPr>
              <w:spacing w:line="100" w:lineRule="atLeast"/>
              <w:jc w:val="center"/>
              <w:rPr>
                <w:b/>
              </w:rPr>
            </w:pPr>
            <w:r>
              <w:rPr>
                <w:b/>
              </w:rPr>
              <w:t>6</w:t>
            </w:r>
          </w:p>
        </w:tc>
        <w:tc>
          <w:tcPr>
            <w:tcW w:w="1342" w:type="dxa"/>
            <w:tcBorders>
              <w:left w:val="single" w:sz="4" w:space="0" w:color="000000"/>
              <w:bottom w:val="single" w:sz="4" w:space="0" w:color="000000"/>
            </w:tcBorders>
            <w:shd w:val="clear" w:color="auto" w:fill="auto"/>
          </w:tcPr>
          <w:p w14:paraId="38C1C5AF" w14:textId="77777777" w:rsidR="00B26CDE" w:rsidRPr="00C91444" w:rsidRDefault="00B26CDE" w:rsidP="00080FAC">
            <w:pPr>
              <w:spacing w:line="100" w:lineRule="atLeast"/>
              <w:jc w:val="center"/>
              <w:rPr>
                <w:b/>
              </w:rPr>
            </w:pPr>
            <w:r>
              <w:rPr>
                <w:b/>
              </w:rPr>
              <w:t>6</w:t>
            </w:r>
          </w:p>
        </w:tc>
        <w:tc>
          <w:tcPr>
            <w:tcW w:w="1924" w:type="dxa"/>
            <w:tcBorders>
              <w:left w:val="single" w:sz="4" w:space="0" w:color="000000"/>
              <w:bottom w:val="single" w:sz="4" w:space="0" w:color="000000"/>
              <w:right w:val="single" w:sz="4" w:space="0" w:color="000000"/>
            </w:tcBorders>
            <w:shd w:val="clear" w:color="auto" w:fill="auto"/>
          </w:tcPr>
          <w:p w14:paraId="7CC9ACCD" w14:textId="77777777" w:rsidR="00B26CDE" w:rsidRPr="00C91444" w:rsidRDefault="00B26CDE" w:rsidP="00080FAC">
            <w:pPr>
              <w:spacing w:line="100" w:lineRule="atLeast"/>
              <w:jc w:val="center"/>
              <w:rPr>
                <w:b/>
              </w:rPr>
            </w:pPr>
            <w:r>
              <w:rPr>
                <w:b/>
              </w:rPr>
              <w:t>4</w:t>
            </w:r>
          </w:p>
        </w:tc>
      </w:tr>
    </w:tbl>
    <w:p w14:paraId="2A6D3A02" w14:textId="77777777" w:rsidR="00B26CDE" w:rsidRDefault="00B26CDE" w:rsidP="00B26CDE">
      <w:pPr>
        <w:spacing w:line="360" w:lineRule="auto"/>
        <w:ind w:firstLine="709"/>
        <w:jc w:val="both"/>
        <w:rPr>
          <w:sz w:val="28"/>
          <w:szCs w:val="28"/>
        </w:rPr>
      </w:pPr>
    </w:p>
    <w:p w14:paraId="3B57181F" w14:textId="77777777" w:rsidR="00B26CDE" w:rsidRDefault="00B26CDE" w:rsidP="00B26CDE">
      <w:pPr>
        <w:spacing w:line="360" w:lineRule="auto"/>
        <w:ind w:firstLine="709"/>
        <w:jc w:val="both"/>
      </w:pPr>
      <w:r>
        <w:rPr>
          <w:sz w:val="28"/>
          <w:szCs w:val="28"/>
        </w:rPr>
        <w:t>Учителям-</w:t>
      </w:r>
      <w:proofErr w:type="spellStart"/>
      <w:r>
        <w:rPr>
          <w:sz w:val="28"/>
          <w:szCs w:val="28"/>
        </w:rPr>
        <w:t>предметникам</w:t>
      </w:r>
      <w:proofErr w:type="spellEnd"/>
      <w:r>
        <w:rPr>
          <w:sz w:val="28"/>
          <w:szCs w:val="28"/>
        </w:rPr>
        <w:t xml:space="preserve"> було рекомендовано продовжувати роботу над забезпеченням належного методичного рівня викладання, застосовуючи ефективні методи та форми для розвитку творчих здібностей школярів (проблемні ситуації, логічні завдання, проблемно-наслідковий аналіз умов задач, формування в учнів прагнення до самостійного пошуку розв’язання).</w:t>
      </w:r>
    </w:p>
    <w:p w14:paraId="17453C59" w14:textId="77777777" w:rsidR="00B26CDE" w:rsidRDefault="00B26CDE" w:rsidP="00B26CDE">
      <w:pPr>
        <w:spacing w:line="360" w:lineRule="auto"/>
        <w:ind w:firstLine="720"/>
        <w:jc w:val="both"/>
      </w:pPr>
      <w:r>
        <w:rPr>
          <w:sz w:val="28"/>
          <w:szCs w:val="28"/>
        </w:rPr>
        <w:t>Адміністрацією школи наприкінці 2019/2020 навчального року було проведено аналіз контрольних робіт учнів 3-го класу з російської мови та математики. Результати річних контрольних робіт в 3-му класі представлені у таблиці:</w:t>
      </w:r>
    </w:p>
    <w:tbl>
      <w:tblPr>
        <w:tblW w:w="9072" w:type="dxa"/>
        <w:tblInd w:w="108" w:type="dxa"/>
        <w:tblLayout w:type="fixed"/>
        <w:tblLook w:val="0000" w:firstRow="0" w:lastRow="0" w:firstColumn="0" w:lastColumn="0" w:noHBand="0" w:noVBand="0"/>
      </w:tblPr>
      <w:tblGrid>
        <w:gridCol w:w="2410"/>
        <w:gridCol w:w="2977"/>
        <w:gridCol w:w="3685"/>
      </w:tblGrid>
      <w:tr w:rsidR="00B26CDE" w14:paraId="168F1B45" w14:textId="77777777" w:rsidTr="00080FAC">
        <w:trPr>
          <w:cantSplit/>
          <w:trHeight w:val="240"/>
        </w:trPr>
        <w:tc>
          <w:tcPr>
            <w:tcW w:w="2410" w:type="dxa"/>
            <w:tcBorders>
              <w:top w:val="single" w:sz="4" w:space="0" w:color="000000"/>
              <w:left w:val="single" w:sz="4" w:space="0" w:color="000000"/>
              <w:bottom w:val="single" w:sz="4" w:space="0" w:color="000000"/>
            </w:tcBorders>
            <w:shd w:val="clear" w:color="auto" w:fill="auto"/>
          </w:tcPr>
          <w:p w14:paraId="5628E910" w14:textId="77777777" w:rsidR="00B26CDE" w:rsidRDefault="00B26CDE" w:rsidP="00080FAC">
            <w:pPr>
              <w:snapToGrid w:val="0"/>
              <w:jc w:val="center"/>
            </w:pPr>
            <w:r>
              <w:rPr>
                <w:b/>
              </w:rPr>
              <w:t>Рівень навчальних</w:t>
            </w:r>
          </w:p>
          <w:p w14:paraId="7A81F6A2" w14:textId="77777777" w:rsidR="00B26CDE" w:rsidRDefault="00B26CDE" w:rsidP="00080FAC">
            <w:pPr>
              <w:jc w:val="center"/>
            </w:pPr>
            <w:r>
              <w:rPr>
                <w:b/>
              </w:rPr>
              <w:t>досягнень учнів</w:t>
            </w:r>
          </w:p>
        </w:tc>
        <w:tc>
          <w:tcPr>
            <w:tcW w:w="2977" w:type="dxa"/>
            <w:tcBorders>
              <w:top w:val="single" w:sz="4" w:space="0" w:color="000000"/>
              <w:left w:val="single" w:sz="4" w:space="0" w:color="000000"/>
              <w:bottom w:val="single" w:sz="4" w:space="0" w:color="000000"/>
            </w:tcBorders>
            <w:shd w:val="clear" w:color="auto" w:fill="auto"/>
          </w:tcPr>
          <w:p w14:paraId="66DF8D4D" w14:textId="77777777" w:rsidR="00B26CDE" w:rsidRDefault="00B26CDE" w:rsidP="00080FAC">
            <w:pPr>
              <w:snapToGrid w:val="0"/>
              <w:jc w:val="center"/>
            </w:pPr>
            <w:r>
              <w:rPr>
                <w:b/>
              </w:rPr>
              <w:t>Російська мова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93CA4E8" w14:textId="77777777" w:rsidR="00B26CDE" w:rsidRDefault="00B26CDE" w:rsidP="00080FAC">
            <w:pPr>
              <w:snapToGrid w:val="0"/>
              <w:jc w:val="center"/>
            </w:pPr>
            <w:r>
              <w:rPr>
                <w:b/>
              </w:rPr>
              <w:t>Математика</w:t>
            </w:r>
          </w:p>
        </w:tc>
      </w:tr>
      <w:tr w:rsidR="00B26CDE" w14:paraId="7BC2E05C" w14:textId="77777777" w:rsidTr="00080FAC">
        <w:trPr>
          <w:cantSplit/>
          <w:trHeight w:val="290"/>
        </w:trPr>
        <w:tc>
          <w:tcPr>
            <w:tcW w:w="2410" w:type="dxa"/>
            <w:tcBorders>
              <w:top w:val="single" w:sz="4" w:space="0" w:color="000000"/>
              <w:left w:val="single" w:sz="4" w:space="0" w:color="000000"/>
              <w:bottom w:val="single" w:sz="4" w:space="0" w:color="000000"/>
            </w:tcBorders>
            <w:shd w:val="clear" w:color="auto" w:fill="auto"/>
            <w:vAlign w:val="center"/>
          </w:tcPr>
          <w:p w14:paraId="0B15E862" w14:textId="77777777" w:rsidR="00B26CDE" w:rsidRDefault="00B26CDE" w:rsidP="00080FAC">
            <w:pPr>
              <w:snapToGrid w:val="0"/>
              <w:rPr>
                <w:b/>
              </w:rPr>
            </w:pP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auto"/>
          </w:tcPr>
          <w:p w14:paraId="6280A18F" w14:textId="77777777" w:rsidR="00B26CDE" w:rsidRDefault="00B26CDE" w:rsidP="00080FAC">
            <w:pPr>
              <w:snapToGrid w:val="0"/>
              <w:jc w:val="center"/>
            </w:pPr>
            <w:r>
              <w:rPr>
                <w:b/>
              </w:rPr>
              <w:t>Кількість учнів (%)</w:t>
            </w:r>
          </w:p>
        </w:tc>
      </w:tr>
      <w:tr w:rsidR="00B26CDE" w14:paraId="5989890E" w14:textId="77777777" w:rsidTr="00080FAC">
        <w:trPr>
          <w:trHeight w:val="260"/>
        </w:trPr>
        <w:tc>
          <w:tcPr>
            <w:tcW w:w="2410" w:type="dxa"/>
            <w:tcBorders>
              <w:left w:val="single" w:sz="4" w:space="0" w:color="000000"/>
              <w:bottom w:val="single" w:sz="4" w:space="0" w:color="000000"/>
            </w:tcBorders>
            <w:shd w:val="clear" w:color="auto" w:fill="auto"/>
          </w:tcPr>
          <w:p w14:paraId="7E261B76" w14:textId="77777777" w:rsidR="00B26CDE" w:rsidRDefault="00B26CDE" w:rsidP="00080FAC">
            <w:pPr>
              <w:snapToGrid w:val="0"/>
              <w:spacing w:line="300" w:lineRule="auto"/>
              <w:jc w:val="center"/>
            </w:pPr>
            <w:r>
              <w:t>Початковий</w:t>
            </w:r>
          </w:p>
        </w:tc>
        <w:tc>
          <w:tcPr>
            <w:tcW w:w="2977" w:type="dxa"/>
            <w:tcBorders>
              <w:left w:val="single" w:sz="4" w:space="0" w:color="000000"/>
              <w:bottom w:val="single" w:sz="4" w:space="0" w:color="000000"/>
            </w:tcBorders>
            <w:shd w:val="clear" w:color="auto" w:fill="auto"/>
          </w:tcPr>
          <w:p w14:paraId="16F86964" w14:textId="77777777" w:rsidR="00B26CDE" w:rsidRDefault="00B26CDE" w:rsidP="00080FAC">
            <w:pPr>
              <w:snapToGrid w:val="0"/>
              <w:spacing w:line="300" w:lineRule="auto"/>
              <w:jc w:val="center"/>
            </w:pPr>
            <w:r>
              <w:t>-</w:t>
            </w:r>
          </w:p>
        </w:tc>
        <w:tc>
          <w:tcPr>
            <w:tcW w:w="3685" w:type="dxa"/>
            <w:tcBorders>
              <w:left w:val="single" w:sz="4" w:space="0" w:color="000000"/>
              <w:bottom w:val="single" w:sz="4" w:space="0" w:color="000000"/>
              <w:right w:val="single" w:sz="4" w:space="0" w:color="000000"/>
            </w:tcBorders>
            <w:shd w:val="clear" w:color="auto" w:fill="auto"/>
          </w:tcPr>
          <w:p w14:paraId="52EFEDFB" w14:textId="77777777" w:rsidR="00B26CDE" w:rsidRDefault="00B26CDE" w:rsidP="00080FAC">
            <w:pPr>
              <w:snapToGrid w:val="0"/>
              <w:spacing w:line="300" w:lineRule="auto"/>
              <w:jc w:val="center"/>
            </w:pPr>
            <w:r>
              <w:t>-</w:t>
            </w:r>
          </w:p>
        </w:tc>
      </w:tr>
      <w:tr w:rsidR="00B26CDE" w14:paraId="3DE71048" w14:textId="77777777" w:rsidTr="00080FAC">
        <w:trPr>
          <w:trHeight w:val="315"/>
        </w:trPr>
        <w:tc>
          <w:tcPr>
            <w:tcW w:w="2410" w:type="dxa"/>
            <w:tcBorders>
              <w:left w:val="single" w:sz="4" w:space="0" w:color="000000"/>
              <w:bottom w:val="single" w:sz="4" w:space="0" w:color="000000"/>
            </w:tcBorders>
            <w:shd w:val="clear" w:color="auto" w:fill="auto"/>
          </w:tcPr>
          <w:p w14:paraId="0C5BB3E2" w14:textId="77777777" w:rsidR="00B26CDE" w:rsidRDefault="00B26CDE" w:rsidP="00080FAC">
            <w:pPr>
              <w:snapToGrid w:val="0"/>
              <w:spacing w:line="300" w:lineRule="auto"/>
              <w:jc w:val="center"/>
            </w:pPr>
            <w:r>
              <w:t>Середній</w:t>
            </w:r>
          </w:p>
        </w:tc>
        <w:tc>
          <w:tcPr>
            <w:tcW w:w="2977" w:type="dxa"/>
            <w:tcBorders>
              <w:left w:val="single" w:sz="4" w:space="0" w:color="000000"/>
              <w:bottom w:val="single" w:sz="4" w:space="0" w:color="000000"/>
            </w:tcBorders>
            <w:shd w:val="clear" w:color="auto" w:fill="auto"/>
          </w:tcPr>
          <w:p w14:paraId="351097C1" w14:textId="77777777" w:rsidR="00B26CDE" w:rsidRDefault="00B26CDE" w:rsidP="00080FAC">
            <w:pPr>
              <w:snapToGrid w:val="0"/>
              <w:spacing w:line="300" w:lineRule="auto"/>
              <w:jc w:val="center"/>
            </w:pPr>
            <w:r>
              <w:t>12,5 %</w:t>
            </w:r>
          </w:p>
        </w:tc>
        <w:tc>
          <w:tcPr>
            <w:tcW w:w="3685" w:type="dxa"/>
            <w:tcBorders>
              <w:left w:val="single" w:sz="4" w:space="0" w:color="000000"/>
              <w:bottom w:val="single" w:sz="4" w:space="0" w:color="000000"/>
              <w:right w:val="single" w:sz="4" w:space="0" w:color="000000"/>
            </w:tcBorders>
            <w:shd w:val="clear" w:color="auto" w:fill="auto"/>
          </w:tcPr>
          <w:p w14:paraId="589A98DC" w14:textId="77777777" w:rsidR="00B26CDE" w:rsidRDefault="00B26CDE" w:rsidP="00080FAC">
            <w:pPr>
              <w:snapToGrid w:val="0"/>
              <w:spacing w:line="300" w:lineRule="auto"/>
              <w:jc w:val="center"/>
            </w:pPr>
            <w:r>
              <w:t>8,3 %</w:t>
            </w:r>
          </w:p>
        </w:tc>
      </w:tr>
      <w:tr w:rsidR="00B26CDE" w14:paraId="4169ED00" w14:textId="77777777" w:rsidTr="00080FAC">
        <w:trPr>
          <w:trHeight w:val="126"/>
        </w:trPr>
        <w:tc>
          <w:tcPr>
            <w:tcW w:w="2410" w:type="dxa"/>
            <w:tcBorders>
              <w:left w:val="single" w:sz="4" w:space="0" w:color="000000"/>
              <w:bottom w:val="single" w:sz="4" w:space="0" w:color="000000"/>
            </w:tcBorders>
            <w:shd w:val="clear" w:color="auto" w:fill="auto"/>
          </w:tcPr>
          <w:p w14:paraId="64686442" w14:textId="77777777" w:rsidR="00B26CDE" w:rsidRDefault="00B26CDE" w:rsidP="00080FAC">
            <w:pPr>
              <w:snapToGrid w:val="0"/>
              <w:spacing w:line="300" w:lineRule="auto"/>
              <w:jc w:val="center"/>
            </w:pPr>
            <w:r>
              <w:t>Достатній</w:t>
            </w:r>
          </w:p>
        </w:tc>
        <w:tc>
          <w:tcPr>
            <w:tcW w:w="2977" w:type="dxa"/>
            <w:tcBorders>
              <w:left w:val="single" w:sz="4" w:space="0" w:color="000000"/>
              <w:bottom w:val="single" w:sz="4" w:space="0" w:color="000000"/>
            </w:tcBorders>
            <w:shd w:val="clear" w:color="auto" w:fill="auto"/>
          </w:tcPr>
          <w:p w14:paraId="13DB2A78" w14:textId="77777777" w:rsidR="00B26CDE" w:rsidRDefault="00B26CDE" w:rsidP="00080FAC">
            <w:pPr>
              <w:snapToGrid w:val="0"/>
              <w:spacing w:line="300" w:lineRule="auto"/>
              <w:jc w:val="center"/>
            </w:pPr>
            <w:r>
              <w:t>41,7 %</w:t>
            </w:r>
          </w:p>
        </w:tc>
        <w:tc>
          <w:tcPr>
            <w:tcW w:w="3685" w:type="dxa"/>
            <w:tcBorders>
              <w:left w:val="single" w:sz="4" w:space="0" w:color="000000"/>
              <w:bottom w:val="single" w:sz="4" w:space="0" w:color="000000"/>
              <w:right w:val="single" w:sz="4" w:space="0" w:color="000000"/>
            </w:tcBorders>
            <w:shd w:val="clear" w:color="auto" w:fill="auto"/>
          </w:tcPr>
          <w:p w14:paraId="59F9060C" w14:textId="77777777" w:rsidR="00B26CDE" w:rsidRDefault="00B26CDE" w:rsidP="00080FAC">
            <w:pPr>
              <w:snapToGrid w:val="0"/>
              <w:spacing w:line="300" w:lineRule="auto"/>
              <w:jc w:val="center"/>
            </w:pPr>
            <w:r>
              <w:t>41,7 %</w:t>
            </w:r>
          </w:p>
        </w:tc>
      </w:tr>
      <w:tr w:rsidR="00B26CDE" w14:paraId="15F1887A" w14:textId="77777777" w:rsidTr="00080FAC">
        <w:trPr>
          <w:trHeight w:val="289"/>
        </w:trPr>
        <w:tc>
          <w:tcPr>
            <w:tcW w:w="2410" w:type="dxa"/>
            <w:tcBorders>
              <w:left w:val="single" w:sz="4" w:space="0" w:color="000000"/>
              <w:bottom w:val="single" w:sz="4" w:space="0" w:color="000000"/>
            </w:tcBorders>
            <w:shd w:val="clear" w:color="auto" w:fill="auto"/>
          </w:tcPr>
          <w:p w14:paraId="17B5EF65" w14:textId="77777777" w:rsidR="00B26CDE" w:rsidRDefault="00B26CDE" w:rsidP="00080FAC">
            <w:pPr>
              <w:snapToGrid w:val="0"/>
              <w:spacing w:line="300" w:lineRule="auto"/>
              <w:jc w:val="center"/>
            </w:pPr>
            <w:r>
              <w:t>Високий</w:t>
            </w:r>
          </w:p>
        </w:tc>
        <w:tc>
          <w:tcPr>
            <w:tcW w:w="2977" w:type="dxa"/>
            <w:tcBorders>
              <w:left w:val="single" w:sz="4" w:space="0" w:color="000000"/>
              <w:bottom w:val="single" w:sz="4" w:space="0" w:color="000000"/>
            </w:tcBorders>
            <w:shd w:val="clear" w:color="auto" w:fill="auto"/>
          </w:tcPr>
          <w:p w14:paraId="39ADB9BA" w14:textId="77777777" w:rsidR="00B26CDE" w:rsidRDefault="00B26CDE" w:rsidP="00080FAC">
            <w:pPr>
              <w:snapToGrid w:val="0"/>
              <w:spacing w:line="300" w:lineRule="auto"/>
              <w:jc w:val="center"/>
            </w:pPr>
            <w:r>
              <w:t>45,8 %</w:t>
            </w:r>
          </w:p>
        </w:tc>
        <w:tc>
          <w:tcPr>
            <w:tcW w:w="3685" w:type="dxa"/>
            <w:tcBorders>
              <w:left w:val="single" w:sz="4" w:space="0" w:color="000000"/>
              <w:bottom w:val="single" w:sz="4" w:space="0" w:color="000000"/>
              <w:right w:val="single" w:sz="4" w:space="0" w:color="000000"/>
            </w:tcBorders>
            <w:shd w:val="clear" w:color="auto" w:fill="auto"/>
          </w:tcPr>
          <w:p w14:paraId="58BAEBB6" w14:textId="77777777" w:rsidR="00B26CDE" w:rsidRDefault="00B26CDE" w:rsidP="00080FAC">
            <w:pPr>
              <w:snapToGrid w:val="0"/>
              <w:spacing w:line="300" w:lineRule="auto"/>
              <w:jc w:val="center"/>
            </w:pPr>
            <w:r>
              <w:t>50 %</w:t>
            </w:r>
          </w:p>
        </w:tc>
      </w:tr>
    </w:tbl>
    <w:p w14:paraId="6E0D5E40" w14:textId="77777777" w:rsidR="00B26CDE" w:rsidRDefault="00B26CDE" w:rsidP="00B26CDE">
      <w:pPr>
        <w:pStyle w:val="210"/>
        <w:spacing w:after="0" w:line="360" w:lineRule="auto"/>
        <w:ind w:firstLine="720"/>
        <w:jc w:val="both"/>
      </w:pPr>
      <w:r>
        <w:rPr>
          <w:sz w:val="28"/>
          <w:szCs w:val="28"/>
          <w:lang w:val="ru-RU"/>
        </w:rPr>
        <w:t xml:space="preserve"> </w:t>
      </w:r>
      <w:r>
        <w:rPr>
          <w:sz w:val="28"/>
          <w:szCs w:val="28"/>
        </w:rPr>
        <w:t>Внаслідок проведеного аналізу слід зазначити відсутність учнів, які мають початковий рівень навчальних досягнень. Відсоток учнів, які засвоїли навчальні програми з базових предметів на високому та достатньому рівні, складає 85-90 %.</w:t>
      </w:r>
    </w:p>
    <w:p w14:paraId="11E5A45B" w14:textId="77777777" w:rsidR="00B26CDE" w:rsidRDefault="00B26CDE" w:rsidP="00B26CDE">
      <w:pPr>
        <w:pStyle w:val="a7"/>
        <w:spacing w:after="0" w:line="360" w:lineRule="auto"/>
        <w:ind w:firstLine="709"/>
        <w:jc w:val="both"/>
      </w:pPr>
      <w:r>
        <w:rPr>
          <w:rFonts w:ascii="Times New Roman" w:hAnsi="Times New Roman" w:cs="Times New Roman"/>
          <w:sz w:val="28"/>
          <w:szCs w:val="28"/>
        </w:rPr>
        <w:t>Згідно з річним планом адміністративного контролю якості викладання та рівня досягнень учнів у І та ІІ семестрах 2019/2020 навчального року здійснювалася перевірка техніки читання  молодших школярів.</w:t>
      </w:r>
    </w:p>
    <w:p w14:paraId="31DEE823" w14:textId="77777777" w:rsidR="00B26CDE" w:rsidRDefault="00B26CDE" w:rsidP="00B26CDE">
      <w:pPr>
        <w:pStyle w:val="a7"/>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Перевірка навичок читання здійснювалася індивідуально, згідно вимог програми щодо якості читання та методичних рекомендацій щодо контролю та оцінювання навчальних досягнень учнів початкової школи. </w:t>
      </w:r>
    </w:p>
    <w:p w14:paraId="4F7C5F94" w14:textId="77777777" w:rsidR="00B26CDE" w:rsidRDefault="00B26CDE" w:rsidP="00B26CDE">
      <w:pPr>
        <w:spacing w:line="360" w:lineRule="auto"/>
        <w:ind w:firstLine="720"/>
        <w:jc w:val="both"/>
      </w:pPr>
      <w:bookmarkStart w:id="0" w:name="_Hlk30511351"/>
      <w:r>
        <w:rPr>
          <w:sz w:val="28"/>
          <w:szCs w:val="28"/>
        </w:rPr>
        <w:lastRenderedPageBreak/>
        <w:t xml:space="preserve">Перевіркою було охоплено 30 учнів  2-го класу, </w:t>
      </w:r>
      <w:r>
        <w:rPr>
          <w:sz w:val="28"/>
          <w:szCs w:val="28"/>
          <w:lang w:val="ru-RU"/>
        </w:rPr>
        <w:t>33</w:t>
      </w:r>
      <w:r>
        <w:rPr>
          <w:sz w:val="28"/>
          <w:szCs w:val="28"/>
        </w:rPr>
        <w:t xml:space="preserve"> учнів 3-го класу та         34 учня 4-го класу. Всього перевіркою було охоплено 97 учнів. </w:t>
      </w:r>
    </w:p>
    <w:p w14:paraId="716B9AF0" w14:textId="77777777" w:rsidR="00B26CDE" w:rsidRDefault="00B26CDE" w:rsidP="00B26CDE">
      <w:pPr>
        <w:spacing w:line="360" w:lineRule="auto"/>
        <w:ind w:firstLine="720"/>
        <w:jc w:val="both"/>
      </w:pPr>
      <w:r>
        <w:rPr>
          <w:sz w:val="28"/>
          <w:szCs w:val="28"/>
        </w:rPr>
        <w:t>Із 97 учнів 2-4-х класів читають:</w:t>
      </w:r>
    </w:p>
    <w:p w14:paraId="4823D1CA"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на високому рівні </w:t>
      </w:r>
      <w:r>
        <w:rPr>
          <w:sz w:val="28"/>
          <w:szCs w:val="28"/>
          <w:lang w:val="ru-RU"/>
        </w:rPr>
        <w:t>-</w:t>
      </w:r>
      <w:r>
        <w:rPr>
          <w:sz w:val="28"/>
          <w:szCs w:val="28"/>
        </w:rPr>
        <w:t xml:space="preserve"> 67 учнів (69,1 %);</w:t>
      </w:r>
    </w:p>
    <w:p w14:paraId="2133FBBD"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на достатньому рівні </w:t>
      </w:r>
      <w:r>
        <w:rPr>
          <w:sz w:val="28"/>
          <w:szCs w:val="28"/>
          <w:lang w:val="ru-RU"/>
        </w:rPr>
        <w:t>-</w:t>
      </w:r>
      <w:r>
        <w:rPr>
          <w:sz w:val="28"/>
          <w:szCs w:val="28"/>
        </w:rPr>
        <w:t xml:space="preserve"> 25 учнів (25,8 %);</w:t>
      </w:r>
    </w:p>
    <w:p w14:paraId="624D54D4"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на середньому рівні </w:t>
      </w:r>
      <w:r>
        <w:rPr>
          <w:sz w:val="28"/>
          <w:szCs w:val="28"/>
          <w:lang w:val="ru-RU"/>
        </w:rPr>
        <w:t>-</w:t>
      </w:r>
      <w:r>
        <w:rPr>
          <w:sz w:val="28"/>
          <w:szCs w:val="28"/>
        </w:rPr>
        <w:t xml:space="preserve"> 4 учня (11,8 %);</w:t>
      </w:r>
    </w:p>
    <w:p w14:paraId="4BBC3AAE"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на початковому рівні </w:t>
      </w:r>
      <w:r>
        <w:rPr>
          <w:sz w:val="28"/>
          <w:szCs w:val="28"/>
          <w:lang w:val="ru-RU"/>
        </w:rPr>
        <w:t>-</w:t>
      </w:r>
      <w:r>
        <w:rPr>
          <w:sz w:val="28"/>
          <w:szCs w:val="28"/>
        </w:rPr>
        <w:t xml:space="preserve"> 1 учень (2,9 %).</w:t>
      </w:r>
    </w:p>
    <w:bookmarkEnd w:id="0"/>
    <w:p w14:paraId="0F24141C" w14:textId="77777777" w:rsidR="00B26CDE" w:rsidRDefault="00B26CDE" w:rsidP="00B26CDE">
      <w:pPr>
        <w:spacing w:line="360" w:lineRule="auto"/>
        <w:ind w:firstLine="720"/>
        <w:jc w:val="both"/>
      </w:pPr>
      <w:r>
        <w:rPr>
          <w:sz w:val="28"/>
          <w:szCs w:val="28"/>
          <w:u w:val="single"/>
        </w:rPr>
        <w:t>2-й клас.</w:t>
      </w:r>
    </w:p>
    <w:p w14:paraId="7624230D" w14:textId="77777777" w:rsidR="00B26CDE" w:rsidRDefault="00B26CDE" w:rsidP="00B26CDE">
      <w:pPr>
        <w:spacing w:line="360" w:lineRule="auto"/>
        <w:ind w:firstLine="720"/>
        <w:jc w:val="both"/>
      </w:pPr>
      <w:r>
        <w:rPr>
          <w:sz w:val="28"/>
          <w:szCs w:val="28"/>
        </w:rPr>
        <w:t>У 2-му класі контролю підлягала навичка читання з урахуванням усіх її характеристик (усвідомлення, правильність, спосіб, виразність читання). Всі     32 учні (100%) другого класу читають текст цілими словами.</w:t>
      </w:r>
    </w:p>
    <w:p w14:paraId="6361A25B" w14:textId="77777777" w:rsidR="00B26CDE" w:rsidRDefault="00B26CDE" w:rsidP="00B26CDE">
      <w:pPr>
        <w:spacing w:line="360" w:lineRule="auto"/>
        <w:ind w:firstLine="720"/>
        <w:jc w:val="both"/>
      </w:pPr>
      <w:r>
        <w:rPr>
          <w:sz w:val="28"/>
          <w:szCs w:val="28"/>
        </w:rPr>
        <w:t xml:space="preserve">У порівнянні з кінцем І семестру 2018/2019 навчального року слід відмітити покращення рівня сформованості навички читання у деяких учнів 2-го класу. 4 учні (13,3 %) зазначено покращили якість читання. Слід зазначити, що третя частина 2-го класу 11 учнів (36,7%) читають текст без помилок, правильно та усвідомлено, виразно інтонують речення, передаючи не лише авторський задум, а й власне ставлення до того, що </w:t>
      </w:r>
      <w:proofErr w:type="spellStart"/>
      <w:r>
        <w:rPr>
          <w:sz w:val="28"/>
          <w:szCs w:val="28"/>
        </w:rPr>
        <w:t>читається</w:t>
      </w:r>
      <w:proofErr w:type="spellEnd"/>
      <w:r>
        <w:rPr>
          <w:sz w:val="28"/>
          <w:szCs w:val="28"/>
        </w:rPr>
        <w:t>.</w:t>
      </w:r>
    </w:p>
    <w:p w14:paraId="339E67FB" w14:textId="77777777" w:rsidR="00B26CDE" w:rsidRDefault="00B26CDE" w:rsidP="00B26CDE">
      <w:pPr>
        <w:spacing w:line="360" w:lineRule="auto"/>
        <w:ind w:firstLine="720"/>
        <w:jc w:val="both"/>
      </w:pPr>
      <w:r>
        <w:rPr>
          <w:sz w:val="28"/>
          <w:szCs w:val="28"/>
        </w:rPr>
        <w:t>Щодо інших компонентів технічної сторони читання, слід зазначити, що майже третя частина 2-го класу — 8 учнів (26,7%) читають незнайомий текст без помилок, правильно вимовляючи слова. Половина класу -  15 учнів (50%) другокласників читають незнайомий текст із 1-2 помилками. Пропуск, заміна букв, складів спостерігається у 2 (6,7%) учнів. Повтори слів і складів допускають - 5 (16,7%) учнів, а помилки в постановці наголосу спостерігається у 8 (26,7%) другокласників.</w:t>
      </w:r>
    </w:p>
    <w:p w14:paraId="5F07E9BD" w14:textId="77777777" w:rsidR="00B26CDE" w:rsidRDefault="00B26CDE" w:rsidP="00B26CDE">
      <w:pPr>
        <w:spacing w:line="360" w:lineRule="auto"/>
        <w:ind w:firstLine="720"/>
        <w:jc w:val="both"/>
      </w:pPr>
      <w:r>
        <w:rPr>
          <w:sz w:val="28"/>
          <w:szCs w:val="28"/>
        </w:rPr>
        <w:t>Ці помилки свідчать про те, що форми і методи навчання та формування навичок читання, використані вчителем Прокопенко І.В., не забезпечили ще повного опанування школярами цих навичок.</w:t>
      </w:r>
    </w:p>
    <w:p w14:paraId="4D9EE488" w14:textId="77777777" w:rsidR="00B26CDE" w:rsidRDefault="00B26CDE" w:rsidP="00B26CDE">
      <w:pPr>
        <w:spacing w:line="360" w:lineRule="auto"/>
        <w:ind w:firstLine="720"/>
        <w:jc w:val="both"/>
      </w:pPr>
      <w:r>
        <w:rPr>
          <w:sz w:val="28"/>
          <w:szCs w:val="28"/>
        </w:rPr>
        <w:t xml:space="preserve">Стосовно виразності читання третя частину класу - 10 (33,3%) чітко вимовляють слова та дотримуються відповідної інтонації. Але 7 (23,3%) </w:t>
      </w:r>
      <w:r>
        <w:rPr>
          <w:sz w:val="28"/>
          <w:szCs w:val="28"/>
        </w:rPr>
        <w:lastRenderedPageBreak/>
        <w:t>другокласників припускають незначні відхилення від норми у вимові слів та інтонуванні речень, а 5 (16,7 %) учнів читають ще монотонно та невиразно.</w:t>
      </w:r>
    </w:p>
    <w:p w14:paraId="63B20C52" w14:textId="77777777" w:rsidR="00B26CDE" w:rsidRDefault="00B26CDE" w:rsidP="00B26CDE">
      <w:pPr>
        <w:spacing w:line="360" w:lineRule="auto"/>
        <w:ind w:firstLine="720"/>
        <w:jc w:val="both"/>
      </w:pPr>
      <w:r>
        <w:rPr>
          <w:sz w:val="28"/>
          <w:szCs w:val="28"/>
        </w:rPr>
        <w:t>Слід зазначити, що майже всі другокласники - 26 (86,7%) учнів цілком усвідомлюють прочитане і спроможні дати правильні відповіді на запитання щодо розуміння тексту, тобто добре володіють навичками аналізу прочитаного. Але 2 (6,7%) учні лише частково розуміють прочитане та можуть дати правильну відповідь лише після допомоги вчителя.</w:t>
      </w:r>
    </w:p>
    <w:p w14:paraId="408F9A9A" w14:textId="77777777" w:rsidR="00B26CDE" w:rsidRDefault="00B26CDE" w:rsidP="00B26CDE">
      <w:pPr>
        <w:spacing w:line="360" w:lineRule="auto"/>
        <w:ind w:firstLine="720"/>
        <w:jc w:val="both"/>
      </w:pPr>
      <w:r>
        <w:rPr>
          <w:sz w:val="28"/>
          <w:szCs w:val="28"/>
        </w:rPr>
        <w:t>Перевірка показала, що з 30-и учнів 2-го класу читають:</w:t>
      </w:r>
    </w:p>
    <w:p w14:paraId="602AE69A"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 на початковому  рівні  – 1 учень (3,3%);</w:t>
      </w:r>
    </w:p>
    <w:p w14:paraId="68DD87EC"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 на середньому  рівні    – 2 учні (6,7%);</w:t>
      </w:r>
    </w:p>
    <w:p w14:paraId="15B44ABE"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 на достатньому  рівні  – 12 учнів (40%);</w:t>
      </w:r>
    </w:p>
    <w:p w14:paraId="40A424FA" w14:textId="77777777" w:rsidR="00B26CDE" w:rsidRDefault="00B26CDE" w:rsidP="00B26CDE">
      <w:pPr>
        <w:tabs>
          <w:tab w:val="left" w:pos="1080"/>
        </w:tabs>
        <w:spacing w:line="360" w:lineRule="auto"/>
        <w:ind w:firstLine="720"/>
        <w:jc w:val="both"/>
      </w:pPr>
      <w:r>
        <w:rPr>
          <w:sz w:val="28"/>
          <w:szCs w:val="28"/>
        </w:rPr>
        <w:t>•</w:t>
      </w:r>
      <w:r>
        <w:rPr>
          <w:sz w:val="28"/>
          <w:szCs w:val="28"/>
        </w:rPr>
        <w:tab/>
        <w:t xml:space="preserve"> на високому рівні         –  15 учнів (50 %).</w:t>
      </w:r>
    </w:p>
    <w:p w14:paraId="742B6F5F" w14:textId="77777777" w:rsidR="00B26CDE" w:rsidRDefault="00B26CDE" w:rsidP="00B26CDE">
      <w:pPr>
        <w:spacing w:line="360" w:lineRule="auto"/>
        <w:ind w:firstLine="720"/>
        <w:jc w:val="both"/>
      </w:pPr>
      <w:r>
        <w:rPr>
          <w:sz w:val="28"/>
          <w:szCs w:val="28"/>
          <w:u w:val="single"/>
        </w:rPr>
        <w:t>3 клас</w:t>
      </w:r>
    </w:p>
    <w:p w14:paraId="415C8693" w14:textId="77777777" w:rsidR="00B26CDE" w:rsidRDefault="00B26CDE" w:rsidP="00B26CDE">
      <w:pPr>
        <w:spacing w:line="360" w:lineRule="auto"/>
        <w:ind w:firstLine="720"/>
        <w:jc w:val="both"/>
      </w:pPr>
      <w:r>
        <w:rPr>
          <w:sz w:val="28"/>
          <w:szCs w:val="28"/>
        </w:rPr>
        <w:t xml:space="preserve">В 3-му класі всі 33 учні (100%) читають цілими словами. Більше половину класу - 17 учнів (51,5 %) читають текст правильно та усвідомлено, виразно інтонують речення, передаючи не лише авторський задум, а й власне ставлення до того, що </w:t>
      </w:r>
      <w:proofErr w:type="spellStart"/>
      <w:r>
        <w:rPr>
          <w:sz w:val="28"/>
          <w:szCs w:val="28"/>
        </w:rPr>
        <w:t>читається</w:t>
      </w:r>
      <w:proofErr w:type="spellEnd"/>
      <w:r>
        <w:rPr>
          <w:sz w:val="28"/>
          <w:szCs w:val="28"/>
        </w:rPr>
        <w:t>.</w:t>
      </w:r>
    </w:p>
    <w:p w14:paraId="15A38102" w14:textId="77777777" w:rsidR="00B26CDE" w:rsidRDefault="00B26CDE" w:rsidP="00B26CDE">
      <w:pPr>
        <w:spacing w:line="360" w:lineRule="auto"/>
        <w:ind w:firstLine="720"/>
        <w:jc w:val="both"/>
      </w:pPr>
      <w:r>
        <w:rPr>
          <w:sz w:val="28"/>
          <w:szCs w:val="28"/>
        </w:rPr>
        <w:t xml:space="preserve"> Але 12 третьокласників (36,4%) читають незнайомий текст із                    1-2 помилками. Пропуск, заміна букв, складів спостерігається у 2 учнів (6,1%). Перекручення закінчення та помилки в постановці наголосу спостерігається у 7 (21,2%) третьокласників. Ці помилки свідчать про те, що вчитель Вознюк Т.А. недостатньо приділяє уваги опануванню учнями цієї характеристики читання.</w:t>
      </w:r>
    </w:p>
    <w:p w14:paraId="3C98E7C5" w14:textId="77777777" w:rsidR="00B26CDE" w:rsidRDefault="00B26CDE" w:rsidP="00B26CDE">
      <w:pPr>
        <w:spacing w:line="360" w:lineRule="auto"/>
        <w:ind w:firstLine="720"/>
        <w:jc w:val="both"/>
      </w:pPr>
      <w:r>
        <w:rPr>
          <w:sz w:val="28"/>
          <w:szCs w:val="28"/>
        </w:rPr>
        <w:t>Стосовно виразності читання майже всі учні - 31 (93,9%) чітко вимовляють слова та дотримуються відповідної інтонації. Але 2 (6,1%) третьокласника припускають незначні відхилення від норми у вимові слів та інтонуванні речень, читає ще монотонно й невиразно.</w:t>
      </w:r>
    </w:p>
    <w:p w14:paraId="51003354" w14:textId="77777777" w:rsidR="00B26CDE" w:rsidRDefault="00B26CDE" w:rsidP="00B26CDE">
      <w:pPr>
        <w:spacing w:line="360" w:lineRule="auto"/>
        <w:ind w:firstLine="720"/>
        <w:jc w:val="both"/>
      </w:pPr>
      <w:r>
        <w:rPr>
          <w:sz w:val="28"/>
          <w:szCs w:val="28"/>
        </w:rPr>
        <w:t xml:space="preserve">Слід зазначити, що майже всі третьокласники цілком усвідомлюють прочитане та спроможні дати правильні відповіді на запитання щодо розуміння тексту, тобто добре володіють навичками аналізу прочитаного. </w:t>
      </w:r>
    </w:p>
    <w:p w14:paraId="0FBDF14A" w14:textId="77777777" w:rsidR="00B26CDE" w:rsidRDefault="00B26CDE" w:rsidP="00B26CDE">
      <w:pPr>
        <w:spacing w:line="360" w:lineRule="auto"/>
        <w:ind w:firstLine="720"/>
        <w:jc w:val="both"/>
      </w:pPr>
      <w:r>
        <w:rPr>
          <w:sz w:val="28"/>
          <w:szCs w:val="28"/>
        </w:rPr>
        <w:lastRenderedPageBreak/>
        <w:t>Отже,  із 33 учнів 3-го класу читають:</w:t>
      </w:r>
    </w:p>
    <w:p w14:paraId="04DE5A36" w14:textId="77777777" w:rsidR="00B26CDE" w:rsidRDefault="00B26CDE" w:rsidP="00B26CDE">
      <w:pPr>
        <w:tabs>
          <w:tab w:val="left" w:pos="960"/>
        </w:tabs>
        <w:spacing w:line="360" w:lineRule="auto"/>
        <w:ind w:firstLine="720"/>
        <w:jc w:val="both"/>
      </w:pPr>
      <w:r>
        <w:rPr>
          <w:sz w:val="28"/>
          <w:szCs w:val="28"/>
        </w:rPr>
        <w:t>•</w:t>
      </w:r>
      <w:r>
        <w:rPr>
          <w:sz w:val="28"/>
          <w:szCs w:val="28"/>
        </w:rPr>
        <w:tab/>
        <w:t xml:space="preserve"> на початковому  рівні  - 0 учнів; </w:t>
      </w:r>
    </w:p>
    <w:p w14:paraId="6137712D" w14:textId="77777777" w:rsidR="00B26CDE" w:rsidRDefault="00B26CDE" w:rsidP="00B26CDE">
      <w:pPr>
        <w:tabs>
          <w:tab w:val="left" w:pos="960"/>
        </w:tabs>
        <w:spacing w:line="360" w:lineRule="auto"/>
        <w:ind w:firstLine="720"/>
        <w:jc w:val="both"/>
      </w:pPr>
      <w:r>
        <w:rPr>
          <w:sz w:val="28"/>
          <w:szCs w:val="28"/>
        </w:rPr>
        <w:t>•</w:t>
      </w:r>
      <w:r>
        <w:rPr>
          <w:sz w:val="28"/>
          <w:szCs w:val="28"/>
        </w:rPr>
        <w:tab/>
        <w:t xml:space="preserve"> на середньому  рівні    - 1 учень (3,0%);</w:t>
      </w:r>
    </w:p>
    <w:p w14:paraId="26FDC7F5" w14:textId="77777777" w:rsidR="00B26CDE" w:rsidRDefault="00B26CDE" w:rsidP="00B26CDE">
      <w:pPr>
        <w:tabs>
          <w:tab w:val="left" w:pos="960"/>
        </w:tabs>
        <w:spacing w:line="360" w:lineRule="auto"/>
        <w:ind w:firstLine="720"/>
        <w:jc w:val="both"/>
      </w:pPr>
      <w:r>
        <w:rPr>
          <w:sz w:val="28"/>
          <w:szCs w:val="28"/>
        </w:rPr>
        <w:t>•</w:t>
      </w:r>
      <w:r>
        <w:rPr>
          <w:sz w:val="28"/>
          <w:szCs w:val="28"/>
        </w:rPr>
        <w:tab/>
        <w:t xml:space="preserve"> на достатньому  рівні  - 9 учнів (27,3%);</w:t>
      </w:r>
    </w:p>
    <w:p w14:paraId="70ECB819" w14:textId="77777777" w:rsidR="00B26CDE" w:rsidRDefault="00B26CDE" w:rsidP="00B26CDE">
      <w:pPr>
        <w:tabs>
          <w:tab w:val="left" w:pos="960"/>
        </w:tabs>
        <w:spacing w:line="360" w:lineRule="auto"/>
        <w:ind w:firstLine="720"/>
        <w:jc w:val="both"/>
      </w:pPr>
      <w:r>
        <w:rPr>
          <w:sz w:val="28"/>
          <w:szCs w:val="28"/>
        </w:rPr>
        <w:t>•</w:t>
      </w:r>
      <w:r>
        <w:rPr>
          <w:sz w:val="28"/>
          <w:szCs w:val="28"/>
        </w:rPr>
        <w:tab/>
        <w:t xml:space="preserve"> на високому рівні        -  23 учні (69,7 %);</w:t>
      </w:r>
    </w:p>
    <w:p w14:paraId="445F9CD4" w14:textId="77777777" w:rsidR="00B26CDE" w:rsidRDefault="00B26CDE" w:rsidP="00B26CDE">
      <w:pPr>
        <w:spacing w:line="360" w:lineRule="auto"/>
        <w:ind w:firstLine="720"/>
        <w:jc w:val="both"/>
      </w:pPr>
      <w:r>
        <w:rPr>
          <w:sz w:val="28"/>
          <w:szCs w:val="28"/>
          <w:u w:val="single"/>
        </w:rPr>
        <w:t>4-ий клас</w:t>
      </w:r>
    </w:p>
    <w:p w14:paraId="231053B3" w14:textId="77777777" w:rsidR="00B26CDE" w:rsidRDefault="00B26CDE" w:rsidP="00B26CDE">
      <w:pPr>
        <w:spacing w:line="360" w:lineRule="auto"/>
        <w:ind w:firstLine="720"/>
        <w:jc w:val="both"/>
      </w:pPr>
      <w:r>
        <w:rPr>
          <w:sz w:val="28"/>
          <w:szCs w:val="28"/>
        </w:rPr>
        <w:t xml:space="preserve">Перевірка показала, що навички читання на високому рівні сформовані  майже у всіх учнів - 34 (100%), які читають цілими словами, плавно, з гарною інтонацією, дикцією, виділяючи вагомі за змістом слова, правильно поділяючи речення на смислові частини. </w:t>
      </w:r>
    </w:p>
    <w:p w14:paraId="4467B5F8" w14:textId="77777777" w:rsidR="00B26CDE" w:rsidRDefault="00B26CDE" w:rsidP="00B26CDE">
      <w:pPr>
        <w:spacing w:line="360" w:lineRule="auto"/>
        <w:ind w:firstLine="720"/>
        <w:jc w:val="both"/>
      </w:pPr>
      <w:r>
        <w:rPr>
          <w:sz w:val="28"/>
          <w:szCs w:val="28"/>
        </w:rPr>
        <w:t>Щодо інших компонентів технічної сторони читання, слід зазначити, що більшість класу - 25 учнів (73,5%) читають незнайомий текст без помилок, правильно вимовляючи слова, передбачені програмою для 4-го класу. Але 5 (14,7 %) четверокласників читають незнайомий текст із 1-2 помилками. Помилки в постановці наголосу та перекручення закінчення спостерігаються у  3 (8,8%) учнів.</w:t>
      </w:r>
    </w:p>
    <w:p w14:paraId="59BCD0EC" w14:textId="77777777" w:rsidR="00B26CDE" w:rsidRDefault="00B26CDE" w:rsidP="00B26CDE">
      <w:pPr>
        <w:spacing w:line="360" w:lineRule="auto"/>
        <w:ind w:firstLine="720"/>
        <w:jc w:val="both"/>
      </w:pPr>
      <w:r>
        <w:rPr>
          <w:sz w:val="28"/>
          <w:szCs w:val="28"/>
        </w:rPr>
        <w:t>Стосовно виразності читання майже всі учні - 32 (94,1%) чітко вимовляють слова та дотримуються відповідної інтонації. Але 3 учні (8,8%)   припускають незначні відхилення від норми у вимові слів та інтонуванні речень та читають ще монотонно та невиразно.</w:t>
      </w:r>
    </w:p>
    <w:p w14:paraId="3BA7C1CE" w14:textId="77777777" w:rsidR="00B26CDE" w:rsidRDefault="00B26CDE" w:rsidP="00B26CDE">
      <w:pPr>
        <w:spacing w:line="360" w:lineRule="auto"/>
        <w:ind w:firstLine="720"/>
        <w:jc w:val="both"/>
      </w:pPr>
      <w:r>
        <w:rPr>
          <w:sz w:val="28"/>
          <w:szCs w:val="28"/>
        </w:rPr>
        <w:t xml:space="preserve">Слід зазначити, що майже всі четверокласники - 31 учень (91,2%) цілком усвідомлюють прочитане та спроможні дати правильні відповіді на запитання щодо розуміння тексту, тобто добре володіють навичками аналізу прочитаного. </w:t>
      </w:r>
    </w:p>
    <w:p w14:paraId="2DC2CE09" w14:textId="77777777" w:rsidR="00B26CDE" w:rsidRDefault="00B26CDE" w:rsidP="00B26CDE">
      <w:pPr>
        <w:spacing w:line="360" w:lineRule="auto"/>
        <w:ind w:firstLine="720"/>
        <w:jc w:val="both"/>
      </w:pPr>
      <w:r>
        <w:rPr>
          <w:sz w:val="28"/>
          <w:szCs w:val="28"/>
        </w:rPr>
        <w:t>Отже,  із  34  учнів 4-го класу читають:</w:t>
      </w:r>
    </w:p>
    <w:p w14:paraId="2566ECB6" w14:textId="77777777" w:rsidR="00B26CDE" w:rsidRDefault="00B26CDE" w:rsidP="00B26CDE">
      <w:pPr>
        <w:tabs>
          <w:tab w:val="left" w:pos="960"/>
        </w:tabs>
        <w:spacing w:line="360" w:lineRule="auto"/>
        <w:ind w:firstLine="720"/>
        <w:jc w:val="both"/>
      </w:pPr>
      <w:r>
        <w:rPr>
          <w:sz w:val="28"/>
          <w:szCs w:val="28"/>
        </w:rPr>
        <w:t>•</w:t>
      </w:r>
      <w:r>
        <w:rPr>
          <w:sz w:val="28"/>
          <w:szCs w:val="28"/>
        </w:rPr>
        <w:tab/>
        <w:t xml:space="preserve">на початковому  рівні  - 0 учнів (0%); </w:t>
      </w:r>
    </w:p>
    <w:p w14:paraId="7893D9DB" w14:textId="77777777" w:rsidR="00B26CDE" w:rsidRDefault="00B26CDE" w:rsidP="00B26CDE">
      <w:pPr>
        <w:tabs>
          <w:tab w:val="left" w:pos="960"/>
        </w:tabs>
        <w:spacing w:line="360" w:lineRule="auto"/>
        <w:ind w:firstLine="720"/>
        <w:jc w:val="both"/>
      </w:pPr>
      <w:r>
        <w:rPr>
          <w:sz w:val="28"/>
          <w:szCs w:val="28"/>
        </w:rPr>
        <w:t>•</w:t>
      </w:r>
      <w:r>
        <w:rPr>
          <w:sz w:val="28"/>
          <w:szCs w:val="28"/>
        </w:rPr>
        <w:tab/>
        <w:t xml:space="preserve">на середньому  рівні    - 1 учень (2,9%); </w:t>
      </w:r>
    </w:p>
    <w:p w14:paraId="5B199B4C" w14:textId="77777777" w:rsidR="00B26CDE" w:rsidRDefault="00B26CDE" w:rsidP="00B26CDE">
      <w:pPr>
        <w:tabs>
          <w:tab w:val="left" w:pos="960"/>
        </w:tabs>
        <w:spacing w:line="360" w:lineRule="auto"/>
        <w:ind w:firstLine="720"/>
        <w:jc w:val="both"/>
      </w:pPr>
      <w:r>
        <w:rPr>
          <w:sz w:val="28"/>
          <w:szCs w:val="28"/>
        </w:rPr>
        <w:t xml:space="preserve">• </w:t>
      </w:r>
      <w:r>
        <w:rPr>
          <w:sz w:val="28"/>
          <w:szCs w:val="28"/>
        </w:rPr>
        <w:tab/>
        <w:t>на достатньому  рівні  - 4 учня (11,8%);</w:t>
      </w:r>
    </w:p>
    <w:p w14:paraId="00678C74" w14:textId="77777777" w:rsidR="00B26CDE" w:rsidRDefault="00B26CDE" w:rsidP="00B26CDE">
      <w:pPr>
        <w:tabs>
          <w:tab w:val="left" w:pos="960"/>
        </w:tabs>
        <w:spacing w:line="360" w:lineRule="auto"/>
        <w:ind w:firstLine="720"/>
        <w:jc w:val="both"/>
      </w:pPr>
      <w:r>
        <w:rPr>
          <w:sz w:val="28"/>
          <w:szCs w:val="28"/>
        </w:rPr>
        <w:t>•</w:t>
      </w:r>
      <w:r>
        <w:rPr>
          <w:sz w:val="28"/>
          <w:szCs w:val="28"/>
        </w:rPr>
        <w:tab/>
        <w:t>на високому рівні        - 29 учнів (85,3%).</w:t>
      </w:r>
    </w:p>
    <w:p w14:paraId="1F83E974" w14:textId="77777777" w:rsidR="00B26CDE" w:rsidRDefault="00B26CDE" w:rsidP="00B26CDE">
      <w:pPr>
        <w:spacing w:line="360" w:lineRule="auto"/>
        <w:ind w:firstLine="720"/>
        <w:jc w:val="both"/>
      </w:pPr>
      <w:bookmarkStart w:id="1" w:name="_Hlk30511385"/>
      <w:r>
        <w:rPr>
          <w:sz w:val="28"/>
          <w:szCs w:val="28"/>
        </w:rPr>
        <w:lastRenderedPageBreak/>
        <w:t xml:space="preserve">Найкращих результатів у формування навичок читання досягла учитель  4-го класу Поліщук К.Ю., 85,3 % учнів якої читають на високому рівні. приділяють велику увагу літературній освіті учнів, та дотримуються критеріїв оцінки навчальних досягнень учнів, визначених нормативно-методичними рекомендаціями. Вчитель </w:t>
      </w:r>
      <w:r w:rsidRPr="008D59F4">
        <w:rPr>
          <w:sz w:val="28"/>
          <w:szCs w:val="28"/>
        </w:rPr>
        <w:t>2</w:t>
      </w:r>
      <w:r>
        <w:rPr>
          <w:sz w:val="28"/>
          <w:szCs w:val="28"/>
        </w:rPr>
        <w:t xml:space="preserve">-го класу </w:t>
      </w:r>
      <w:r w:rsidRPr="008D59F4">
        <w:rPr>
          <w:sz w:val="28"/>
          <w:szCs w:val="28"/>
        </w:rPr>
        <w:t>Прокопенко</w:t>
      </w:r>
      <w:r>
        <w:rPr>
          <w:sz w:val="28"/>
          <w:szCs w:val="28"/>
        </w:rPr>
        <w:t xml:space="preserve"> І.В. приділяє велику увагу виявленню в дітей рівня сформованості способів читання (правильність, усвідомленість, виразність). Вчитель </w:t>
      </w:r>
      <w:r w:rsidRPr="008D59F4">
        <w:rPr>
          <w:sz w:val="28"/>
          <w:szCs w:val="28"/>
        </w:rPr>
        <w:t>3</w:t>
      </w:r>
      <w:r>
        <w:rPr>
          <w:sz w:val="28"/>
          <w:szCs w:val="28"/>
        </w:rPr>
        <w:t>-го класу Вознюк Т.А. при виборі форм і методів навчання віддає перевагу бесідам за змістом прочитаного, приділяючи недостатньо уваги виявленню в дітей рівня сформованості способів і навичок читання.</w:t>
      </w:r>
    </w:p>
    <w:p w14:paraId="229FBA2C" w14:textId="77777777" w:rsidR="00B26CDE" w:rsidRDefault="00B26CDE" w:rsidP="00B26CDE">
      <w:pPr>
        <w:spacing w:line="360" w:lineRule="auto"/>
        <w:ind w:firstLine="720"/>
        <w:jc w:val="both"/>
      </w:pPr>
      <w:r>
        <w:rPr>
          <w:sz w:val="28"/>
          <w:szCs w:val="28"/>
        </w:rPr>
        <w:t>Аналіз результатів перевірки навичок читання учнів 2-4-х класів свідчить про те, що більшість учнів виконують вимоги щодо читання, правильно інтонують прочитане, правильно роблять логічні наголоси у реченні. Із 9</w:t>
      </w:r>
      <w:r>
        <w:rPr>
          <w:sz w:val="28"/>
          <w:szCs w:val="28"/>
          <w:lang w:val="ru-RU"/>
        </w:rPr>
        <w:t>7-и</w:t>
      </w:r>
      <w:r>
        <w:rPr>
          <w:sz w:val="28"/>
          <w:szCs w:val="28"/>
        </w:rPr>
        <w:t xml:space="preserve"> учнів продуктивне свідоме читання спостерігається у 8</w:t>
      </w:r>
      <w:r>
        <w:rPr>
          <w:sz w:val="28"/>
          <w:szCs w:val="28"/>
          <w:lang w:val="ru-RU"/>
        </w:rPr>
        <w:t>2</w:t>
      </w:r>
      <w:r>
        <w:rPr>
          <w:sz w:val="28"/>
          <w:szCs w:val="28"/>
        </w:rPr>
        <w:t xml:space="preserve"> учнів (</w:t>
      </w:r>
      <w:r>
        <w:rPr>
          <w:sz w:val="28"/>
          <w:szCs w:val="28"/>
          <w:lang w:val="ru-RU"/>
        </w:rPr>
        <w:t>94,8</w:t>
      </w:r>
      <w:r>
        <w:rPr>
          <w:sz w:val="28"/>
          <w:szCs w:val="28"/>
        </w:rPr>
        <w:t>%).</w:t>
      </w:r>
    </w:p>
    <w:p w14:paraId="64B5E03B" w14:textId="77777777" w:rsidR="00B26CDE" w:rsidRDefault="00B26CDE" w:rsidP="00B26CDE">
      <w:pPr>
        <w:spacing w:line="360" w:lineRule="auto"/>
        <w:ind w:firstLine="720"/>
        <w:jc w:val="both"/>
      </w:pPr>
      <w:r>
        <w:rPr>
          <w:sz w:val="28"/>
          <w:szCs w:val="28"/>
          <w:lang w:val="ru-RU"/>
        </w:rPr>
        <w:t xml:space="preserve">Але </w:t>
      </w:r>
      <w:r>
        <w:rPr>
          <w:sz w:val="28"/>
          <w:szCs w:val="28"/>
        </w:rPr>
        <w:t xml:space="preserve">у </w:t>
      </w:r>
      <w:r>
        <w:rPr>
          <w:sz w:val="28"/>
          <w:szCs w:val="28"/>
          <w:lang w:val="ru-RU"/>
        </w:rPr>
        <w:t>5</w:t>
      </w:r>
      <w:r>
        <w:rPr>
          <w:sz w:val="28"/>
          <w:szCs w:val="28"/>
        </w:rPr>
        <w:t xml:space="preserve"> учнів (</w:t>
      </w:r>
      <w:r>
        <w:rPr>
          <w:sz w:val="28"/>
          <w:szCs w:val="28"/>
          <w:lang w:val="ru-RU"/>
        </w:rPr>
        <w:t>5</w:t>
      </w:r>
      <w:r>
        <w:rPr>
          <w:sz w:val="28"/>
          <w:szCs w:val="28"/>
        </w:rPr>
        <w:t>,</w:t>
      </w:r>
      <w:r>
        <w:rPr>
          <w:sz w:val="28"/>
          <w:szCs w:val="28"/>
          <w:lang w:val="ru-RU"/>
        </w:rPr>
        <w:t>2</w:t>
      </w:r>
      <w:r>
        <w:rPr>
          <w:sz w:val="28"/>
          <w:szCs w:val="28"/>
        </w:rPr>
        <w:t>%) 2-4-х класів не сформовані належні навички читання. Ці учні читають кількість слів нижче норми, невиразно, в основному по складах. Зазначені недоліки свідчать про те, що форми і методи навчання та формування навичок читання не забезпечують виконання необхідних вимог до читання. Вчителі ще недостатньо працюють над розвитком виразного, правильного читання, над смисловим і структурним аналізом тексту, над формуванням навичок швидкого читання.</w:t>
      </w:r>
    </w:p>
    <w:p w14:paraId="306824C1" w14:textId="77777777" w:rsidR="00B26CDE" w:rsidRDefault="00B26CDE" w:rsidP="00B26CDE">
      <w:pPr>
        <w:spacing w:line="360" w:lineRule="auto"/>
        <w:ind w:firstLine="720"/>
        <w:jc w:val="both"/>
        <w:rPr>
          <w:sz w:val="28"/>
          <w:szCs w:val="28"/>
        </w:rPr>
      </w:pPr>
      <w:r>
        <w:rPr>
          <w:sz w:val="28"/>
          <w:szCs w:val="28"/>
        </w:rPr>
        <w:t xml:space="preserve">Повною мірою не використовуються можливості уроків позакласного читання, додаткові заняття із </w:t>
      </w:r>
      <w:proofErr w:type="spellStart"/>
      <w:r>
        <w:rPr>
          <w:sz w:val="28"/>
          <w:szCs w:val="28"/>
        </w:rPr>
        <w:t>слабовстигаючими</w:t>
      </w:r>
      <w:proofErr w:type="spellEnd"/>
      <w:r>
        <w:rPr>
          <w:sz w:val="28"/>
          <w:szCs w:val="28"/>
        </w:rPr>
        <w:t>, взаємодія сім'ї та школи щодо виховання інтересу до читання.</w:t>
      </w:r>
    </w:p>
    <w:bookmarkEnd w:id="1"/>
    <w:p w14:paraId="2656DA7B" w14:textId="77777777" w:rsidR="00B26CDE" w:rsidRDefault="00B26CDE" w:rsidP="00B26CDE">
      <w:pPr>
        <w:jc w:val="center"/>
      </w:pPr>
      <w:r>
        <w:rPr>
          <w:b/>
          <w:sz w:val="28"/>
          <w:szCs w:val="28"/>
        </w:rPr>
        <w:t>Результати перевірки техніки читання учнів 2-4-х класів</w:t>
      </w:r>
    </w:p>
    <w:p w14:paraId="6D085668" w14:textId="77777777" w:rsidR="00B26CDE" w:rsidRDefault="00B26CDE" w:rsidP="00B26CDE"/>
    <w:tbl>
      <w:tblPr>
        <w:tblW w:w="9214" w:type="dxa"/>
        <w:tblInd w:w="108" w:type="dxa"/>
        <w:tblLayout w:type="fixed"/>
        <w:tblLook w:val="0000" w:firstRow="0" w:lastRow="0" w:firstColumn="0" w:lastColumn="0" w:noHBand="0" w:noVBand="0"/>
      </w:tblPr>
      <w:tblGrid>
        <w:gridCol w:w="1560"/>
        <w:gridCol w:w="1134"/>
        <w:gridCol w:w="1134"/>
        <w:gridCol w:w="1275"/>
        <w:gridCol w:w="1418"/>
        <w:gridCol w:w="1276"/>
        <w:gridCol w:w="1417"/>
      </w:tblGrid>
      <w:tr w:rsidR="00B26CDE" w14:paraId="15A33FA7" w14:textId="77777777" w:rsidTr="00080FAC">
        <w:trPr>
          <w:cantSplit/>
          <w:trHeight w:val="142"/>
        </w:trPr>
        <w:tc>
          <w:tcPr>
            <w:tcW w:w="1560" w:type="dxa"/>
            <w:tcBorders>
              <w:top w:val="single" w:sz="4" w:space="0" w:color="000000"/>
              <w:left w:val="single" w:sz="4" w:space="0" w:color="000000"/>
              <w:bottom w:val="single" w:sz="4" w:space="0" w:color="000000"/>
            </w:tcBorders>
            <w:shd w:val="clear" w:color="auto" w:fill="auto"/>
          </w:tcPr>
          <w:p w14:paraId="73E7B6AF" w14:textId="77777777" w:rsidR="00B26CDE" w:rsidRDefault="00B26CDE" w:rsidP="00080FAC">
            <w:pPr>
              <w:snapToGrid w:val="0"/>
              <w:ind w:left="-198"/>
              <w:jc w:val="center"/>
            </w:pPr>
            <w:r>
              <w:rPr>
                <w:b/>
              </w:rPr>
              <w:t xml:space="preserve">   Рівень</w:t>
            </w:r>
          </w:p>
          <w:p w14:paraId="1B584ECA" w14:textId="77777777" w:rsidR="00B26CDE" w:rsidRDefault="00B26CDE" w:rsidP="00080FAC">
            <w:pPr>
              <w:jc w:val="center"/>
            </w:pPr>
            <w:r>
              <w:rPr>
                <w:b/>
              </w:rPr>
              <w:t>навчальних</w:t>
            </w:r>
          </w:p>
          <w:p w14:paraId="25D34E90" w14:textId="77777777" w:rsidR="00B26CDE" w:rsidRDefault="00B26CDE" w:rsidP="00080FAC">
            <w:pPr>
              <w:jc w:val="center"/>
            </w:pPr>
            <w:r>
              <w:rPr>
                <w:b/>
              </w:rPr>
              <w:t>досягнень</w:t>
            </w:r>
          </w:p>
        </w:tc>
        <w:tc>
          <w:tcPr>
            <w:tcW w:w="2268" w:type="dxa"/>
            <w:gridSpan w:val="2"/>
            <w:tcBorders>
              <w:top w:val="single" w:sz="4" w:space="0" w:color="000000"/>
              <w:left w:val="single" w:sz="4" w:space="0" w:color="000000"/>
              <w:bottom w:val="single" w:sz="4" w:space="0" w:color="000000"/>
            </w:tcBorders>
            <w:shd w:val="clear" w:color="auto" w:fill="auto"/>
          </w:tcPr>
          <w:p w14:paraId="3679A01D" w14:textId="77777777" w:rsidR="00B26CDE" w:rsidRDefault="00B26CDE" w:rsidP="00080FAC">
            <w:pPr>
              <w:snapToGrid w:val="0"/>
              <w:jc w:val="center"/>
              <w:rPr>
                <w:b/>
              </w:rPr>
            </w:pPr>
          </w:p>
          <w:p w14:paraId="73003C0B" w14:textId="77777777" w:rsidR="00B26CDE" w:rsidRDefault="00B26CDE" w:rsidP="00080FAC">
            <w:pPr>
              <w:snapToGrid w:val="0"/>
              <w:jc w:val="center"/>
            </w:pPr>
            <w:r>
              <w:rPr>
                <w:b/>
              </w:rPr>
              <w:t>2 клас</w:t>
            </w:r>
          </w:p>
        </w:tc>
        <w:tc>
          <w:tcPr>
            <w:tcW w:w="2693" w:type="dxa"/>
            <w:gridSpan w:val="2"/>
            <w:tcBorders>
              <w:top w:val="single" w:sz="4" w:space="0" w:color="000000"/>
              <w:left w:val="single" w:sz="4" w:space="0" w:color="000000"/>
              <w:bottom w:val="single" w:sz="4" w:space="0" w:color="000000"/>
            </w:tcBorders>
            <w:shd w:val="clear" w:color="auto" w:fill="auto"/>
          </w:tcPr>
          <w:p w14:paraId="6B0C6515" w14:textId="77777777" w:rsidR="00B26CDE" w:rsidRDefault="00B26CDE" w:rsidP="00080FAC">
            <w:pPr>
              <w:snapToGrid w:val="0"/>
              <w:jc w:val="center"/>
              <w:rPr>
                <w:b/>
              </w:rPr>
            </w:pPr>
          </w:p>
          <w:p w14:paraId="558ED6D5" w14:textId="77777777" w:rsidR="00B26CDE" w:rsidRDefault="00B26CDE" w:rsidP="00080FAC">
            <w:pPr>
              <w:snapToGrid w:val="0"/>
              <w:jc w:val="center"/>
            </w:pPr>
            <w:r>
              <w:rPr>
                <w:b/>
              </w:rPr>
              <w:t>3 клас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3D47B20" w14:textId="77777777" w:rsidR="00B26CDE" w:rsidRDefault="00B26CDE" w:rsidP="00080FAC">
            <w:pPr>
              <w:snapToGrid w:val="0"/>
              <w:jc w:val="center"/>
              <w:rPr>
                <w:b/>
              </w:rPr>
            </w:pPr>
          </w:p>
          <w:p w14:paraId="69845AFB" w14:textId="77777777" w:rsidR="00B26CDE" w:rsidRDefault="00B26CDE" w:rsidP="00080FAC">
            <w:pPr>
              <w:snapToGrid w:val="0"/>
              <w:jc w:val="center"/>
            </w:pPr>
            <w:r>
              <w:rPr>
                <w:b/>
              </w:rPr>
              <w:t>4 клас</w:t>
            </w:r>
          </w:p>
        </w:tc>
      </w:tr>
      <w:tr w:rsidR="00B26CDE" w14:paraId="74C2A93B" w14:textId="77777777" w:rsidTr="00080FAC">
        <w:trPr>
          <w:cantSplit/>
          <w:trHeight w:val="178"/>
        </w:trPr>
        <w:tc>
          <w:tcPr>
            <w:tcW w:w="1560" w:type="dxa"/>
            <w:tcBorders>
              <w:top w:val="single" w:sz="4" w:space="0" w:color="000000"/>
              <w:left w:val="single" w:sz="4" w:space="0" w:color="000000"/>
              <w:bottom w:val="single" w:sz="4" w:space="0" w:color="000000"/>
            </w:tcBorders>
            <w:shd w:val="clear" w:color="auto" w:fill="auto"/>
            <w:vAlign w:val="center"/>
          </w:tcPr>
          <w:p w14:paraId="32CDB5CC" w14:textId="77777777" w:rsidR="00B26CDE" w:rsidRDefault="00B26CDE" w:rsidP="00080FAC">
            <w:pPr>
              <w:snapToGrid w:val="0"/>
            </w:pPr>
          </w:p>
        </w:tc>
        <w:tc>
          <w:tcPr>
            <w:tcW w:w="1134" w:type="dxa"/>
            <w:tcBorders>
              <w:top w:val="single" w:sz="4" w:space="0" w:color="000000"/>
              <w:left w:val="single" w:sz="4" w:space="0" w:color="000000"/>
              <w:bottom w:val="single" w:sz="4" w:space="0" w:color="000000"/>
            </w:tcBorders>
            <w:shd w:val="clear" w:color="auto" w:fill="auto"/>
          </w:tcPr>
          <w:p w14:paraId="18C41B91" w14:textId="77777777" w:rsidR="00B26CDE" w:rsidRDefault="00B26CDE" w:rsidP="00080FAC">
            <w:pPr>
              <w:snapToGrid w:val="0"/>
              <w:jc w:val="center"/>
            </w:pPr>
            <w:r>
              <w:t>І</w:t>
            </w:r>
          </w:p>
          <w:p w14:paraId="366255F4" w14:textId="77777777" w:rsidR="00B26CDE" w:rsidRDefault="00B26CDE" w:rsidP="00080FAC">
            <w:pPr>
              <w:snapToGrid w:val="0"/>
              <w:jc w:val="center"/>
            </w:pPr>
            <w:r>
              <w:t>семестр</w:t>
            </w:r>
          </w:p>
        </w:tc>
        <w:tc>
          <w:tcPr>
            <w:tcW w:w="1134" w:type="dxa"/>
            <w:tcBorders>
              <w:top w:val="single" w:sz="4" w:space="0" w:color="000000"/>
              <w:left w:val="single" w:sz="4" w:space="0" w:color="000000"/>
              <w:bottom w:val="single" w:sz="4" w:space="0" w:color="000000"/>
            </w:tcBorders>
            <w:shd w:val="clear" w:color="auto" w:fill="auto"/>
          </w:tcPr>
          <w:p w14:paraId="75884808" w14:textId="77777777" w:rsidR="00B26CDE" w:rsidRDefault="00B26CDE" w:rsidP="00080FAC">
            <w:pPr>
              <w:snapToGrid w:val="0"/>
              <w:jc w:val="center"/>
            </w:pPr>
            <w:r>
              <w:t xml:space="preserve">ІІ </w:t>
            </w:r>
          </w:p>
          <w:p w14:paraId="0840454F" w14:textId="77777777" w:rsidR="00B26CDE" w:rsidRDefault="00B26CDE" w:rsidP="00080FAC">
            <w:pPr>
              <w:snapToGrid w:val="0"/>
              <w:jc w:val="center"/>
            </w:pPr>
            <w:r>
              <w:t>семестр</w:t>
            </w:r>
          </w:p>
        </w:tc>
        <w:tc>
          <w:tcPr>
            <w:tcW w:w="1275" w:type="dxa"/>
            <w:tcBorders>
              <w:top w:val="single" w:sz="4" w:space="0" w:color="000000"/>
              <w:left w:val="single" w:sz="4" w:space="0" w:color="000000"/>
              <w:bottom w:val="single" w:sz="4" w:space="0" w:color="000000"/>
            </w:tcBorders>
            <w:shd w:val="clear" w:color="auto" w:fill="auto"/>
          </w:tcPr>
          <w:p w14:paraId="24AF987B" w14:textId="77777777" w:rsidR="00B26CDE" w:rsidRDefault="00B26CDE" w:rsidP="00080FAC">
            <w:pPr>
              <w:snapToGrid w:val="0"/>
              <w:jc w:val="center"/>
            </w:pPr>
            <w:r>
              <w:t xml:space="preserve">І </w:t>
            </w:r>
          </w:p>
          <w:p w14:paraId="7F7963AC" w14:textId="77777777" w:rsidR="00B26CDE" w:rsidRDefault="00B26CDE" w:rsidP="00080FAC">
            <w:pPr>
              <w:snapToGrid w:val="0"/>
              <w:jc w:val="center"/>
            </w:pPr>
            <w:r>
              <w:t>семестр</w:t>
            </w:r>
          </w:p>
        </w:tc>
        <w:tc>
          <w:tcPr>
            <w:tcW w:w="1418" w:type="dxa"/>
            <w:tcBorders>
              <w:top w:val="single" w:sz="4" w:space="0" w:color="000000"/>
              <w:left w:val="single" w:sz="4" w:space="0" w:color="000000"/>
              <w:bottom w:val="single" w:sz="4" w:space="0" w:color="000000"/>
            </w:tcBorders>
            <w:shd w:val="clear" w:color="auto" w:fill="auto"/>
          </w:tcPr>
          <w:p w14:paraId="6EF1B824" w14:textId="77777777" w:rsidR="00B26CDE" w:rsidRDefault="00B26CDE" w:rsidP="00080FAC">
            <w:pPr>
              <w:snapToGrid w:val="0"/>
              <w:jc w:val="center"/>
            </w:pPr>
            <w:r>
              <w:t xml:space="preserve">ІІ </w:t>
            </w:r>
          </w:p>
          <w:p w14:paraId="4A322441" w14:textId="77777777" w:rsidR="00B26CDE" w:rsidRDefault="00B26CDE" w:rsidP="00080FAC">
            <w:pPr>
              <w:snapToGrid w:val="0"/>
              <w:jc w:val="center"/>
            </w:pPr>
            <w:r>
              <w:t>семестр</w:t>
            </w:r>
          </w:p>
        </w:tc>
        <w:tc>
          <w:tcPr>
            <w:tcW w:w="1276" w:type="dxa"/>
            <w:tcBorders>
              <w:top w:val="single" w:sz="4" w:space="0" w:color="000000"/>
              <w:left w:val="single" w:sz="4" w:space="0" w:color="000000"/>
              <w:bottom w:val="single" w:sz="4" w:space="0" w:color="000000"/>
            </w:tcBorders>
            <w:shd w:val="clear" w:color="auto" w:fill="auto"/>
          </w:tcPr>
          <w:p w14:paraId="00A5B01A" w14:textId="77777777" w:rsidR="00B26CDE" w:rsidRDefault="00B26CDE" w:rsidP="00080FAC">
            <w:pPr>
              <w:snapToGrid w:val="0"/>
              <w:jc w:val="center"/>
            </w:pPr>
            <w:r>
              <w:t>І</w:t>
            </w:r>
          </w:p>
          <w:p w14:paraId="6F618ACB" w14:textId="77777777" w:rsidR="00B26CDE" w:rsidRDefault="00B26CDE" w:rsidP="00080FAC">
            <w:pPr>
              <w:snapToGrid w:val="0"/>
              <w:jc w:val="center"/>
            </w:pPr>
            <w:r>
              <w:t xml:space="preserve"> семестр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C16742E" w14:textId="77777777" w:rsidR="00B26CDE" w:rsidRDefault="00B26CDE" w:rsidP="00080FAC">
            <w:pPr>
              <w:snapToGrid w:val="0"/>
              <w:jc w:val="center"/>
            </w:pPr>
            <w:r>
              <w:t xml:space="preserve">ІІ </w:t>
            </w:r>
          </w:p>
          <w:p w14:paraId="5473AD0D" w14:textId="77777777" w:rsidR="00B26CDE" w:rsidRDefault="00B26CDE" w:rsidP="00080FAC">
            <w:pPr>
              <w:snapToGrid w:val="0"/>
              <w:jc w:val="center"/>
            </w:pPr>
            <w:r>
              <w:t>семестр</w:t>
            </w:r>
          </w:p>
        </w:tc>
      </w:tr>
      <w:tr w:rsidR="00B26CDE" w14:paraId="06A1314C" w14:textId="77777777" w:rsidTr="00080FAC">
        <w:trPr>
          <w:cantSplit/>
          <w:trHeight w:val="218"/>
        </w:trPr>
        <w:tc>
          <w:tcPr>
            <w:tcW w:w="1560" w:type="dxa"/>
            <w:tcBorders>
              <w:top w:val="single" w:sz="4" w:space="0" w:color="000000"/>
              <w:left w:val="single" w:sz="4" w:space="0" w:color="000000"/>
              <w:bottom w:val="single" w:sz="4" w:space="0" w:color="000000"/>
            </w:tcBorders>
            <w:shd w:val="clear" w:color="auto" w:fill="auto"/>
            <w:vAlign w:val="center"/>
          </w:tcPr>
          <w:p w14:paraId="6AE330A5" w14:textId="77777777" w:rsidR="00B26CDE" w:rsidRDefault="00B26CDE" w:rsidP="00080FAC">
            <w:pPr>
              <w:snapToGrid w:val="0"/>
            </w:pPr>
          </w:p>
        </w:tc>
        <w:tc>
          <w:tcPr>
            <w:tcW w:w="7654" w:type="dxa"/>
            <w:gridSpan w:val="6"/>
            <w:tcBorders>
              <w:top w:val="single" w:sz="4" w:space="0" w:color="000000"/>
              <w:left w:val="single" w:sz="4" w:space="0" w:color="000000"/>
              <w:bottom w:val="single" w:sz="4" w:space="0" w:color="000000"/>
              <w:right w:val="single" w:sz="4" w:space="0" w:color="000000"/>
            </w:tcBorders>
            <w:shd w:val="clear" w:color="auto" w:fill="auto"/>
          </w:tcPr>
          <w:p w14:paraId="28CE1FA8" w14:textId="77777777" w:rsidR="00B26CDE" w:rsidRDefault="00B26CDE" w:rsidP="00080FAC">
            <w:pPr>
              <w:snapToGrid w:val="0"/>
              <w:jc w:val="center"/>
            </w:pPr>
            <w:r>
              <w:t>кількість (%)</w:t>
            </w:r>
          </w:p>
        </w:tc>
      </w:tr>
      <w:tr w:rsidR="00B26CDE" w14:paraId="70BAF6A1" w14:textId="77777777" w:rsidTr="00080FAC">
        <w:trPr>
          <w:trHeight w:val="224"/>
        </w:trPr>
        <w:tc>
          <w:tcPr>
            <w:tcW w:w="1560" w:type="dxa"/>
            <w:tcBorders>
              <w:left w:val="single" w:sz="4" w:space="0" w:color="000000"/>
              <w:bottom w:val="single" w:sz="4" w:space="0" w:color="000000"/>
            </w:tcBorders>
            <w:shd w:val="clear" w:color="auto" w:fill="auto"/>
          </w:tcPr>
          <w:p w14:paraId="70ECEC1A" w14:textId="77777777" w:rsidR="00B26CDE" w:rsidRDefault="00B26CDE" w:rsidP="00080FAC">
            <w:pPr>
              <w:snapToGrid w:val="0"/>
              <w:spacing w:line="300" w:lineRule="auto"/>
              <w:jc w:val="center"/>
            </w:pPr>
            <w:r>
              <w:lastRenderedPageBreak/>
              <w:t>Початковий</w:t>
            </w:r>
          </w:p>
        </w:tc>
        <w:tc>
          <w:tcPr>
            <w:tcW w:w="1134" w:type="dxa"/>
            <w:tcBorders>
              <w:left w:val="single" w:sz="4" w:space="0" w:color="000000"/>
              <w:bottom w:val="single" w:sz="4" w:space="0" w:color="000000"/>
            </w:tcBorders>
            <w:shd w:val="clear" w:color="auto" w:fill="auto"/>
          </w:tcPr>
          <w:p w14:paraId="4C2A83D3" w14:textId="77777777" w:rsidR="00B26CDE" w:rsidRDefault="00B26CDE" w:rsidP="00080FAC">
            <w:pPr>
              <w:snapToGrid w:val="0"/>
              <w:spacing w:line="300" w:lineRule="auto"/>
              <w:jc w:val="center"/>
            </w:pPr>
            <w:r>
              <w:t>8,4 %</w:t>
            </w:r>
          </w:p>
        </w:tc>
        <w:tc>
          <w:tcPr>
            <w:tcW w:w="1134" w:type="dxa"/>
            <w:tcBorders>
              <w:left w:val="single" w:sz="4" w:space="0" w:color="000000"/>
              <w:bottom w:val="single" w:sz="4" w:space="0" w:color="000000"/>
            </w:tcBorders>
            <w:shd w:val="clear" w:color="auto" w:fill="auto"/>
          </w:tcPr>
          <w:p w14:paraId="16102287" w14:textId="77777777" w:rsidR="00B26CDE" w:rsidRDefault="00B26CDE" w:rsidP="00080FAC">
            <w:pPr>
              <w:snapToGrid w:val="0"/>
              <w:spacing w:line="300" w:lineRule="auto"/>
              <w:jc w:val="center"/>
            </w:pPr>
            <w:r>
              <w:t>3,3%</w:t>
            </w:r>
          </w:p>
        </w:tc>
        <w:tc>
          <w:tcPr>
            <w:tcW w:w="1275" w:type="dxa"/>
            <w:tcBorders>
              <w:left w:val="single" w:sz="4" w:space="0" w:color="000000"/>
              <w:bottom w:val="single" w:sz="4" w:space="0" w:color="000000"/>
            </w:tcBorders>
            <w:shd w:val="clear" w:color="auto" w:fill="auto"/>
          </w:tcPr>
          <w:p w14:paraId="0409459A" w14:textId="77777777" w:rsidR="00B26CDE" w:rsidRDefault="00B26CDE" w:rsidP="00080FAC">
            <w:pPr>
              <w:snapToGrid w:val="0"/>
              <w:spacing w:line="300" w:lineRule="auto"/>
              <w:jc w:val="center"/>
            </w:pPr>
            <w:r>
              <w:t>0,00%</w:t>
            </w:r>
          </w:p>
        </w:tc>
        <w:tc>
          <w:tcPr>
            <w:tcW w:w="1418" w:type="dxa"/>
            <w:tcBorders>
              <w:left w:val="single" w:sz="4" w:space="0" w:color="000000"/>
              <w:bottom w:val="single" w:sz="4" w:space="0" w:color="000000"/>
            </w:tcBorders>
            <w:shd w:val="clear" w:color="auto" w:fill="auto"/>
          </w:tcPr>
          <w:p w14:paraId="72BFCD07" w14:textId="77777777" w:rsidR="00B26CDE" w:rsidRDefault="00B26CDE" w:rsidP="00080FAC">
            <w:pPr>
              <w:snapToGrid w:val="0"/>
              <w:spacing w:line="300" w:lineRule="auto"/>
              <w:jc w:val="center"/>
            </w:pPr>
            <w:r>
              <w:t>0,00%</w:t>
            </w:r>
          </w:p>
        </w:tc>
        <w:tc>
          <w:tcPr>
            <w:tcW w:w="1276" w:type="dxa"/>
            <w:tcBorders>
              <w:left w:val="single" w:sz="4" w:space="0" w:color="000000"/>
              <w:bottom w:val="single" w:sz="4" w:space="0" w:color="000000"/>
            </w:tcBorders>
            <w:shd w:val="clear" w:color="auto" w:fill="auto"/>
          </w:tcPr>
          <w:p w14:paraId="43298C90" w14:textId="77777777" w:rsidR="00B26CDE" w:rsidRDefault="00B26CDE" w:rsidP="00080FAC">
            <w:pPr>
              <w:snapToGrid w:val="0"/>
              <w:spacing w:line="300" w:lineRule="auto"/>
              <w:jc w:val="center"/>
            </w:pPr>
            <w:r>
              <w:t>3,00%</w:t>
            </w:r>
          </w:p>
        </w:tc>
        <w:tc>
          <w:tcPr>
            <w:tcW w:w="1417" w:type="dxa"/>
            <w:tcBorders>
              <w:left w:val="single" w:sz="4" w:space="0" w:color="000000"/>
              <w:bottom w:val="single" w:sz="4" w:space="0" w:color="000000"/>
              <w:right w:val="single" w:sz="4" w:space="0" w:color="000000"/>
            </w:tcBorders>
            <w:shd w:val="clear" w:color="auto" w:fill="auto"/>
          </w:tcPr>
          <w:p w14:paraId="2C025671" w14:textId="77777777" w:rsidR="00B26CDE" w:rsidRDefault="00B26CDE" w:rsidP="00080FAC">
            <w:pPr>
              <w:snapToGrid w:val="0"/>
              <w:spacing w:line="300" w:lineRule="auto"/>
              <w:jc w:val="center"/>
            </w:pPr>
            <w:r>
              <w:t>0,00%</w:t>
            </w:r>
          </w:p>
        </w:tc>
      </w:tr>
      <w:tr w:rsidR="00B26CDE" w14:paraId="77146FD6" w14:textId="77777777" w:rsidTr="00080FAC">
        <w:trPr>
          <w:trHeight w:val="147"/>
        </w:trPr>
        <w:tc>
          <w:tcPr>
            <w:tcW w:w="1560" w:type="dxa"/>
            <w:tcBorders>
              <w:left w:val="single" w:sz="4" w:space="0" w:color="000000"/>
              <w:bottom w:val="single" w:sz="4" w:space="0" w:color="000000"/>
            </w:tcBorders>
            <w:shd w:val="clear" w:color="auto" w:fill="auto"/>
          </w:tcPr>
          <w:p w14:paraId="4F946690" w14:textId="77777777" w:rsidR="00B26CDE" w:rsidRDefault="00B26CDE" w:rsidP="00080FAC">
            <w:pPr>
              <w:snapToGrid w:val="0"/>
              <w:spacing w:line="300" w:lineRule="auto"/>
              <w:jc w:val="center"/>
            </w:pPr>
            <w:r>
              <w:t>Середній</w:t>
            </w:r>
          </w:p>
        </w:tc>
        <w:tc>
          <w:tcPr>
            <w:tcW w:w="1134" w:type="dxa"/>
            <w:tcBorders>
              <w:left w:val="single" w:sz="4" w:space="0" w:color="000000"/>
              <w:bottom w:val="single" w:sz="4" w:space="0" w:color="000000"/>
            </w:tcBorders>
            <w:shd w:val="clear" w:color="auto" w:fill="auto"/>
          </w:tcPr>
          <w:p w14:paraId="0B2F87B2" w14:textId="77777777" w:rsidR="00B26CDE" w:rsidRDefault="00B26CDE" w:rsidP="00080FAC">
            <w:pPr>
              <w:snapToGrid w:val="0"/>
              <w:spacing w:line="300" w:lineRule="auto"/>
              <w:jc w:val="center"/>
            </w:pPr>
            <w:r>
              <w:t>24,8 %</w:t>
            </w:r>
          </w:p>
        </w:tc>
        <w:tc>
          <w:tcPr>
            <w:tcW w:w="1134" w:type="dxa"/>
            <w:tcBorders>
              <w:left w:val="single" w:sz="4" w:space="0" w:color="000000"/>
              <w:bottom w:val="single" w:sz="4" w:space="0" w:color="000000"/>
            </w:tcBorders>
            <w:shd w:val="clear" w:color="auto" w:fill="auto"/>
          </w:tcPr>
          <w:p w14:paraId="397561ED" w14:textId="77777777" w:rsidR="00B26CDE" w:rsidRDefault="00B26CDE" w:rsidP="00080FAC">
            <w:pPr>
              <w:snapToGrid w:val="0"/>
              <w:spacing w:line="300" w:lineRule="auto"/>
              <w:jc w:val="center"/>
            </w:pPr>
            <w:r>
              <w:t>6,7%</w:t>
            </w:r>
          </w:p>
        </w:tc>
        <w:tc>
          <w:tcPr>
            <w:tcW w:w="1275" w:type="dxa"/>
            <w:tcBorders>
              <w:left w:val="single" w:sz="4" w:space="0" w:color="000000"/>
              <w:bottom w:val="single" w:sz="4" w:space="0" w:color="000000"/>
            </w:tcBorders>
            <w:shd w:val="clear" w:color="auto" w:fill="auto"/>
          </w:tcPr>
          <w:p w14:paraId="673A85A8" w14:textId="77777777" w:rsidR="00B26CDE" w:rsidRDefault="00B26CDE" w:rsidP="00080FAC">
            <w:pPr>
              <w:snapToGrid w:val="0"/>
              <w:spacing w:line="300" w:lineRule="auto"/>
              <w:jc w:val="center"/>
            </w:pPr>
            <w:r>
              <w:t>3,10%</w:t>
            </w:r>
          </w:p>
        </w:tc>
        <w:tc>
          <w:tcPr>
            <w:tcW w:w="1418" w:type="dxa"/>
            <w:tcBorders>
              <w:left w:val="single" w:sz="4" w:space="0" w:color="000000"/>
              <w:bottom w:val="single" w:sz="4" w:space="0" w:color="000000"/>
            </w:tcBorders>
            <w:shd w:val="clear" w:color="auto" w:fill="auto"/>
          </w:tcPr>
          <w:p w14:paraId="4B265F96" w14:textId="77777777" w:rsidR="00B26CDE" w:rsidRDefault="00B26CDE" w:rsidP="00080FAC">
            <w:pPr>
              <w:snapToGrid w:val="0"/>
              <w:spacing w:line="300" w:lineRule="auto"/>
              <w:jc w:val="center"/>
            </w:pPr>
            <w:r>
              <w:t>3,0%</w:t>
            </w:r>
          </w:p>
        </w:tc>
        <w:tc>
          <w:tcPr>
            <w:tcW w:w="1276" w:type="dxa"/>
            <w:tcBorders>
              <w:left w:val="single" w:sz="4" w:space="0" w:color="000000"/>
              <w:bottom w:val="single" w:sz="4" w:space="0" w:color="000000"/>
            </w:tcBorders>
            <w:shd w:val="clear" w:color="auto" w:fill="auto"/>
          </w:tcPr>
          <w:p w14:paraId="1A2DEA5E" w14:textId="77777777" w:rsidR="00B26CDE" w:rsidRDefault="00B26CDE" w:rsidP="00080FAC">
            <w:pPr>
              <w:snapToGrid w:val="0"/>
              <w:spacing w:line="300" w:lineRule="auto"/>
              <w:jc w:val="center"/>
            </w:pPr>
            <w:r>
              <w:t>9,10%</w:t>
            </w:r>
          </w:p>
        </w:tc>
        <w:tc>
          <w:tcPr>
            <w:tcW w:w="1417" w:type="dxa"/>
            <w:tcBorders>
              <w:left w:val="single" w:sz="4" w:space="0" w:color="000000"/>
              <w:bottom w:val="single" w:sz="4" w:space="0" w:color="000000"/>
              <w:right w:val="single" w:sz="4" w:space="0" w:color="000000"/>
            </w:tcBorders>
            <w:shd w:val="clear" w:color="auto" w:fill="auto"/>
          </w:tcPr>
          <w:p w14:paraId="6E84C8B3" w14:textId="77777777" w:rsidR="00B26CDE" w:rsidRDefault="00B26CDE" w:rsidP="00080FAC">
            <w:pPr>
              <w:snapToGrid w:val="0"/>
              <w:spacing w:line="300" w:lineRule="auto"/>
              <w:jc w:val="center"/>
            </w:pPr>
            <w:r>
              <w:t>2,9%</w:t>
            </w:r>
          </w:p>
        </w:tc>
      </w:tr>
      <w:tr w:rsidR="00B26CDE" w14:paraId="68B1588A" w14:textId="77777777" w:rsidTr="00080FAC">
        <w:trPr>
          <w:trHeight w:val="178"/>
        </w:trPr>
        <w:tc>
          <w:tcPr>
            <w:tcW w:w="1560" w:type="dxa"/>
            <w:tcBorders>
              <w:left w:val="single" w:sz="4" w:space="0" w:color="000000"/>
              <w:bottom w:val="single" w:sz="4" w:space="0" w:color="000000"/>
            </w:tcBorders>
            <w:shd w:val="clear" w:color="auto" w:fill="auto"/>
          </w:tcPr>
          <w:p w14:paraId="66136BD6" w14:textId="77777777" w:rsidR="00B26CDE" w:rsidRDefault="00B26CDE" w:rsidP="00080FAC">
            <w:pPr>
              <w:snapToGrid w:val="0"/>
              <w:spacing w:line="300" w:lineRule="auto"/>
              <w:jc w:val="center"/>
            </w:pPr>
            <w:r>
              <w:t>Достатній</w:t>
            </w:r>
          </w:p>
        </w:tc>
        <w:tc>
          <w:tcPr>
            <w:tcW w:w="1134" w:type="dxa"/>
            <w:tcBorders>
              <w:left w:val="single" w:sz="4" w:space="0" w:color="000000"/>
              <w:bottom w:val="single" w:sz="4" w:space="0" w:color="000000"/>
            </w:tcBorders>
            <w:shd w:val="clear" w:color="auto" w:fill="auto"/>
          </w:tcPr>
          <w:p w14:paraId="121CDDC4" w14:textId="77777777" w:rsidR="00B26CDE" w:rsidRDefault="00B26CDE" w:rsidP="00080FAC">
            <w:pPr>
              <w:snapToGrid w:val="0"/>
              <w:spacing w:line="300" w:lineRule="auto"/>
              <w:jc w:val="center"/>
            </w:pPr>
            <w:r>
              <w:t>26,6 %</w:t>
            </w:r>
          </w:p>
        </w:tc>
        <w:tc>
          <w:tcPr>
            <w:tcW w:w="1134" w:type="dxa"/>
            <w:tcBorders>
              <w:left w:val="single" w:sz="4" w:space="0" w:color="000000"/>
              <w:bottom w:val="single" w:sz="4" w:space="0" w:color="000000"/>
            </w:tcBorders>
            <w:shd w:val="clear" w:color="auto" w:fill="auto"/>
          </w:tcPr>
          <w:p w14:paraId="787466B1" w14:textId="77777777" w:rsidR="00B26CDE" w:rsidRDefault="00B26CDE" w:rsidP="00080FAC">
            <w:pPr>
              <w:snapToGrid w:val="0"/>
              <w:spacing w:line="300" w:lineRule="auto"/>
              <w:jc w:val="center"/>
            </w:pPr>
            <w:r>
              <w:t>40%</w:t>
            </w:r>
          </w:p>
        </w:tc>
        <w:tc>
          <w:tcPr>
            <w:tcW w:w="1275" w:type="dxa"/>
            <w:tcBorders>
              <w:left w:val="single" w:sz="4" w:space="0" w:color="000000"/>
              <w:bottom w:val="single" w:sz="4" w:space="0" w:color="000000"/>
            </w:tcBorders>
            <w:shd w:val="clear" w:color="auto" w:fill="auto"/>
          </w:tcPr>
          <w:p w14:paraId="249480E0" w14:textId="77777777" w:rsidR="00B26CDE" w:rsidRDefault="00B26CDE" w:rsidP="00080FAC">
            <w:pPr>
              <w:snapToGrid w:val="0"/>
              <w:spacing w:line="300" w:lineRule="auto"/>
              <w:jc w:val="center"/>
            </w:pPr>
            <w:r>
              <w:t>34,40%</w:t>
            </w:r>
          </w:p>
        </w:tc>
        <w:tc>
          <w:tcPr>
            <w:tcW w:w="1418" w:type="dxa"/>
            <w:tcBorders>
              <w:left w:val="single" w:sz="4" w:space="0" w:color="000000"/>
              <w:bottom w:val="single" w:sz="4" w:space="0" w:color="000000"/>
            </w:tcBorders>
            <w:shd w:val="clear" w:color="auto" w:fill="auto"/>
          </w:tcPr>
          <w:p w14:paraId="7020CC7E" w14:textId="77777777" w:rsidR="00B26CDE" w:rsidRDefault="00B26CDE" w:rsidP="00080FAC">
            <w:pPr>
              <w:snapToGrid w:val="0"/>
              <w:spacing w:line="300" w:lineRule="auto"/>
              <w:jc w:val="center"/>
            </w:pPr>
            <w:r>
              <w:t>27,3%</w:t>
            </w:r>
          </w:p>
        </w:tc>
        <w:tc>
          <w:tcPr>
            <w:tcW w:w="1276" w:type="dxa"/>
            <w:tcBorders>
              <w:left w:val="single" w:sz="4" w:space="0" w:color="000000"/>
              <w:bottom w:val="single" w:sz="4" w:space="0" w:color="000000"/>
            </w:tcBorders>
            <w:shd w:val="clear" w:color="auto" w:fill="auto"/>
          </w:tcPr>
          <w:p w14:paraId="3551E3AD" w14:textId="77777777" w:rsidR="00B26CDE" w:rsidRDefault="00B26CDE" w:rsidP="00080FAC">
            <w:pPr>
              <w:snapToGrid w:val="0"/>
              <w:spacing w:line="300" w:lineRule="auto"/>
              <w:jc w:val="center"/>
            </w:pPr>
            <w:r>
              <w:t>9,10%</w:t>
            </w:r>
          </w:p>
        </w:tc>
        <w:tc>
          <w:tcPr>
            <w:tcW w:w="1417" w:type="dxa"/>
            <w:tcBorders>
              <w:left w:val="single" w:sz="4" w:space="0" w:color="000000"/>
              <w:bottom w:val="single" w:sz="4" w:space="0" w:color="000000"/>
              <w:right w:val="single" w:sz="4" w:space="0" w:color="000000"/>
            </w:tcBorders>
            <w:shd w:val="clear" w:color="auto" w:fill="auto"/>
          </w:tcPr>
          <w:p w14:paraId="21983EE3" w14:textId="77777777" w:rsidR="00B26CDE" w:rsidRDefault="00B26CDE" w:rsidP="00080FAC">
            <w:pPr>
              <w:snapToGrid w:val="0"/>
              <w:spacing w:line="300" w:lineRule="auto"/>
              <w:jc w:val="center"/>
            </w:pPr>
            <w:r>
              <w:t>11,8%</w:t>
            </w:r>
          </w:p>
        </w:tc>
      </w:tr>
      <w:tr w:rsidR="00B26CDE" w14:paraId="5261BB38" w14:textId="77777777" w:rsidTr="00080FAC">
        <w:trPr>
          <w:trHeight w:val="211"/>
        </w:trPr>
        <w:tc>
          <w:tcPr>
            <w:tcW w:w="1560" w:type="dxa"/>
            <w:tcBorders>
              <w:left w:val="single" w:sz="4" w:space="0" w:color="000000"/>
              <w:bottom w:val="single" w:sz="4" w:space="0" w:color="000000"/>
            </w:tcBorders>
            <w:shd w:val="clear" w:color="auto" w:fill="auto"/>
          </w:tcPr>
          <w:p w14:paraId="769E8A4F" w14:textId="77777777" w:rsidR="00B26CDE" w:rsidRDefault="00B26CDE" w:rsidP="00080FAC">
            <w:pPr>
              <w:snapToGrid w:val="0"/>
              <w:spacing w:line="300" w:lineRule="auto"/>
              <w:jc w:val="center"/>
            </w:pPr>
            <w:r>
              <w:t>Високий</w:t>
            </w:r>
          </w:p>
        </w:tc>
        <w:tc>
          <w:tcPr>
            <w:tcW w:w="1134" w:type="dxa"/>
            <w:tcBorders>
              <w:left w:val="single" w:sz="4" w:space="0" w:color="000000"/>
              <w:bottom w:val="single" w:sz="4" w:space="0" w:color="000000"/>
            </w:tcBorders>
            <w:shd w:val="clear" w:color="auto" w:fill="auto"/>
          </w:tcPr>
          <w:p w14:paraId="3B2CF348" w14:textId="77777777" w:rsidR="00B26CDE" w:rsidRDefault="00B26CDE" w:rsidP="00080FAC">
            <w:pPr>
              <w:snapToGrid w:val="0"/>
              <w:spacing w:line="300" w:lineRule="auto"/>
              <w:jc w:val="center"/>
            </w:pPr>
            <w:r>
              <w:t>40,2 %</w:t>
            </w:r>
          </w:p>
        </w:tc>
        <w:tc>
          <w:tcPr>
            <w:tcW w:w="1134" w:type="dxa"/>
            <w:tcBorders>
              <w:left w:val="single" w:sz="4" w:space="0" w:color="000000"/>
              <w:bottom w:val="single" w:sz="4" w:space="0" w:color="000000"/>
            </w:tcBorders>
            <w:shd w:val="clear" w:color="auto" w:fill="auto"/>
          </w:tcPr>
          <w:p w14:paraId="467DF14A" w14:textId="77777777" w:rsidR="00B26CDE" w:rsidRDefault="00B26CDE" w:rsidP="00080FAC">
            <w:pPr>
              <w:snapToGrid w:val="0"/>
              <w:spacing w:line="300" w:lineRule="auto"/>
              <w:jc w:val="center"/>
            </w:pPr>
            <w:r>
              <w:t>50%</w:t>
            </w:r>
          </w:p>
        </w:tc>
        <w:tc>
          <w:tcPr>
            <w:tcW w:w="1275" w:type="dxa"/>
            <w:tcBorders>
              <w:left w:val="single" w:sz="4" w:space="0" w:color="000000"/>
              <w:bottom w:val="single" w:sz="4" w:space="0" w:color="000000"/>
            </w:tcBorders>
            <w:shd w:val="clear" w:color="auto" w:fill="auto"/>
          </w:tcPr>
          <w:p w14:paraId="689E7F71" w14:textId="77777777" w:rsidR="00B26CDE" w:rsidRDefault="00B26CDE" w:rsidP="00080FAC">
            <w:pPr>
              <w:snapToGrid w:val="0"/>
              <w:spacing w:line="300" w:lineRule="auto"/>
              <w:jc w:val="center"/>
            </w:pPr>
            <w:r>
              <w:t>62,50%</w:t>
            </w:r>
          </w:p>
        </w:tc>
        <w:tc>
          <w:tcPr>
            <w:tcW w:w="1418" w:type="dxa"/>
            <w:tcBorders>
              <w:left w:val="single" w:sz="4" w:space="0" w:color="000000"/>
              <w:bottom w:val="single" w:sz="4" w:space="0" w:color="000000"/>
            </w:tcBorders>
            <w:shd w:val="clear" w:color="auto" w:fill="auto"/>
          </w:tcPr>
          <w:p w14:paraId="238C10E8" w14:textId="77777777" w:rsidR="00B26CDE" w:rsidRDefault="00B26CDE" w:rsidP="00080FAC">
            <w:pPr>
              <w:snapToGrid w:val="0"/>
              <w:spacing w:line="300" w:lineRule="auto"/>
              <w:jc w:val="center"/>
            </w:pPr>
            <w:r>
              <w:t>69,7%</w:t>
            </w:r>
          </w:p>
        </w:tc>
        <w:tc>
          <w:tcPr>
            <w:tcW w:w="1276" w:type="dxa"/>
            <w:tcBorders>
              <w:left w:val="single" w:sz="4" w:space="0" w:color="000000"/>
              <w:bottom w:val="single" w:sz="4" w:space="0" w:color="000000"/>
            </w:tcBorders>
            <w:shd w:val="clear" w:color="auto" w:fill="auto"/>
          </w:tcPr>
          <w:p w14:paraId="4F715B9D" w14:textId="77777777" w:rsidR="00B26CDE" w:rsidRDefault="00B26CDE" w:rsidP="00080FAC">
            <w:pPr>
              <w:snapToGrid w:val="0"/>
              <w:spacing w:line="300" w:lineRule="auto"/>
              <w:jc w:val="center"/>
            </w:pPr>
            <w:r>
              <w:t>78,80%</w:t>
            </w:r>
          </w:p>
        </w:tc>
        <w:tc>
          <w:tcPr>
            <w:tcW w:w="1417" w:type="dxa"/>
            <w:tcBorders>
              <w:left w:val="single" w:sz="4" w:space="0" w:color="000000"/>
              <w:bottom w:val="single" w:sz="4" w:space="0" w:color="000000"/>
              <w:right w:val="single" w:sz="4" w:space="0" w:color="000000"/>
            </w:tcBorders>
            <w:shd w:val="clear" w:color="auto" w:fill="auto"/>
          </w:tcPr>
          <w:p w14:paraId="4AD46CE0" w14:textId="77777777" w:rsidR="00B26CDE" w:rsidRDefault="00B26CDE" w:rsidP="00080FAC">
            <w:pPr>
              <w:snapToGrid w:val="0"/>
              <w:spacing w:line="300" w:lineRule="auto"/>
              <w:jc w:val="center"/>
            </w:pPr>
            <w:r>
              <w:t>85,3%</w:t>
            </w:r>
          </w:p>
        </w:tc>
      </w:tr>
    </w:tbl>
    <w:p w14:paraId="0A583820" w14:textId="6378D462" w:rsidR="00B26CDE" w:rsidRDefault="00B26CDE" w:rsidP="00B26CDE">
      <w:pPr>
        <w:spacing w:line="360" w:lineRule="auto"/>
        <w:jc w:val="both"/>
        <w:rPr>
          <w:i/>
          <w:sz w:val="28"/>
          <w:szCs w:val="28"/>
        </w:rPr>
      </w:pPr>
      <w:r>
        <w:rPr>
          <w:noProof/>
        </w:rPr>
        <w:drawing>
          <wp:inline distT="0" distB="0" distL="0" distR="0" wp14:anchorId="49C81704" wp14:editId="4A135A37">
            <wp:extent cx="5905500" cy="290512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56DE2DD" w14:textId="77777777" w:rsidR="00B26CDE" w:rsidRDefault="00B26CDE" w:rsidP="00B26CDE">
      <w:pPr>
        <w:jc w:val="center"/>
      </w:pPr>
      <w:r>
        <w:rPr>
          <w:i/>
          <w:sz w:val="28"/>
          <w:szCs w:val="28"/>
        </w:rPr>
        <w:t>Рис. 3</w:t>
      </w:r>
      <w:r>
        <w:rPr>
          <w:sz w:val="28"/>
          <w:szCs w:val="28"/>
        </w:rPr>
        <w:t>. Рівні техніки читання</w:t>
      </w:r>
    </w:p>
    <w:p w14:paraId="13A51DD1" w14:textId="77777777" w:rsidR="00B26CDE" w:rsidRDefault="00B26CDE" w:rsidP="00B26CDE">
      <w:pPr>
        <w:spacing w:line="360" w:lineRule="auto"/>
        <w:jc w:val="both"/>
      </w:pPr>
      <w:r>
        <w:rPr>
          <w:b/>
          <w:sz w:val="28"/>
          <w:szCs w:val="28"/>
        </w:rPr>
        <w:t>1.3.2. Аналіз виховної роботи</w:t>
      </w:r>
    </w:p>
    <w:p w14:paraId="40759332" w14:textId="77777777" w:rsidR="00B26CDE" w:rsidRDefault="00B26CDE" w:rsidP="00B26CDE">
      <w:pPr>
        <w:pStyle w:val="ad"/>
        <w:spacing w:after="0" w:line="360" w:lineRule="auto"/>
        <w:ind w:left="0" w:firstLine="709"/>
        <w:jc w:val="both"/>
      </w:pPr>
      <w:r>
        <w:rPr>
          <w:sz w:val="28"/>
          <w:szCs w:val="28"/>
        </w:rPr>
        <w:t>Планування виховної роботи школи на 2019/2020 навчальний рік здійснювалося відповідно до методичних рекомендацій з питань організації  виховної роботи у закладах освіти у 2019/2020 навчальному році (Листи МОН України від 16.08.2019 №1/9-523 «Про національно-патріотичне виховання у закладах освіти у 2019/2020 навчальному році», від 27.06.2019 №1/9-414 «Деякі питання щодо створення у 2019/2020 навчальному році безпечного освітнього середовища, формування в дітей та учнівської молоді ціннісних життєвих навичок»).</w:t>
      </w:r>
    </w:p>
    <w:p w14:paraId="799CCECF" w14:textId="77777777" w:rsidR="00B26CDE" w:rsidRDefault="00B26CDE" w:rsidP="00B26CDE">
      <w:pPr>
        <w:pStyle w:val="ad"/>
        <w:spacing w:after="0" w:line="360" w:lineRule="auto"/>
        <w:ind w:left="0" w:firstLine="737"/>
        <w:jc w:val="both"/>
      </w:pPr>
      <w:r>
        <w:rPr>
          <w:sz w:val="28"/>
          <w:szCs w:val="28"/>
        </w:rPr>
        <w:t>Ключовим нормативним документом у сфері освітньої політики школи щодо виховання учнів є наказ МОНМСУ від 31.10.2011 № 1243, яким затверджено «Основні орієнтири виховання учнів 1-11-х класів загальноосвітніх навчальних закладів України».</w:t>
      </w:r>
    </w:p>
    <w:p w14:paraId="0FB6DFC0" w14:textId="77777777" w:rsidR="00B26CDE" w:rsidRDefault="00B26CDE" w:rsidP="00B26CDE">
      <w:pPr>
        <w:spacing w:line="360" w:lineRule="auto"/>
        <w:ind w:firstLine="737"/>
        <w:jc w:val="both"/>
      </w:pPr>
      <w:r>
        <w:rPr>
          <w:sz w:val="28"/>
          <w:szCs w:val="28"/>
        </w:rPr>
        <w:t>Головна виховна мета школи – подальше створення системи виховної роботи щодо формування згуртованого учнівського колективу, виявлення і розвиток здібностей кожного учня з метою формування духовно багатої, гармонічно розвиненої та фізично здорової особистості.</w:t>
      </w:r>
    </w:p>
    <w:p w14:paraId="75B288A9" w14:textId="77777777" w:rsidR="00B26CDE" w:rsidRDefault="00B26CDE" w:rsidP="00B26CDE">
      <w:pPr>
        <w:widowControl w:val="0"/>
        <w:tabs>
          <w:tab w:val="left" w:pos="720"/>
        </w:tabs>
        <w:spacing w:line="360" w:lineRule="auto"/>
        <w:ind w:firstLine="720"/>
        <w:jc w:val="both"/>
      </w:pPr>
      <w:r>
        <w:rPr>
          <w:sz w:val="28"/>
          <w:szCs w:val="28"/>
        </w:rPr>
        <w:lastRenderedPageBreak/>
        <w:t xml:space="preserve">Організація педагогічного супроводу здійснювалася на науковій основі. При плануванні напрямків  виховної роботи школи особливу увагу було </w:t>
      </w:r>
      <w:proofErr w:type="spellStart"/>
      <w:r>
        <w:rPr>
          <w:sz w:val="28"/>
          <w:szCs w:val="28"/>
        </w:rPr>
        <w:t>звернуто</w:t>
      </w:r>
      <w:proofErr w:type="spellEnd"/>
      <w:r>
        <w:rPr>
          <w:sz w:val="28"/>
          <w:szCs w:val="28"/>
        </w:rPr>
        <w:t xml:space="preserve"> на вивчення кращого педагогічного досвіду з питань виховання учнів. Організація виховного процесу в школі «</w:t>
      </w:r>
      <w:proofErr w:type="spellStart"/>
      <w:r>
        <w:rPr>
          <w:sz w:val="28"/>
          <w:szCs w:val="28"/>
        </w:rPr>
        <w:t>Лєствіца</w:t>
      </w:r>
      <w:proofErr w:type="spellEnd"/>
      <w:r>
        <w:rPr>
          <w:sz w:val="28"/>
          <w:szCs w:val="28"/>
        </w:rPr>
        <w:t>»</w:t>
      </w:r>
      <w:r>
        <w:rPr>
          <w:b/>
          <w:bCs/>
          <w:sz w:val="28"/>
          <w:szCs w:val="28"/>
        </w:rPr>
        <w:t xml:space="preserve"> </w:t>
      </w:r>
      <w:r>
        <w:rPr>
          <w:sz w:val="28"/>
          <w:szCs w:val="28"/>
        </w:rPr>
        <w:t xml:space="preserve">регулюється та контролюється річним планом, відображається в книзі </w:t>
      </w:r>
      <w:proofErr w:type="spellStart"/>
      <w:r>
        <w:rPr>
          <w:sz w:val="28"/>
          <w:szCs w:val="28"/>
        </w:rPr>
        <w:t>внутрішкільного</w:t>
      </w:r>
      <w:proofErr w:type="spellEnd"/>
      <w:r>
        <w:rPr>
          <w:sz w:val="28"/>
          <w:szCs w:val="28"/>
        </w:rPr>
        <w:t xml:space="preserve"> контролю, наказах, протоколах засідань педагогічної ради, Ради школи та МО, довідках, планах методичної роботи та планах виховної роботи класоводів і вихователів ГПД. В школі організована робота методичних об’єднань учителів і вихователів, поповнюється картотека перспективного педагогічного досвіду з питань виховання.</w:t>
      </w:r>
    </w:p>
    <w:p w14:paraId="5D31B946" w14:textId="77777777" w:rsidR="00B26CDE" w:rsidRDefault="00B26CDE" w:rsidP="00B26CDE">
      <w:pPr>
        <w:spacing w:line="360" w:lineRule="auto"/>
        <w:ind w:firstLine="680"/>
        <w:jc w:val="both"/>
      </w:pPr>
      <w:r>
        <w:rPr>
          <w:sz w:val="28"/>
          <w:szCs w:val="28"/>
        </w:rPr>
        <w:t>Протягом 2019/2020 навчального року педагогічний колектив школи працював над реалізацією виховних можливостей навчальних дисциплін, позакласних і позашкільних заходів, гурткової роботи та формуванням традицій школи. Велика увага приділялась гуманізації навчального процесу, створенню умов та творчого мікроклімату в школі для реалізації завдань навчально-виховного процесу.</w:t>
      </w:r>
    </w:p>
    <w:p w14:paraId="579D9243" w14:textId="77777777" w:rsidR="00B26CDE" w:rsidRPr="00DC2D9A" w:rsidRDefault="00B26CDE" w:rsidP="00B26CDE">
      <w:pPr>
        <w:spacing w:line="360" w:lineRule="auto"/>
        <w:ind w:firstLine="709"/>
        <w:jc w:val="both"/>
      </w:pPr>
      <w:r>
        <w:rPr>
          <w:sz w:val="28"/>
          <w:szCs w:val="28"/>
        </w:rPr>
        <w:t xml:space="preserve">Виховний процес у школі здійснювався за 6-ма пріоритетними складовими. Важливою складовою виховної діяльності у школі є виховання </w:t>
      </w:r>
      <w:r>
        <w:rPr>
          <w:b/>
          <w:bCs/>
          <w:i/>
          <w:iCs/>
          <w:sz w:val="28"/>
          <w:szCs w:val="28"/>
        </w:rPr>
        <w:t>ціннісного ставлення особистості до суспільства і держави</w:t>
      </w:r>
      <w:r>
        <w:rPr>
          <w:b/>
          <w:bCs/>
          <w:sz w:val="28"/>
          <w:szCs w:val="28"/>
        </w:rPr>
        <w:t>.</w:t>
      </w:r>
      <w:r>
        <w:rPr>
          <w:b/>
          <w:sz w:val="28"/>
          <w:szCs w:val="28"/>
        </w:rPr>
        <w:t xml:space="preserve"> </w:t>
      </w:r>
      <w:r>
        <w:rPr>
          <w:sz w:val="28"/>
          <w:szCs w:val="28"/>
        </w:rPr>
        <w:t xml:space="preserve">Класоводами та вихователями ГПД проводилися тематичні години спілкування та позакласні виховні заходи, спрямовані на виховання патріотичних почуттів, поваги до державної символіки України, прищеплення  любові  та  почуття  гордості  до  рідної  Батьківщини. Протягом  І та ІІ семестрів проводилися класні години за темами: «У нас одна Батьківщина  - наша рідна Україна», «Державні символи України», «Світ без війни»  та бесіди з циклу: «Мій рідний Харків». В рамках проведення Всеукраїнського тижня права з 09.12.2019 по 13.12.2019 у школі було організовано ряд виховних заходів: Всеукраїнський урок «Права людини», виставка правової та художньої літератури, виховні години «Цінність людської особистості» (до Міжнародного дня Інвалідів 03.12.2019), брейн-ринг </w:t>
      </w:r>
      <w:proofErr w:type="spellStart"/>
      <w:r>
        <w:rPr>
          <w:sz w:val="28"/>
          <w:szCs w:val="28"/>
        </w:rPr>
        <w:t>знатоків</w:t>
      </w:r>
      <w:proofErr w:type="spellEnd"/>
      <w:r>
        <w:rPr>
          <w:sz w:val="28"/>
          <w:szCs w:val="28"/>
        </w:rPr>
        <w:t xml:space="preserve"> права (9-11 </w:t>
      </w:r>
      <w:proofErr w:type="spellStart"/>
      <w:r>
        <w:rPr>
          <w:sz w:val="28"/>
          <w:szCs w:val="28"/>
        </w:rPr>
        <w:t>кл</w:t>
      </w:r>
      <w:proofErr w:type="spellEnd"/>
      <w:r>
        <w:rPr>
          <w:sz w:val="28"/>
          <w:szCs w:val="28"/>
        </w:rPr>
        <w:t xml:space="preserve">.) «Статуси і ролі особистості в </w:t>
      </w:r>
      <w:r>
        <w:rPr>
          <w:sz w:val="28"/>
          <w:szCs w:val="28"/>
        </w:rPr>
        <w:lastRenderedPageBreak/>
        <w:t xml:space="preserve">соціумі: правовий аспект», лекції та бесіди за темами: «Мої права», «Правила і закони суспільного життя», «Зміни у законодавстві України», «Правова культура як чинник формування особистості», гра-подорож для учнів 1-4-х класів «У країну прав», конкурс малюнків «Права очима дитини» серед  учнів 1-8-х класів. 22.11.2019 року було організовано Всеукраїнську акцію «Запали свічку» щодо вшанування пам’яті жертв Голодомору 1932-1933 років. Були проведені виховні заходи до Міжнародного Дня громадян похилого віку, Дня ветерана (10.09.2019 - 21.09.2019), Міжнародного Дня Інваліда (03.12.2019), </w:t>
      </w:r>
      <w:proofErr w:type="spellStart"/>
      <w:r>
        <w:rPr>
          <w:sz w:val="28"/>
          <w:szCs w:val="28"/>
        </w:rPr>
        <w:t>уроки</w:t>
      </w:r>
      <w:proofErr w:type="spellEnd"/>
      <w:r>
        <w:rPr>
          <w:sz w:val="28"/>
          <w:szCs w:val="28"/>
        </w:rPr>
        <w:t xml:space="preserve"> Біблійної історії та християнської етики на тему «Милосердя», «Допоможи ближньому», конкурс малюнків, плакатів «Дякуємо за сонячний ранок», перегляд фільмів на воєнну тематику у групі продовженого дня. Було організовано проведення Національного Шевченківського тижня до Дня народження Т.Г. Шевченка (10.03.2020 – 13.03.2020 року), в рамках якого пройшли відкриті </w:t>
      </w:r>
      <w:proofErr w:type="spellStart"/>
      <w:r>
        <w:rPr>
          <w:sz w:val="28"/>
          <w:szCs w:val="28"/>
        </w:rPr>
        <w:t>уроки</w:t>
      </w:r>
      <w:proofErr w:type="spellEnd"/>
      <w:r>
        <w:rPr>
          <w:sz w:val="28"/>
          <w:szCs w:val="28"/>
        </w:rPr>
        <w:t xml:space="preserve"> української літератури, конкурс читачів поезії Шевченка Т.Г.</w:t>
      </w:r>
      <w:r w:rsidRPr="00245A6A">
        <w:rPr>
          <w:sz w:val="28"/>
          <w:szCs w:val="28"/>
        </w:rPr>
        <w:t xml:space="preserve"> </w:t>
      </w:r>
      <w:r>
        <w:rPr>
          <w:sz w:val="28"/>
          <w:szCs w:val="28"/>
        </w:rPr>
        <w:t xml:space="preserve">«Свіча, запалена від серця», екскурсія до пам’ятника Шевченку та тематична виставка творів Т.Г. Шевченка.  Серед заходів цього напрямку виховної роботи слід виділити святкування 75-річниці з Дня визволення Європи від фашистських загарбників: виховні години «Їх імена – безсмертні», </w:t>
      </w:r>
      <w:proofErr w:type="spellStart"/>
      <w:r>
        <w:rPr>
          <w:sz w:val="28"/>
          <w:szCs w:val="28"/>
        </w:rPr>
        <w:t>уроки</w:t>
      </w:r>
      <w:proofErr w:type="spellEnd"/>
      <w:r>
        <w:rPr>
          <w:sz w:val="28"/>
          <w:szCs w:val="28"/>
        </w:rPr>
        <w:t xml:space="preserve"> мужності «За мир у всьому світі - це значить за життя», перегляд відеофільмів, тиждень пам'яті «</w:t>
      </w:r>
      <w:proofErr w:type="spellStart"/>
      <w:r>
        <w:rPr>
          <w:sz w:val="28"/>
          <w:szCs w:val="28"/>
        </w:rPr>
        <w:t>Ехо</w:t>
      </w:r>
      <w:proofErr w:type="spellEnd"/>
      <w:r>
        <w:rPr>
          <w:sz w:val="28"/>
          <w:szCs w:val="28"/>
        </w:rPr>
        <w:t xml:space="preserve"> війни» (дистанційно).</w:t>
      </w:r>
    </w:p>
    <w:p w14:paraId="5300FA64" w14:textId="77777777" w:rsidR="00B26CDE" w:rsidRPr="00BC0A13" w:rsidRDefault="00B26CDE" w:rsidP="00B26CDE">
      <w:pPr>
        <w:spacing w:line="360" w:lineRule="auto"/>
        <w:ind w:firstLine="709"/>
        <w:jc w:val="both"/>
        <w:rPr>
          <w:sz w:val="28"/>
          <w:szCs w:val="28"/>
        </w:rPr>
      </w:pPr>
      <w:r>
        <w:rPr>
          <w:sz w:val="28"/>
          <w:szCs w:val="28"/>
        </w:rPr>
        <w:t xml:space="preserve">Одним із основних орієнтирів  виховної роботи є виховання </w:t>
      </w:r>
      <w:r>
        <w:rPr>
          <w:b/>
          <w:bCs/>
          <w:i/>
          <w:iCs/>
          <w:sz w:val="28"/>
          <w:szCs w:val="28"/>
        </w:rPr>
        <w:t>ціннісного</w:t>
      </w:r>
      <w:r>
        <w:rPr>
          <w:sz w:val="28"/>
          <w:szCs w:val="28"/>
        </w:rPr>
        <w:t xml:space="preserve"> </w:t>
      </w:r>
      <w:r>
        <w:rPr>
          <w:b/>
          <w:bCs/>
          <w:i/>
          <w:iCs/>
          <w:sz w:val="28"/>
          <w:szCs w:val="28"/>
        </w:rPr>
        <w:t>ставлення до себе</w:t>
      </w:r>
      <w:r>
        <w:rPr>
          <w:sz w:val="28"/>
          <w:szCs w:val="28"/>
        </w:rPr>
        <w:t xml:space="preserve">, метою якого є сформованість у зростаючої особистості вміння цінувати себе як носія фізичних, духовно-душевних та соціальних сил. На </w:t>
      </w:r>
      <w:proofErr w:type="spellStart"/>
      <w:r>
        <w:rPr>
          <w:sz w:val="28"/>
          <w:szCs w:val="28"/>
        </w:rPr>
        <w:t>уроках</w:t>
      </w:r>
      <w:proofErr w:type="spellEnd"/>
      <w:r>
        <w:rPr>
          <w:sz w:val="28"/>
          <w:szCs w:val="28"/>
        </w:rPr>
        <w:t xml:space="preserve"> із курсу «Біблійна історія та християнська етика» в учнів формувалося уявлення про найважливіші моральні цінності, виховувалося позитивне відношення до них і бажання слідувати їм у своєму житті. Вихователі ГПД проводили </w:t>
      </w:r>
      <w:proofErr w:type="spellStart"/>
      <w:r>
        <w:rPr>
          <w:sz w:val="28"/>
          <w:szCs w:val="28"/>
        </w:rPr>
        <w:t>уроки</w:t>
      </w:r>
      <w:proofErr w:type="spellEnd"/>
      <w:r>
        <w:rPr>
          <w:sz w:val="28"/>
          <w:szCs w:val="28"/>
        </w:rPr>
        <w:t xml:space="preserve"> ввічливості та заняття за програмою духовно-морального виховання «Я і вічні цінності людини», яка включала вивчення таких правил, як правила поваги до старших, правила дружби, правила добрих діл і ввічливості. Класні керівники та вихователі 1-11-х класів </w:t>
      </w:r>
      <w:r>
        <w:rPr>
          <w:sz w:val="28"/>
          <w:szCs w:val="28"/>
        </w:rPr>
        <w:lastRenderedPageBreak/>
        <w:t xml:space="preserve">здійснювали творчу програму «Справи милосердя»; проводили на класних годинах бесіди з етичної тематики, на яких приділялась велика увага розвитку моральних рис особистості. Протягом І та ІІ семестрів 2019/2020 навчального року проводилися виховні години, присвячені святкуванню національних свят: «На святого Миколая» та «Різдво Христове». Було організовано загальношкільне свято «На святого Миколая». Організовувалися виставки, присвячені Новорічним і Різдвяним святам, і виставка писанок, присвячена Великодню. На </w:t>
      </w:r>
      <w:proofErr w:type="spellStart"/>
      <w:r>
        <w:rPr>
          <w:sz w:val="28"/>
          <w:szCs w:val="28"/>
        </w:rPr>
        <w:t>уроках</w:t>
      </w:r>
      <w:proofErr w:type="spellEnd"/>
      <w:r>
        <w:rPr>
          <w:sz w:val="28"/>
          <w:szCs w:val="28"/>
        </w:rPr>
        <w:t xml:space="preserve"> музичного мистецтва під керівництвом учителя музики Гребенюк Н.А. учні 1-8-х класів вивчали видатні твори духовної музики. Було організовано благодійну акцію «Ти живеш серед людей» з розподілом речей і шкільного приладдя для дітей з багатодітних сімей та відвідуванням хворих людей у лікарні «</w:t>
      </w:r>
      <w:proofErr w:type="spellStart"/>
      <w:r>
        <w:rPr>
          <w:sz w:val="28"/>
          <w:szCs w:val="28"/>
        </w:rPr>
        <w:t>Хоспіс</w:t>
      </w:r>
      <w:proofErr w:type="spellEnd"/>
      <w:r>
        <w:rPr>
          <w:sz w:val="28"/>
          <w:szCs w:val="28"/>
        </w:rPr>
        <w:t>».</w:t>
      </w:r>
    </w:p>
    <w:p w14:paraId="6792B74D" w14:textId="77777777" w:rsidR="00B26CDE" w:rsidRDefault="00B26CDE" w:rsidP="00B26CDE">
      <w:pPr>
        <w:spacing w:line="360" w:lineRule="auto"/>
        <w:ind w:firstLine="709"/>
        <w:jc w:val="both"/>
      </w:pPr>
      <w:r>
        <w:rPr>
          <w:sz w:val="28"/>
          <w:szCs w:val="28"/>
        </w:rPr>
        <w:t xml:space="preserve">З метою виховання </w:t>
      </w:r>
      <w:r>
        <w:rPr>
          <w:b/>
          <w:bCs/>
          <w:i/>
          <w:iCs/>
          <w:sz w:val="28"/>
          <w:szCs w:val="28"/>
        </w:rPr>
        <w:t>ціннісного ставлення до природи</w:t>
      </w:r>
      <w:r>
        <w:rPr>
          <w:sz w:val="28"/>
          <w:szCs w:val="28"/>
        </w:rPr>
        <w:t xml:space="preserve"> класоводи 1-11-х класів і вихователі ГПД проводили класні години, тематичні години та заняття гуртків на природі. Вихователі проводили заняття в ГПД з циклу «Тваринний світ» і читали з учнями оповідання про тварин і природу. В рамках цього напряму виховної роботи організовувалися виставки учнівських творчих робіт: «Барви осені», «Чисте довкілля» і конкурс-огляд «Замість ялинки букет». Протягом 2018/2019 навчального року вихователі ГПД організували навчальні екскурсії на природу з тем: «Рослини нашого краю» і «Тварини нашої землі». Під час осінніх та весняних канікул для учнів було організовано прогулянку до </w:t>
      </w:r>
      <w:proofErr w:type="spellStart"/>
      <w:r>
        <w:rPr>
          <w:sz w:val="28"/>
          <w:szCs w:val="28"/>
        </w:rPr>
        <w:t>екопарку</w:t>
      </w:r>
      <w:proofErr w:type="spellEnd"/>
      <w:r>
        <w:rPr>
          <w:sz w:val="28"/>
          <w:szCs w:val="28"/>
        </w:rPr>
        <w:t xml:space="preserve"> Фельдмана та зоопарку.</w:t>
      </w:r>
    </w:p>
    <w:p w14:paraId="028EF12C" w14:textId="77777777" w:rsidR="00B26CDE" w:rsidRDefault="00B26CDE" w:rsidP="00B26CDE">
      <w:pPr>
        <w:spacing w:line="360" w:lineRule="auto"/>
        <w:ind w:firstLine="709"/>
        <w:jc w:val="both"/>
        <w:rPr>
          <w:sz w:val="28"/>
          <w:szCs w:val="28"/>
        </w:rPr>
      </w:pPr>
      <w:r>
        <w:rPr>
          <w:sz w:val="28"/>
          <w:szCs w:val="28"/>
        </w:rPr>
        <w:t xml:space="preserve">Педагогічний колектив закладу приділяє велику увагу  вихованню </w:t>
      </w:r>
      <w:r w:rsidRPr="00BC0A13">
        <w:rPr>
          <w:b/>
          <w:i/>
          <w:sz w:val="28"/>
          <w:szCs w:val="28"/>
        </w:rPr>
        <w:t>ціннісного ставлення до культури і мистецтва</w:t>
      </w:r>
      <w:r>
        <w:rPr>
          <w:sz w:val="28"/>
          <w:szCs w:val="28"/>
        </w:rPr>
        <w:t xml:space="preserve"> – формуванню творчої, естетично розвиненої особистості, реалізації творчого потенціалу учнів. </w:t>
      </w:r>
      <w:proofErr w:type="spellStart"/>
      <w:r>
        <w:rPr>
          <w:sz w:val="28"/>
          <w:szCs w:val="28"/>
        </w:rPr>
        <w:t>Уроки</w:t>
      </w:r>
      <w:proofErr w:type="spellEnd"/>
      <w:r>
        <w:rPr>
          <w:sz w:val="28"/>
          <w:szCs w:val="28"/>
        </w:rPr>
        <w:t xml:space="preserve"> музичного мистецтва були спрямовані на виховання інтересу та любові до музики, розвитку художньо-естетичного смаку, вміння слухати класичну музику, почуття музики як основи музичної грамотності. З метою розвитку індивідуальних музичних здібностей і таланту більшість учнів школи навчалася елементарним навичкам гри на різних музичних інструментах </w:t>
      </w:r>
      <w:r>
        <w:rPr>
          <w:sz w:val="28"/>
          <w:szCs w:val="28"/>
        </w:rPr>
        <w:lastRenderedPageBreak/>
        <w:t>(фортепіано, блок-флейта, скрипка, гітара та баян). Керівники гуртку прикладного мистецтва знайомили школярів із культурно-національними традиціями нашого народу на прикладі творчості майстрів декоративно-прикладного мистецтва різних регіонів України. Протягом 2019/2020 навчального року організовувалися виставки творчих робіт прикладного мистецтва, поробок, малюнків, тощо. Було організовано святковий концерт до Дня учителя «Учитель! Перед іменем твоїм!», Різдвяну театральну виставу «Царівна-жаба», в якій приймали участь всі 278 учнів. Під час весняних канікул для учнів школи було організовано онлайн-відвідування Харківського Історичного музею та різних музеїв світу. Було організовано та проведено декаду театрального мистецтва (підготовка вистави, інсценування колядок і щедрівок: 13.01.2020 - 17.01.2020). Серед заходів цього напрямку роботи слід відмітити проведення театралізованого свята для учнів 1-4-х класів «В гостях у казки» (інсценування літературних і народних казок, уривків та байок) та  усний літературний журнал «Чисте джерело» та відкритий урок з української літератури: п’єса Карпенко Карого «Сто тисяч» в рамках декади філології для учнів 1-11-х класів.</w:t>
      </w:r>
    </w:p>
    <w:p w14:paraId="40C6E38D" w14:textId="77777777" w:rsidR="00B26CDE" w:rsidRDefault="00B26CDE" w:rsidP="00B26CDE">
      <w:pPr>
        <w:spacing w:line="360" w:lineRule="auto"/>
        <w:ind w:firstLine="709"/>
        <w:jc w:val="both"/>
        <w:rPr>
          <w:sz w:val="28"/>
          <w:szCs w:val="28"/>
        </w:rPr>
      </w:pPr>
      <w:r>
        <w:rPr>
          <w:sz w:val="28"/>
          <w:szCs w:val="28"/>
        </w:rPr>
        <w:t xml:space="preserve">З метою виховання </w:t>
      </w:r>
      <w:r>
        <w:rPr>
          <w:b/>
          <w:bCs/>
          <w:i/>
          <w:iCs/>
          <w:sz w:val="28"/>
          <w:szCs w:val="28"/>
        </w:rPr>
        <w:t>ціннісного ставлення до праці</w:t>
      </w:r>
      <w:r>
        <w:rPr>
          <w:sz w:val="28"/>
          <w:szCs w:val="28"/>
        </w:rPr>
        <w:t xml:space="preserve"> у І та ІІ семестрах 2019/2020 навчального року було проведено ряд заходів: щотижнева трудова операція «Прибирання шкільної території», щоденне чергування по класам. Серед заходів слід виділити виховні заходи в рамках тижня професій та тижня «Хто я? Що я ціную? Ким бути? Яким бути?».</w:t>
      </w:r>
      <w:r w:rsidRPr="006E7C1C">
        <w:rPr>
          <w:sz w:val="28"/>
          <w:szCs w:val="28"/>
        </w:rPr>
        <w:t xml:space="preserve"> </w:t>
      </w:r>
      <w:r>
        <w:rPr>
          <w:sz w:val="28"/>
          <w:szCs w:val="28"/>
        </w:rPr>
        <w:t xml:space="preserve">Але із-за карантину у зв’язку з поширенням </w:t>
      </w:r>
      <w:proofErr w:type="spellStart"/>
      <w:r>
        <w:rPr>
          <w:sz w:val="28"/>
          <w:szCs w:val="28"/>
        </w:rPr>
        <w:t>коронавірусу</w:t>
      </w:r>
      <w:proofErr w:type="spellEnd"/>
      <w:r>
        <w:rPr>
          <w:sz w:val="28"/>
          <w:szCs w:val="28"/>
        </w:rPr>
        <w:t xml:space="preserve"> </w:t>
      </w:r>
      <w:r>
        <w:rPr>
          <w:sz w:val="28"/>
          <w:szCs w:val="28"/>
          <w:lang w:val="en-US"/>
        </w:rPr>
        <w:t>COVID</w:t>
      </w:r>
      <w:r w:rsidRPr="00D77CC8">
        <w:rPr>
          <w:sz w:val="28"/>
          <w:szCs w:val="28"/>
        </w:rPr>
        <w:t>-19</w:t>
      </w:r>
      <w:r>
        <w:rPr>
          <w:sz w:val="28"/>
          <w:szCs w:val="28"/>
        </w:rPr>
        <w:t xml:space="preserve"> деякі заходи не було проведено.</w:t>
      </w:r>
    </w:p>
    <w:p w14:paraId="29146567" w14:textId="77777777" w:rsidR="00B26CDE" w:rsidRDefault="00B26CDE" w:rsidP="00B26CDE">
      <w:pPr>
        <w:spacing w:line="360" w:lineRule="auto"/>
        <w:ind w:firstLine="709"/>
        <w:jc w:val="both"/>
        <w:rPr>
          <w:sz w:val="28"/>
          <w:szCs w:val="28"/>
        </w:rPr>
      </w:pPr>
      <w:r>
        <w:rPr>
          <w:sz w:val="28"/>
          <w:szCs w:val="28"/>
        </w:rPr>
        <w:t xml:space="preserve">Один із важливіших орієнтирів виховної роботи є </w:t>
      </w:r>
      <w:r w:rsidRPr="006E7C1C">
        <w:rPr>
          <w:sz w:val="28"/>
          <w:szCs w:val="28"/>
        </w:rPr>
        <w:t xml:space="preserve">виховання </w:t>
      </w:r>
      <w:r w:rsidRPr="006E7C1C">
        <w:rPr>
          <w:b/>
          <w:i/>
          <w:sz w:val="28"/>
          <w:szCs w:val="28"/>
        </w:rPr>
        <w:t>ціннісного</w:t>
      </w:r>
      <w:r>
        <w:rPr>
          <w:sz w:val="28"/>
          <w:szCs w:val="28"/>
        </w:rPr>
        <w:t xml:space="preserve"> </w:t>
      </w:r>
      <w:r w:rsidRPr="006E7C1C">
        <w:rPr>
          <w:b/>
          <w:i/>
          <w:sz w:val="28"/>
          <w:szCs w:val="28"/>
        </w:rPr>
        <w:t xml:space="preserve">ставлення до сім'ї, родини та людей, </w:t>
      </w:r>
      <w:r w:rsidRPr="006E7C1C">
        <w:rPr>
          <w:i/>
          <w:sz w:val="28"/>
          <w:szCs w:val="28"/>
        </w:rPr>
        <w:t>виховання поваги до батьків</w:t>
      </w:r>
      <w:r>
        <w:rPr>
          <w:sz w:val="28"/>
          <w:szCs w:val="28"/>
        </w:rPr>
        <w:t xml:space="preserve">. В рамках цього напряму класоводи 1-11-х класів проводили класні виховні години спілкування за тематикою «Традиції української родини», «Без сім’ї немає щастя на землі» та «Мої обов'язки в сім'ї». Протягом 2019/2020 навчального року було організовано фестиваль сімейної творчості (виставки творчих робіт і фотокарток, сімейні чаювання «У самовара»). Успіх спільної творчості дітей, </w:t>
      </w:r>
      <w:r>
        <w:rPr>
          <w:sz w:val="28"/>
          <w:szCs w:val="28"/>
        </w:rPr>
        <w:lastRenderedPageBreak/>
        <w:t>батьків і вчителів великою мірою залежить від глибокого знання вчителями учнів та їх родин. З цією метою класні керівники проводили обстеження матеріально-побутових умов родини школярів.</w:t>
      </w:r>
    </w:p>
    <w:p w14:paraId="0E82EE59" w14:textId="77777777" w:rsidR="00B26CDE" w:rsidRPr="00F34732" w:rsidRDefault="00B26CDE" w:rsidP="00B26CDE">
      <w:pPr>
        <w:spacing w:line="360" w:lineRule="auto"/>
        <w:ind w:firstLine="709"/>
        <w:jc w:val="both"/>
        <w:rPr>
          <w:sz w:val="28"/>
          <w:szCs w:val="28"/>
        </w:rPr>
      </w:pPr>
      <w:r>
        <w:rPr>
          <w:sz w:val="28"/>
          <w:szCs w:val="28"/>
        </w:rPr>
        <w:t xml:space="preserve"> Протягом навчального року в школі працював батьківський клуб, де для батьків організовувалися бесіди з актуальних питань навчання та виховання. У розв’язанні завдань виховання учнів велику роль відігравав і батьківський комітет. Батьки традиційно залучалися до організації та проведення шкільних свят, позакласних і позашкільних заходів. З метою розвитку спільної творчості дітей і їх батьків було організовано рейд «Спільна трудова діяльність педагогів, батьків і дітей». Протягом 2019/2020 навчального року педагогічний колектив приділяв велику увагу підвищенню психолого-педагогічної культури батьків. </w:t>
      </w:r>
    </w:p>
    <w:p w14:paraId="4FFE7C36" w14:textId="77777777" w:rsidR="00B26CDE" w:rsidRDefault="00B26CDE" w:rsidP="00B26CDE">
      <w:pPr>
        <w:spacing w:line="360" w:lineRule="auto"/>
        <w:ind w:firstLine="709"/>
        <w:jc w:val="both"/>
      </w:pPr>
      <w:r>
        <w:rPr>
          <w:sz w:val="28"/>
          <w:szCs w:val="28"/>
        </w:rPr>
        <w:t xml:space="preserve">З усіх зазначених напрямів виховної роботи школи наявні методичні матеріали. Протягом 2019/2020 навчального року в школі створювалися всі необхідні умови для розкриття й розвитку природних здібностей учнів під час позаурочної діяльності. Керівники всіх тринадцяти гуртків (Біблійна історія та християнська етика, введення в декоративно-прикладне мистецтво, образотворче мистецтво, англійської мови, китайської мови, По стопах       </w:t>
      </w:r>
      <w:proofErr w:type="spellStart"/>
      <w:r>
        <w:rPr>
          <w:sz w:val="28"/>
          <w:szCs w:val="28"/>
        </w:rPr>
        <w:t>К.Д.Ушинського</w:t>
      </w:r>
      <w:proofErr w:type="spellEnd"/>
      <w:r>
        <w:rPr>
          <w:sz w:val="28"/>
          <w:szCs w:val="28"/>
        </w:rPr>
        <w:t>, юний фізик, юний біолог, секції хореографії, гуртку хореографії, гурток математичної логіки, секції баскетболу та секції бойового багатоборства) приділяли велику увагу реалізації виховних можливостей гурткової роботи та створенню творчого мікроклімату для реалізації завдань навчально-виховного процесу. Всі учні школи брали активну участь у роботі гуртків.</w:t>
      </w:r>
    </w:p>
    <w:p w14:paraId="70F00013" w14:textId="77777777" w:rsidR="00B26CDE" w:rsidRDefault="00B26CDE" w:rsidP="00B26CDE">
      <w:pPr>
        <w:spacing w:line="360" w:lineRule="auto"/>
        <w:ind w:firstLine="709"/>
        <w:jc w:val="both"/>
      </w:pPr>
      <w:r>
        <w:rPr>
          <w:sz w:val="28"/>
          <w:szCs w:val="28"/>
        </w:rPr>
        <w:t>Система виховної роботи в школі побудована таким чином, що всі позакласні масові заходи готуються спільно: вчитель – вихователь – батьки – діти, що допомагає згуртовувати дитячий колектив. Отже, задача по згуртуванню дитячого колективу в значній мірі вирішена.</w:t>
      </w:r>
    </w:p>
    <w:p w14:paraId="423FDEA6" w14:textId="77777777" w:rsidR="00B26CDE" w:rsidRDefault="00B26CDE" w:rsidP="00B26CDE">
      <w:pPr>
        <w:spacing w:line="360" w:lineRule="auto"/>
        <w:ind w:firstLine="709"/>
        <w:jc w:val="both"/>
      </w:pPr>
      <w:r>
        <w:rPr>
          <w:rFonts w:eastAsia="DejaVu Sans"/>
          <w:sz w:val="28"/>
          <w:szCs w:val="28"/>
        </w:rPr>
        <w:t xml:space="preserve">Виявлені проблеми виховного характеру розв'язувалися в класі (якщо вони стосувалися всього класу) або індивідуально з учнем, висвітлювалися на </w:t>
      </w:r>
      <w:r>
        <w:rPr>
          <w:rFonts w:eastAsia="DejaVu Sans"/>
          <w:sz w:val="28"/>
          <w:szCs w:val="28"/>
        </w:rPr>
        <w:lastRenderedPageBreak/>
        <w:t xml:space="preserve">засіданнях педагогічної ради та МО, і на батьківських зборах. Постійно проводилася виховна робота з учнями по підвищенню загальної культури та дисципліни. </w:t>
      </w:r>
    </w:p>
    <w:p w14:paraId="274D68FD" w14:textId="77777777" w:rsidR="00B26CDE" w:rsidRDefault="00B26CDE" w:rsidP="00B26CDE">
      <w:pPr>
        <w:spacing w:line="360" w:lineRule="auto"/>
        <w:ind w:firstLine="709"/>
        <w:jc w:val="both"/>
      </w:pPr>
      <w:r>
        <w:rPr>
          <w:rFonts w:eastAsia="DejaVu Sans"/>
          <w:sz w:val="28"/>
          <w:szCs w:val="28"/>
        </w:rPr>
        <w:t xml:space="preserve">Таким чином, виховна мета, визначена школою в </w:t>
      </w:r>
      <w:r>
        <w:rPr>
          <w:sz w:val="28"/>
          <w:szCs w:val="28"/>
        </w:rPr>
        <w:t xml:space="preserve">2019/2020 навчальному році </w:t>
      </w:r>
      <w:r>
        <w:rPr>
          <w:rFonts w:eastAsia="DejaVu Sans"/>
          <w:sz w:val="28"/>
          <w:szCs w:val="28"/>
        </w:rPr>
        <w:t>була досягнута в значній ступені в результаті тісного взаємозв'язку школи та сім'ї, єдності вимог виховного характеру до дітей і ефективності всіх використаних виховних заходів.</w:t>
      </w:r>
    </w:p>
    <w:p w14:paraId="5FC16DDA" w14:textId="77777777" w:rsidR="00B26CDE" w:rsidRPr="00B50F5C" w:rsidRDefault="00B26CDE" w:rsidP="00B26CDE">
      <w:pPr>
        <w:spacing w:line="360" w:lineRule="auto"/>
        <w:ind w:firstLine="709"/>
        <w:jc w:val="both"/>
        <w:rPr>
          <w:sz w:val="28"/>
          <w:szCs w:val="28"/>
        </w:rPr>
      </w:pPr>
      <w:r>
        <w:rPr>
          <w:sz w:val="28"/>
          <w:szCs w:val="28"/>
        </w:rPr>
        <w:t>Але із-за</w:t>
      </w:r>
      <w:r w:rsidRPr="00D63B9C">
        <w:rPr>
          <w:sz w:val="28"/>
          <w:szCs w:val="28"/>
        </w:rPr>
        <w:t xml:space="preserve"> </w:t>
      </w:r>
      <w:r>
        <w:rPr>
          <w:sz w:val="28"/>
          <w:szCs w:val="28"/>
        </w:rPr>
        <w:t xml:space="preserve">карантину у зв’язку з поширенням </w:t>
      </w:r>
      <w:proofErr w:type="spellStart"/>
      <w:r>
        <w:rPr>
          <w:sz w:val="28"/>
          <w:szCs w:val="28"/>
        </w:rPr>
        <w:t>коронавірусу</w:t>
      </w:r>
      <w:proofErr w:type="spellEnd"/>
      <w:r>
        <w:rPr>
          <w:sz w:val="28"/>
          <w:szCs w:val="28"/>
        </w:rPr>
        <w:t xml:space="preserve"> </w:t>
      </w:r>
      <w:r>
        <w:rPr>
          <w:sz w:val="28"/>
          <w:szCs w:val="28"/>
          <w:lang w:val="en-US"/>
        </w:rPr>
        <w:t>COVID</w:t>
      </w:r>
      <w:r w:rsidRPr="00D77CC8">
        <w:rPr>
          <w:sz w:val="28"/>
          <w:szCs w:val="28"/>
        </w:rPr>
        <w:t>-19</w:t>
      </w:r>
      <w:r>
        <w:rPr>
          <w:sz w:val="28"/>
          <w:szCs w:val="28"/>
        </w:rPr>
        <w:t xml:space="preserve"> деякі виховні заходи не було проведено протягом ІІ семестру 2019/2020 навчального року. У роботі з цього напряму поряд із зазначеним є недоліки та проблеми, а саме: в організації виховної роботи не в повному обсязі здійснюється індивідуальний підхід; недостатньо використовуються інтерактивні форми роботи та сучасні інформаційно-комп'ютерні технології.</w:t>
      </w:r>
    </w:p>
    <w:p w14:paraId="1AA02A07" w14:textId="77777777" w:rsidR="00B26CDE" w:rsidRDefault="00B26CDE" w:rsidP="00B26CDE">
      <w:pPr>
        <w:spacing w:line="360" w:lineRule="auto"/>
        <w:ind w:firstLine="690"/>
        <w:jc w:val="both"/>
      </w:pPr>
      <w:r>
        <w:rPr>
          <w:rFonts w:eastAsia="DejaVu Sans"/>
          <w:sz w:val="28"/>
          <w:szCs w:val="28"/>
        </w:rPr>
        <w:t xml:space="preserve">Група продовженого дня є головною ланкою по вихованню дітей в рамках шкільного навчання. </w:t>
      </w:r>
      <w:r>
        <w:rPr>
          <w:sz w:val="28"/>
          <w:szCs w:val="28"/>
        </w:rPr>
        <w:t xml:space="preserve">В ГПД вихователі організовували різноманітну виховну роботу за такими основними напрямками: </w:t>
      </w:r>
      <w:r>
        <w:rPr>
          <w:rFonts w:eastAsia="DejaVu Sans"/>
          <w:sz w:val="28"/>
          <w:szCs w:val="28"/>
        </w:rPr>
        <w:t xml:space="preserve">заняття по духовно-моральному вихованню, де діти навчалися утверджуватися в доброчесності та християнських чеснотах, жити за Євангелієм на прикладах художньої літератури та житіях святих; бесіди про правила доброго тону та поведінки в суспільстві. Використовувалися різні форми проведення занять: читання народних та авторських казок, пізнавальних розповідей;  прослуховування аудіозаписів та перегляд відеофільмів, мультфільмів; ігри та драматизація; організація художньо-продуктивної діяльності (малювання, ліпка, аплікація, конструювання, </w:t>
      </w:r>
      <w:proofErr w:type="spellStart"/>
      <w:r>
        <w:rPr>
          <w:rFonts w:eastAsia="DejaVu Sans"/>
          <w:sz w:val="28"/>
          <w:szCs w:val="28"/>
        </w:rPr>
        <w:t>оригамі</w:t>
      </w:r>
      <w:proofErr w:type="spellEnd"/>
      <w:r>
        <w:rPr>
          <w:rFonts w:eastAsia="DejaVu Sans"/>
          <w:sz w:val="28"/>
          <w:szCs w:val="28"/>
        </w:rPr>
        <w:t xml:space="preserve">, плетіння бісером), які були спрямовані на розвиток моральних рис особистості та збагачування досвіду морально-етичної поведінки учнів. Під час прогулянки вихователі використовували всі можливі ситуації для виховання почуття колективізму, вміння прощати та дружити. Під час гри порою виникали суперечки чи конфліктні ситуації, які вирішувалися за допомогою вихователів. Всі вихователі ГПД в достатній мірі намагалися </w:t>
      </w:r>
      <w:r>
        <w:rPr>
          <w:rFonts w:eastAsia="DejaVu Sans"/>
          <w:sz w:val="28"/>
          <w:szCs w:val="28"/>
        </w:rPr>
        <w:lastRenderedPageBreak/>
        <w:t>організувати другу половину навчального дня з великою користю для учнів, щоб школярі  почували себе затишно та спокійно в стінах школи.</w:t>
      </w:r>
    </w:p>
    <w:p w14:paraId="0D78FC41" w14:textId="77777777" w:rsidR="00B26CDE" w:rsidRDefault="00B26CDE" w:rsidP="00B26CDE">
      <w:pPr>
        <w:spacing w:line="360" w:lineRule="auto"/>
        <w:ind w:firstLine="720"/>
        <w:jc w:val="both"/>
      </w:pPr>
      <w:r>
        <w:rPr>
          <w:sz w:val="28"/>
          <w:szCs w:val="28"/>
        </w:rPr>
        <w:t>В 2019/2020 навчальному році педагогічним колективом здійснювалась відповідна виховна робота по створенню здорових і безпечних умов під час навчально-виховного процесу, профілактики всіх видів дитячого травматизму. Постійно розглядалися питання щодо дотримання норм і правил охорони праці, виробничо-санітарної  та  пожежної  безпеки.</w:t>
      </w:r>
    </w:p>
    <w:p w14:paraId="7571F572" w14:textId="77777777" w:rsidR="00B26CDE" w:rsidRDefault="00B26CDE" w:rsidP="00B26CDE">
      <w:pPr>
        <w:spacing w:line="360" w:lineRule="auto"/>
        <w:ind w:firstLine="690"/>
        <w:jc w:val="both"/>
      </w:pPr>
      <w:r>
        <w:rPr>
          <w:sz w:val="28"/>
          <w:szCs w:val="28"/>
        </w:rPr>
        <w:t>Класоводи систематично проводили години спілкування, бесіди та позакласні виховні заходи з учнями 1-11-х класів щодо вивчення та виконання ними Правил безпечної поведінки під час навчальних занять і в позаурочний час, з охорони та зміцнення здоров'я та запобігання травматизму. В групах продовженого дня вихователі проводили навчальні ігри з безпеки життєдіяльності. Перед кожним масовим позакласним та позашкільним заходом проводилися відповідні інструктажі. Наявні дидактичні матеріали щодо профілактики дитячого травматизму.</w:t>
      </w:r>
    </w:p>
    <w:p w14:paraId="2FE1FA38" w14:textId="77777777" w:rsidR="00B26CDE" w:rsidRDefault="00B26CDE" w:rsidP="00B26CDE">
      <w:pPr>
        <w:spacing w:line="360" w:lineRule="auto"/>
        <w:ind w:firstLine="720"/>
        <w:jc w:val="both"/>
      </w:pPr>
      <w:r>
        <w:rPr>
          <w:sz w:val="28"/>
          <w:szCs w:val="28"/>
        </w:rPr>
        <w:t>Робота з охорони праці та пожежної безпеки проводилась у відповідності до циклограми цієї діяльності на належному рівні. Всі заплановані заходи були виконані.</w:t>
      </w:r>
    </w:p>
    <w:p w14:paraId="0B490E17" w14:textId="77777777" w:rsidR="00B26CDE" w:rsidRDefault="00B26CDE" w:rsidP="00B26CDE">
      <w:pPr>
        <w:spacing w:line="360" w:lineRule="auto"/>
        <w:ind w:firstLine="720"/>
        <w:jc w:val="both"/>
      </w:pPr>
      <w:r>
        <w:rPr>
          <w:sz w:val="28"/>
          <w:szCs w:val="28"/>
        </w:rPr>
        <w:t>Протягом 2019/2020 навчального року в школі приділялася велика увага реалізації виховних можливостей навчальних дисциплін, створенню умов та творчого мікроклімату для реалізації завдань навчально-виховного процесу. Всі учні школи брали активну участь у позакласних та позашкільних виховних заходах. Система виховної роботи в школі побудована так, що всі позакласні масові заходи готуються спільно: вчитель – вихователь – батьки – діти, що допомагає згуртовувати дитячий колектив. Отже, задача по згуртуванню дитячого колективу в значній мірі вирішена.</w:t>
      </w:r>
    </w:p>
    <w:p w14:paraId="0CAE305F" w14:textId="77777777" w:rsidR="00B26CDE" w:rsidRDefault="00B26CDE" w:rsidP="00B26CDE">
      <w:pPr>
        <w:spacing w:line="360" w:lineRule="auto"/>
        <w:ind w:firstLine="709"/>
        <w:jc w:val="both"/>
      </w:pPr>
      <w:r>
        <w:rPr>
          <w:rFonts w:eastAsia="DejaVu Sans"/>
          <w:sz w:val="28"/>
          <w:szCs w:val="28"/>
        </w:rPr>
        <w:t xml:space="preserve">Виявлені проблеми виховного характеру розв'язувалися в класі (якщо вони стосувалися всього класу) або індивідуально з учнем, висвітлювалися на педагогічних радах та на батьківських зборах. Постійно проводилася виховна робота з учнями по підвищенню загальної культури та дисципліни. </w:t>
      </w:r>
    </w:p>
    <w:p w14:paraId="11825FD7" w14:textId="77777777" w:rsidR="00B26CDE" w:rsidRDefault="00B26CDE" w:rsidP="00B26CDE">
      <w:pPr>
        <w:widowControl w:val="0"/>
        <w:spacing w:line="360" w:lineRule="auto"/>
        <w:ind w:firstLine="720"/>
        <w:jc w:val="both"/>
      </w:pPr>
      <w:r>
        <w:rPr>
          <w:sz w:val="28"/>
          <w:szCs w:val="28"/>
        </w:rPr>
        <w:lastRenderedPageBreak/>
        <w:t>У 2019/2020 навчальному році в школі проводилися заходи щодо виконання Закону про середню освіту в частині забезпечення гарантованого права громадян на отримання повної загальної середньої освіти. Протягом року адміністрацією здійснювався контроль за відвідуванням учнями навчальних занять. Наслідки контролю узагальнювалися наказами по школі, розглядалися на нарадах при директорові, засіданнях Ради школи та на батьківських зборах. Порушень щодо обліку відвідування навчальних занять протягом року не було.</w:t>
      </w:r>
    </w:p>
    <w:p w14:paraId="51A37ED7" w14:textId="77777777" w:rsidR="00B26CDE" w:rsidRDefault="00B26CDE" w:rsidP="00B26CDE">
      <w:pPr>
        <w:pStyle w:val="210"/>
        <w:spacing w:after="0" w:line="360" w:lineRule="auto"/>
        <w:jc w:val="both"/>
      </w:pPr>
      <w:r>
        <w:rPr>
          <w:b/>
          <w:sz w:val="28"/>
          <w:szCs w:val="28"/>
        </w:rPr>
        <w:t>1.4. Аналіз науково-методичної роботи</w:t>
      </w:r>
    </w:p>
    <w:p w14:paraId="0845DFBE" w14:textId="77777777" w:rsidR="00B26CDE" w:rsidRDefault="00B26CDE" w:rsidP="00B26CDE">
      <w:pPr>
        <w:spacing w:line="360" w:lineRule="auto"/>
        <w:ind w:firstLine="709"/>
        <w:jc w:val="both"/>
        <w:rPr>
          <w:sz w:val="28"/>
          <w:szCs w:val="28"/>
        </w:rPr>
      </w:pPr>
      <w:r>
        <w:rPr>
          <w:sz w:val="28"/>
          <w:szCs w:val="28"/>
        </w:rPr>
        <w:t>Науково-методична робота в школі у 2019/2020 навчальному році здійснювалася відповідно до Законів України «Про освіту», «Про повну загальну середню освіту», Національної доктрини розвитку освіти, Концепції загальної середньої освіти, наказу по школі від 03.09.2019 № 82 «Про організацію та проведення методичної роботи з педагогічними працівниками школи у 2019/2020 навчальному році».</w:t>
      </w:r>
    </w:p>
    <w:p w14:paraId="7BA52322" w14:textId="77777777" w:rsidR="00B26CDE" w:rsidRDefault="00B26CDE" w:rsidP="00B26CDE">
      <w:pPr>
        <w:spacing w:line="360" w:lineRule="auto"/>
        <w:ind w:firstLine="709"/>
        <w:jc w:val="both"/>
      </w:pPr>
      <w:r>
        <w:rPr>
          <w:sz w:val="28"/>
          <w:szCs w:val="28"/>
        </w:rPr>
        <w:t>Методична робота педагогічного колективу була спрямована на створення оптимальних умов для підвищення професійної кваліфікації вчителів, передбачала систематичну колективну, групову та індивідуальну діяльність, яка сприяла підвищенню рівня науково-методичної і фахової компетентності педагогічних працівників школи, впровадження в практику досягнень педагогічної науки, інноваційних освітніх технологій, передового досвіду, а саме:</w:t>
      </w:r>
    </w:p>
    <w:p w14:paraId="0941C884" w14:textId="77777777" w:rsidR="00B26CDE" w:rsidRDefault="00B26CDE" w:rsidP="00B26CDE">
      <w:pPr>
        <w:spacing w:line="360" w:lineRule="auto"/>
        <w:jc w:val="both"/>
      </w:pPr>
      <w:r>
        <w:rPr>
          <w:sz w:val="28"/>
          <w:szCs w:val="28"/>
        </w:rPr>
        <w:t xml:space="preserve">- створення умов для впровадження в практику нових освітніх технологій та </w:t>
      </w:r>
      <w:proofErr w:type="spellStart"/>
      <w:r>
        <w:rPr>
          <w:sz w:val="28"/>
          <w:szCs w:val="28"/>
        </w:rPr>
        <w:t>методик</w:t>
      </w:r>
      <w:proofErr w:type="spellEnd"/>
      <w:r>
        <w:rPr>
          <w:sz w:val="28"/>
          <w:szCs w:val="28"/>
        </w:rPr>
        <w:t>, педагогічної ініціативи вчителів для забезпечення рівного доступу кожної дитини до якісної освіти та отримання повної загальної середньої освіти на рівні Державних стандартів;</w:t>
      </w:r>
    </w:p>
    <w:p w14:paraId="3BB6187D" w14:textId="77777777" w:rsidR="00B26CDE" w:rsidRDefault="00B26CDE" w:rsidP="00B26CDE">
      <w:pPr>
        <w:spacing w:line="360" w:lineRule="auto"/>
        <w:jc w:val="both"/>
      </w:pPr>
      <w:r>
        <w:rPr>
          <w:sz w:val="28"/>
          <w:szCs w:val="28"/>
        </w:rPr>
        <w:t>- оновлення навчально-виховного процесу шляхом активного впровадження інноваційних технологій та поглиблення науково-теоретичної роботи;</w:t>
      </w:r>
    </w:p>
    <w:p w14:paraId="53D65783" w14:textId="77777777" w:rsidR="00B26CDE" w:rsidRDefault="00B26CDE" w:rsidP="00B26CDE">
      <w:pPr>
        <w:spacing w:line="360" w:lineRule="auto"/>
        <w:jc w:val="both"/>
      </w:pPr>
      <w:r>
        <w:rPr>
          <w:sz w:val="28"/>
          <w:szCs w:val="28"/>
        </w:rPr>
        <w:t>- підвищення професійної компетентності вчителів;</w:t>
      </w:r>
    </w:p>
    <w:p w14:paraId="60E83034" w14:textId="77777777" w:rsidR="00B26CDE" w:rsidRDefault="00B26CDE" w:rsidP="00B26CDE">
      <w:pPr>
        <w:spacing w:line="360" w:lineRule="auto"/>
        <w:jc w:val="both"/>
      </w:pPr>
      <w:r>
        <w:rPr>
          <w:sz w:val="28"/>
          <w:szCs w:val="28"/>
        </w:rPr>
        <w:lastRenderedPageBreak/>
        <w:t>- інформаційне забезпечення педагогічних працівників з питань педагогіки, психології, фахових дисциплін, оволодіння технологіями пошуку та опрацювання необхідної інформації в Інтернеті та залучення учителів до використання інформаційних ресурсів;</w:t>
      </w:r>
    </w:p>
    <w:p w14:paraId="468E1F25" w14:textId="77777777" w:rsidR="00B26CDE" w:rsidRDefault="00B26CDE" w:rsidP="00B26CDE">
      <w:pPr>
        <w:spacing w:line="360" w:lineRule="auto"/>
        <w:jc w:val="both"/>
      </w:pPr>
      <w:r>
        <w:rPr>
          <w:sz w:val="28"/>
          <w:szCs w:val="28"/>
        </w:rPr>
        <w:t>- сприяння виробленню в учителів умінь і навичок самостійної методичної роботи з метою безперервного підвищення кваліфікації та вдосконалення педагогічної майстерності.</w:t>
      </w:r>
    </w:p>
    <w:p w14:paraId="554DA9A1" w14:textId="77777777" w:rsidR="00B26CDE" w:rsidRDefault="00B26CDE" w:rsidP="00B26CDE">
      <w:pPr>
        <w:spacing w:line="360" w:lineRule="auto"/>
        <w:ind w:firstLine="709"/>
        <w:jc w:val="both"/>
      </w:pPr>
      <w:r>
        <w:rPr>
          <w:sz w:val="28"/>
          <w:szCs w:val="28"/>
        </w:rPr>
        <w:t>В школі напрацьована цілісна система методичної роботи з педагогічними працівниками. Її зміст відповідає меті, завданням, передбаченим Концепцією розвитку та освітньої діяльності школи «</w:t>
      </w:r>
      <w:proofErr w:type="spellStart"/>
      <w:r>
        <w:rPr>
          <w:sz w:val="28"/>
          <w:szCs w:val="28"/>
        </w:rPr>
        <w:t>Лєствіца</w:t>
      </w:r>
      <w:proofErr w:type="spellEnd"/>
      <w:r>
        <w:rPr>
          <w:sz w:val="28"/>
          <w:szCs w:val="28"/>
        </w:rPr>
        <w:t>».</w:t>
      </w:r>
    </w:p>
    <w:p w14:paraId="1F716181" w14:textId="77777777" w:rsidR="00B26CDE" w:rsidRDefault="00B26CDE" w:rsidP="00B26CDE">
      <w:pPr>
        <w:spacing w:line="360" w:lineRule="auto"/>
        <w:ind w:firstLine="709"/>
        <w:jc w:val="both"/>
      </w:pPr>
      <w:r>
        <w:rPr>
          <w:sz w:val="28"/>
          <w:szCs w:val="28"/>
        </w:rPr>
        <w:t>Діяльність структурних одиниць методичної роботи школи регламентується:</w:t>
      </w:r>
    </w:p>
    <w:p w14:paraId="5BB64770" w14:textId="77777777" w:rsidR="00B26CDE" w:rsidRDefault="00B26CDE" w:rsidP="00B26CDE">
      <w:pPr>
        <w:numPr>
          <w:ilvl w:val="0"/>
          <w:numId w:val="3"/>
        </w:numPr>
        <w:spacing w:line="360" w:lineRule="auto"/>
        <w:jc w:val="both"/>
      </w:pPr>
      <w:r>
        <w:rPr>
          <w:sz w:val="28"/>
          <w:szCs w:val="28"/>
        </w:rPr>
        <w:t>положенням про методичну раду;</w:t>
      </w:r>
    </w:p>
    <w:p w14:paraId="7ADF68A7" w14:textId="77777777" w:rsidR="00B26CDE" w:rsidRDefault="00B26CDE" w:rsidP="00B26CDE">
      <w:pPr>
        <w:numPr>
          <w:ilvl w:val="0"/>
          <w:numId w:val="3"/>
        </w:numPr>
        <w:spacing w:line="360" w:lineRule="auto"/>
        <w:jc w:val="both"/>
      </w:pPr>
      <w:r>
        <w:rPr>
          <w:sz w:val="28"/>
          <w:szCs w:val="28"/>
        </w:rPr>
        <w:t>положенням про «Школу молодого вчителя»;</w:t>
      </w:r>
    </w:p>
    <w:p w14:paraId="67BECE1E" w14:textId="77777777" w:rsidR="00B26CDE" w:rsidRDefault="00B26CDE" w:rsidP="00B26CDE">
      <w:pPr>
        <w:numPr>
          <w:ilvl w:val="0"/>
          <w:numId w:val="3"/>
        </w:numPr>
        <w:spacing w:line="360" w:lineRule="auto"/>
        <w:jc w:val="both"/>
      </w:pPr>
      <w:r>
        <w:rPr>
          <w:sz w:val="28"/>
          <w:szCs w:val="28"/>
        </w:rPr>
        <w:t>положенням про методичні об`єднання вчителів і вихователів.</w:t>
      </w:r>
    </w:p>
    <w:p w14:paraId="1DF6540E" w14:textId="77777777" w:rsidR="00B26CDE" w:rsidRPr="00924C55" w:rsidRDefault="00B26CDE" w:rsidP="00B26CDE">
      <w:pPr>
        <w:pStyle w:val="af8"/>
        <w:spacing w:line="360" w:lineRule="auto"/>
        <w:ind w:firstLine="709"/>
        <w:jc w:val="both"/>
        <w:rPr>
          <w:sz w:val="28"/>
          <w:szCs w:val="28"/>
        </w:rPr>
      </w:pPr>
      <w:r w:rsidRPr="00924C55">
        <w:rPr>
          <w:sz w:val="28"/>
          <w:szCs w:val="28"/>
        </w:rPr>
        <w:t>У 201</w:t>
      </w:r>
      <w:r>
        <w:rPr>
          <w:sz w:val="28"/>
          <w:szCs w:val="28"/>
        </w:rPr>
        <w:t>9</w:t>
      </w:r>
      <w:r w:rsidRPr="00924C55">
        <w:rPr>
          <w:sz w:val="28"/>
          <w:szCs w:val="28"/>
        </w:rPr>
        <w:t>/20</w:t>
      </w:r>
      <w:r>
        <w:rPr>
          <w:sz w:val="28"/>
          <w:szCs w:val="28"/>
        </w:rPr>
        <w:t>20</w:t>
      </w:r>
      <w:r w:rsidRPr="00924C55">
        <w:rPr>
          <w:sz w:val="28"/>
          <w:szCs w:val="28"/>
        </w:rPr>
        <w:t xml:space="preserve"> навчальному році </w:t>
      </w:r>
      <w:proofErr w:type="spellStart"/>
      <w:r w:rsidRPr="00924C55">
        <w:rPr>
          <w:sz w:val="28"/>
          <w:szCs w:val="28"/>
        </w:rPr>
        <w:t>внутрішньошкільна</w:t>
      </w:r>
      <w:proofErr w:type="spellEnd"/>
      <w:r w:rsidRPr="00924C55">
        <w:rPr>
          <w:sz w:val="28"/>
          <w:szCs w:val="28"/>
        </w:rPr>
        <w:t xml:space="preserve"> методична робота здійснювались відповідно до Конституції України, Законів України «Про освіту», «Про </w:t>
      </w:r>
      <w:r>
        <w:rPr>
          <w:sz w:val="28"/>
          <w:szCs w:val="28"/>
        </w:rPr>
        <w:t xml:space="preserve">повну </w:t>
      </w:r>
      <w:r w:rsidRPr="00924C55">
        <w:rPr>
          <w:sz w:val="28"/>
          <w:szCs w:val="28"/>
        </w:rPr>
        <w:t>загальну середню освіту», Положень «Про порядок здійснення інноваційної діяльності», основних положень Галузевої Концепції розвитку неперервної педагогічної освіти, затвердженої наказом МОН України від 14.08.2013</w:t>
      </w:r>
      <w:r>
        <w:rPr>
          <w:sz w:val="28"/>
          <w:szCs w:val="28"/>
        </w:rPr>
        <w:t xml:space="preserve"> </w:t>
      </w:r>
      <w:r w:rsidRPr="00924C55">
        <w:rPr>
          <w:sz w:val="28"/>
          <w:szCs w:val="28"/>
        </w:rPr>
        <w:t xml:space="preserve">№1176, іншими актами законодавства у галузі освіти, рекомендацій КВНЗ «Харківська академія неперервної освіти», Управління освіти адміністрації Московського району Харківської міської ради, а також згідно до завдань, визначених у наказах по </w:t>
      </w:r>
      <w:r>
        <w:rPr>
          <w:sz w:val="28"/>
          <w:szCs w:val="28"/>
        </w:rPr>
        <w:t xml:space="preserve">школі </w:t>
      </w:r>
      <w:r w:rsidRPr="00924C55">
        <w:rPr>
          <w:sz w:val="28"/>
          <w:szCs w:val="28"/>
        </w:rPr>
        <w:t xml:space="preserve">«Про підсумки </w:t>
      </w:r>
      <w:proofErr w:type="spellStart"/>
      <w:r>
        <w:rPr>
          <w:sz w:val="28"/>
          <w:szCs w:val="28"/>
        </w:rPr>
        <w:t>внутрішньошкільної</w:t>
      </w:r>
      <w:proofErr w:type="spellEnd"/>
      <w:r>
        <w:rPr>
          <w:sz w:val="28"/>
          <w:szCs w:val="28"/>
        </w:rPr>
        <w:t xml:space="preserve"> </w:t>
      </w:r>
      <w:r w:rsidRPr="00924C55">
        <w:rPr>
          <w:sz w:val="28"/>
          <w:szCs w:val="28"/>
        </w:rPr>
        <w:t>методичної роботи</w:t>
      </w:r>
      <w:r>
        <w:rPr>
          <w:sz w:val="28"/>
          <w:szCs w:val="28"/>
        </w:rPr>
        <w:t xml:space="preserve"> за</w:t>
      </w:r>
      <w:r w:rsidRPr="00924C55">
        <w:rPr>
          <w:sz w:val="28"/>
          <w:szCs w:val="28"/>
        </w:rPr>
        <w:t xml:space="preserve"> 201</w:t>
      </w:r>
      <w:r>
        <w:rPr>
          <w:sz w:val="28"/>
          <w:szCs w:val="28"/>
        </w:rPr>
        <w:t>8</w:t>
      </w:r>
      <w:r w:rsidRPr="00924C55">
        <w:rPr>
          <w:sz w:val="28"/>
          <w:szCs w:val="28"/>
        </w:rPr>
        <w:t>/201</w:t>
      </w:r>
      <w:r>
        <w:rPr>
          <w:sz w:val="28"/>
          <w:szCs w:val="28"/>
        </w:rPr>
        <w:t>9</w:t>
      </w:r>
      <w:r w:rsidRPr="00924C55">
        <w:rPr>
          <w:sz w:val="28"/>
          <w:szCs w:val="28"/>
        </w:rPr>
        <w:t xml:space="preserve"> навчальн</w:t>
      </w:r>
      <w:r>
        <w:rPr>
          <w:sz w:val="28"/>
          <w:szCs w:val="28"/>
        </w:rPr>
        <w:t>ий</w:t>
      </w:r>
      <w:r w:rsidRPr="00924C55">
        <w:rPr>
          <w:sz w:val="28"/>
          <w:szCs w:val="28"/>
        </w:rPr>
        <w:t xml:space="preserve"> р</w:t>
      </w:r>
      <w:r>
        <w:rPr>
          <w:sz w:val="28"/>
          <w:szCs w:val="28"/>
        </w:rPr>
        <w:t>ік</w:t>
      </w:r>
      <w:r w:rsidRPr="00924C55">
        <w:rPr>
          <w:sz w:val="28"/>
          <w:szCs w:val="28"/>
        </w:rPr>
        <w:t>» (від 0</w:t>
      </w:r>
      <w:r>
        <w:rPr>
          <w:sz w:val="28"/>
          <w:szCs w:val="28"/>
        </w:rPr>
        <w:t>7</w:t>
      </w:r>
      <w:r w:rsidRPr="00924C55">
        <w:rPr>
          <w:sz w:val="28"/>
          <w:szCs w:val="28"/>
        </w:rPr>
        <w:t>.06.201</w:t>
      </w:r>
      <w:r>
        <w:rPr>
          <w:sz w:val="28"/>
          <w:szCs w:val="28"/>
        </w:rPr>
        <w:t>9</w:t>
      </w:r>
      <w:r w:rsidRPr="00924C55">
        <w:rPr>
          <w:sz w:val="28"/>
          <w:szCs w:val="28"/>
        </w:rPr>
        <w:t xml:space="preserve"> №5</w:t>
      </w:r>
      <w:r>
        <w:rPr>
          <w:sz w:val="28"/>
          <w:szCs w:val="28"/>
        </w:rPr>
        <w:t>3</w:t>
      </w:r>
      <w:r w:rsidRPr="00924C55">
        <w:rPr>
          <w:sz w:val="28"/>
          <w:szCs w:val="28"/>
        </w:rPr>
        <w:t>), «Про організацію та проведення методичної роботи з педагогічними працівниками у 201</w:t>
      </w:r>
      <w:r>
        <w:rPr>
          <w:sz w:val="28"/>
          <w:szCs w:val="28"/>
        </w:rPr>
        <w:t>9</w:t>
      </w:r>
      <w:r w:rsidRPr="00924C55">
        <w:rPr>
          <w:sz w:val="28"/>
          <w:szCs w:val="28"/>
        </w:rPr>
        <w:t>/20</w:t>
      </w:r>
      <w:r>
        <w:rPr>
          <w:sz w:val="28"/>
          <w:szCs w:val="28"/>
        </w:rPr>
        <w:t>20</w:t>
      </w:r>
      <w:r w:rsidRPr="00924C55">
        <w:rPr>
          <w:sz w:val="28"/>
          <w:szCs w:val="28"/>
        </w:rPr>
        <w:t xml:space="preserve"> навчальному році» (</w:t>
      </w:r>
      <w:r>
        <w:rPr>
          <w:sz w:val="28"/>
          <w:szCs w:val="28"/>
        </w:rPr>
        <w:t>від 03.09.2019 № 82</w:t>
      </w:r>
      <w:r w:rsidRPr="00924C55">
        <w:rPr>
          <w:sz w:val="28"/>
          <w:szCs w:val="28"/>
        </w:rPr>
        <w:t>)</w:t>
      </w:r>
      <w:r>
        <w:rPr>
          <w:sz w:val="28"/>
          <w:szCs w:val="28"/>
        </w:rPr>
        <w:t xml:space="preserve">. </w:t>
      </w:r>
      <w:r w:rsidRPr="00924C55">
        <w:rPr>
          <w:sz w:val="28"/>
          <w:szCs w:val="28"/>
        </w:rPr>
        <w:t xml:space="preserve">Матеріали методичної роботи систематизовано: у наявності теки з нормативними документами (06-03), теки з матеріалами відповідно до структури (інформаційно-методичне забезпечення, Школа молодого вчителя, </w:t>
      </w:r>
      <w:r w:rsidRPr="00924C55">
        <w:rPr>
          <w:sz w:val="28"/>
          <w:szCs w:val="28"/>
        </w:rPr>
        <w:lastRenderedPageBreak/>
        <w:t xml:space="preserve">робота школи перспективного педагогічного досвіду, особистісного зростання вчителя, 06-07).  </w:t>
      </w:r>
    </w:p>
    <w:p w14:paraId="0E0359EE" w14:textId="77777777" w:rsidR="00B26CDE" w:rsidRPr="00924C55" w:rsidRDefault="00B26CDE" w:rsidP="00B26CDE">
      <w:pPr>
        <w:pStyle w:val="af8"/>
        <w:spacing w:line="360" w:lineRule="auto"/>
        <w:jc w:val="both"/>
        <w:rPr>
          <w:sz w:val="28"/>
          <w:szCs w:val="28"/>
        </w:rPr>
      </w:pPr>
      <w:r w:rsidRPr="00924C55">
        <w:rPr>
          <w:b/>
          <w:sz w:val="28"/>
          <w:szCs w:val="28"/>
        </w:rPr>
        <w:t>Недоліки:</w:t>
      </w:r>
    </w:p>
    <w:p w14:paraId="319DC5D2" w14:textId="77777777" w:rsidR="00B26CDE" w:rsidRPr="00924C55" w:rsidRDefault="00B26CDE" w:rsidP="00B26CDE">
      <w:pPr>
        <w:pStyle w:val="af8"/>
        <w:numPr>
          <w:ilvl w:val="0"/>
          <w:numId w:val="7"/>
        </w:numPr>
        <w:tabs>
          <w:tab w:val="clear" w:pos="720"/>
          <w:tab w:val="num" w:pos="0"/>
        </w:tabs>
        <w:spacing w:line="360" w:lineRule="auto"/>
        <w:ind w:left="0" w:firstLine="0"/>
        <w:jc w:val="both"/>
        <w:rPr>
          <w:sz w:val="28"/>
          <w:szCs w:val="28"/>
        </w:rPr>
      </w:pPr>
      <w:r w:rsidRPr="00924C55">
        <w:rPr>
          <w:sz w:val="28"/>
          <w:szCs w:val="28"/>
        </w:rPr>
        <w:t>Потребують:</w:t>
      </w:r>
    </w:p>
    <w:p w14:paraId="0CBAD246" w14:textId="77777777" w:rsidR="00B26CDE" w:rsidRPr="00924C55" w:rsidRDefault="00B26CDE" w:rsidP="00B26CDE">
      <w:pPr>
        <w:pStyle w:val="af8"/>
        <w:spacing w:line="360" w:lineRule="auto"/>
        <w:jc w:val="both"/>
        <w:rPr>
          <w:sz w:val="28"/>
          <w:szCs w:val="28"/>
        </w:rPr>
      </w:pPr>
      <w:r w:rsidRPr="00924C55">
        <w:rPr>
          <w:sz w:val="28"/>
          <w:szCs w:val="28"/>
        </w:rPr>
        <w:t xml:space="preserve">- </w:t>
      </w:r>
      <w:r>
        <w:rPr>
          <w:sz w:val="28"/>
          <w:szCs w:val="28"/>
        </w:rPr>
        <w:t xml:space="preserve">  </w:t>
      </w:r>
      <w:r w:rsidRPr="00924C55">
        <w:rPr>
          <w:sz w:val="28"/>
          <w:szCs w:val="28"/>
        </w:rPr>
        <w:t>систематизації матеріали щодо використання вчителями інноваційних технологій та їх елементів;</w:t>
      </w:r>
    </w:p>
    <w:p w14:paraId="762177C1" w14:textId="77777777" w:rsidR="00B26CDE" w:rsidRPr="00924C55" w:rsidRDefault="00B26CDE" w:rsidP="00B26CDE">
      <w:pPr>
        <w:pStyle w:val="af8"/>
        <w:spacing w:line="360" w:lineRule="auto"/>
        <w:jc w:val="both"/>
        <w:rPr>
          <w:sz w:val="28"/>
          <w:szCs w:val="28"/>
        </w:rPr>
      </w:pPr>
      <w:r w:rsidRPr="00924C55">
        <w:rPr>
          <w:sz w:val="28"/>
          <w:szCs w:val="28"/>
        </w:rPr>
        <w:t xml:space="preserve">- </w:t>
      </w:r>
      <w:r>
        <w:rPr>
          <w:sz w:val="28"/>
          <w:szCs w:val="28"/>
        </w:rPr>
        <w:t xml:space="preserve">      </w:t>
      </w:r>
      <w:r w:rsidRPr="00924C55">
        <w:rPr>
          <w:sz w:val="28"/>
          <w:szCs w:val="28"/>
        </w:rPr>
        <w:t>оновлення матеріали, актуальні для педагогів:</w:t>
      </w:r>
    </w:p>
    <w:p w14:paraId="7CFC2D62" w14:textId="77777777" w:rsidR="00B26CDE" w:rsidRPr="00924C55" w:rsidRDefault="00B26CDE" w:rsidP="00B26CDE">
      <w:pPr>
        <w:pStyle w:val="af8"/>
        <w:spacing w:line="360" w:lineRule="auto"/>
        <w:jc w:val="both"/>
        <w:rPr>
          <w:sz w:val="28"/>
          <w:szCs w:val="28"/>
        </w:rPr>
      </w:pPr>
      <w:r w:rsidRPr="00924C55">
        <w:rPr>
          <w:sz w:val="28"/>
          <w:szCs w:val="28"/>
        </w:rPr>
        <w:t xml:space="preserve">     </w:t>
      </w:r>
      <w:r>
        <w:rPr>
          <w:sz w:val="28"/>
          <w:szCs w:val="28"/>
        </w:rPr>
        <w:t xml:space="preserve">  </w:t>
      </w:r>
      <w:r w:rsidRPr="00924C55">
        <w:rPr>
          <w:sz w:val="28"/>
          <w:szCs w:val="28"/>
        </w:rPr>
        <w:t>- графіки атестації, курсового підвищення кваліфікації, контрольно-аналітичної діяльності тощо;</w:t>
      </w:r>
    </w:p>
    <w:p w14:paraId="7165F59F" w14:textId="77777777" w:rsidR="00B26CDE" w:rsidRPr="00924C55" w:rsidRDefault="00B26CDE" w:rsidP="00B26CDE">
      <w:pPr>
        <w:pStyle w:val="af8"/>
        <w:spacing w:line="360" w:lineRule="auto"/>
        <w:jc w:val="both"/>
        <w:rPr>
          <w:sz w:val="28"/>
          <w:szCs w:val="28"/>
        </w:rPr>
      </w:pPr>
      <w:r w:rsidRPr="00924C55">
        <w:rPr>
          <w:sz w:val="28"/>
          <w:szCs w:val="28"/>
        </w:rPr>
        <w:t xml:space="preserve">      </w:t>
      </w:r>
      <w:r>
        <w:rPr>
          <w:sz w:val="28"/>
          <w:szCs w:val="28"/>
        </w:rPr>
        <w:t xml:space="preserve"> </w:t>
      </w:r>
      <w:r w:rsidRPr="00924C55">
        <w:rPr>
          <w:sz w:val="28"/>
          <w:szCs w:val="28"/>
        </w:rPr>
        <w:t xml:space="preserve">- </w:t>
      </w:r>
      <w:r>
        <w:rPr>
          <w:sz w:val="28"/>
          <w:szCs w:val="28"/>
        </w:rPr>
        <w:t xml:space="preserve"> </w:t>
      </w:r>
      <w:r w:rsidRPr="00924C55">
        <w:rPr>
          <w:sz w:val="28"/>
          <w:szCs w:val="28"/>
        </w:rPr>
        <w:t>критерії визначення рівня стану викладання навчальних предметів.</w:t>
      </w:r>
    </w:p>
    <w:p w14:paraId="6F8CB9B0" w14:textId="77777777" w:rsidR="00B26CDE" w:rsidRPr="00924C55" w:rsidRDefault="00B26CDE" w:rsidP="00B26CDE">
      <w:pPr>
        <w:pStyle w:val="af8"/>
        <w:spacing w:line="360" w:lineRule="auto"/>
        <w:ind w:firstLine="709"/>
        <w:jc w:val="both"/>
        <w:rPr>
          <w:sz w:val="28"/>
          <w:szCs w:val="28"/>
        </w:rPr>
      </w:pPr>
      <w:r w:rsidRPr="00924C55">
        <w:rPr>
          <w:sz w:val="28"/>
          <w:szCs w:val="28"/>
        </w:rPr>
        <w:t xml:space="preserve">Діяльність  педагогічного колективу, спрямована на реалізацію науково-методичної теми «Удосконалення професійної компетентності педагогів на шляху впровадження </w:t>
      </w:r>
      <w:proofErr w:type="spellStart"/>
      <w:r w:rsidRPr="00924C55">
        <w:rPr>
          <w:sz w:val="28"/>
          <w:szCs w:val="28"/>
        </w:rPr>
        <w:t>компетентністного</w:t>
      </w:r>
      <w:proofErr w:type="spellEnd"/>
      <w:r w:rsidRPr="00924C55">
        <w:rPr>
          <w:sz w:val="28"/>
          <w:szCs w:val="28"/>
        </w:rPr>
        <w:t xml:space="preserve"> підходу в освітній процес».</w:t>
      </w:r>
    </w:p>
    <w:p w14:paraId="04BC888E" w14:textId="77777777" w:rsidR="00B26CDE" w:rsidRPr="00924C55" w:rsidRDefault="00B26CDE" w:rsidP="00B26CDE">
      <w:pPr>
        <w:pStyle w:val="af8"/>
        <w:spacing w:line="360" w:lineRule="auto"/>
        <w:ind w:firstLine="709"/>
        <w:jc w:val="both"/>
        <w:rPr>
          <w:sz w:val="28"/>
          <w:szCs w:val="28"/>
        </w:rPr>
      </w:pPr>
      <w:r w:rsidRPr="00924C55">
        <w:rPr>
          <w:sz w:val="28"/>
          <w:szCs w:val="28"/>
        </w:rPr>
        <w:t xml:space="preserve">Робота за даною темою  сприяла створенню умов для поетапного переходу на нові освітні стандарти за рахунок розвитку середовища закладу освіти. Мета  методичної роботи (безперервне підвищення рівня педагогічної майстерності  вчителів, їх </w:t>
      </w:r>
      <w:proofErr w:type="spellStart"/>
      <w:r w:rsidRPr="00924C55">
        <w:rPr>
          <w:sz w:val="28"/>
          <w:szCs w:val="28"/>
        </w:rPr>
        <w:t>компетентностей</w:t>
      </w:r>
      <w:proofErr w:type="spellEnd"/>
      <w:r w:rsidRPr="00924C55">
        <w:rPr>
          <w:sz w:val="28"/>
          <w:szCs w:val="28"/>
        </w:rPr>
        <w:t xml:space="preserve"> щодо організації, проведення та забезпечення освітнього процесу як основної умови підвищення якості освіти) та  задачі (підвищення якості знань учнів через поліпшення наукового рівня учителя, за рахунок вивчення перспективного педагогічного досвіду; активізації роботи із застосування інформаційних технологій), вирішувались шляхом поєднання традиційних і нетрадиційних форм: </w:t>
      </w:r>
    </w:p>
    <w:p w14:paraId="4FCF6D8D" w14:textId="77777777" w:rsidR="00B26CDE" w:rsidRPr="00924C55" w:rsidRDefault="00B26CDE" w:rsidP="00B26CDE">
      <w:pPr>
        <w:pStyle w:val="af8"/>
        <w:spacing w:line="360" w:lineRule="auto"/>
        <w:jc w:val="both"/>
        <w:rPr>
          <w:sz w:val="28"/>
          <w:szCs w:val="28"/>
        </w:rPr>
      </w:pPr>
      <w:r w:rsidRPr="00924C55">
        <w:rPr>
          <w:sz w:val="28"/>
          <w:szCs w:val="28"/>
        </w:rPr>
        <w:t xml:space="preserve">- </w:t>
      </w:r>
      <w:r>
        <w:rPr>
          <w:sz w:val="28"/>
          <w:szCs w:val="28"/>
        </w:rPr>
        <w:t xml:space="preserve">   </w:t>
      </w:r>
      <w:r w:rsidRPr="00924C55">
        <w:rPr>
          <w:sz w:val="28"/>
          <w:szCs w:val="28"/>
        </w:rPr>
        <w:t xml:space="preserve">засідань педагогічної ради; </w:t>
      </w:r>
    </w:p>
    <w:p w14:paraId="63AA9C60" w14:textId="77777777" w:rsidR="00B26CDE" w:rsidRPr="00924C55" w:rsidRDefault="00B26CDE" w:rsidP="00B26CDE">
      <w:pPr>
        <w:pStyle w:val="af8"/>
        <w:spacing w:line="360" w:lineRule="auto"/>
        <w:jc w:val="both"/>
        <w:rPr>
          <w:sz w:val="28"/>
          <w:szCs w:val="28"/>
        </w:rPr>
      </w:pPr>
      <w:r w:rsidRPr="00924C55">
        <w:rPr>
          <w:sz w:val="28"/>
          <w:szCs w:val="28"/>
        </w:rPr>
        <w:t xml:space="preserve">- діяльності  методичних об’єднань щодо удосконалення методики проведення уроку (ознайомлення з передовим педагогічним досвідом у тому числі з використання  актуальних педагогічних технологій - </w:t>
      </w:r>
      <w:proofErr w:type="spellStart"/>
      <w:r w:rsidRPr="00924C55">
        <w:rPr>
          <w:sz w:val="28"/>
          <w:szCs w:val="28"/>
        </w:rPr>
        <w:t>здоров’збережувальних</w:t>
      </w:r>
      <w:proofErr w:type="spellEnd"/>
      <w:r w:rsidRPr="00924C55">
        <w:rPr>
          <w:sz w:val="28"/>
          <w:szCs w:val="28"/>
        </w:rPr>
        <w:t xml:space="preserve">, розвиваючих, групових, ігрових тощо; діагностування, консультування та підготовки відкритих уроків, предметних тижнів, участь у проектах, «круглих столах», конкурсах і конференціях тощо); </w:t>
      </w:r>
    </w:p>
    <w:p w14:paraId="233E0D22" w14:textId="77777777" w:rsidR="00B26CDE" w:rsidRPr="00924C55" w:rsidRDefault="00B26CDE" w:rsidP="00B26CDE">
      <w:pPr>
        <w:pStyle w:val="af8"/>
        <w:spacing w:line="360" w:lineRule="auto"/>
        <w:jc w:val="both"/>
        <w:rPr>
          <w:sz w:val="28"/>
          <w:szCs w:val="28"/>
        </w:rPr>
      </w:pPr>
      <w:r w:rsidRPr="00924C55">
        <w:rPr>
          <w:sz w:val="28"/>
          <w:szCs w:val="28"/>
        </w:rPr>
        <w:t xml:space="preserve">- </w:t>
      </w:r>
      <w:r>
        <w:rPr>
          <w:sz w:val="28"/>
          <w:szCs w:val="28"/>
        </w:rPr>
        <w:t xml:space="preserve">  </w:t>
      </w:r>
      <w:r w:rsidRPr="00924C55">
        <w:rPr>
          <w:sz w:val="28"/>
          <w:szCs w:val="28"/>
        </w:rPr>
        <w:t>організації:</w:t>
      </w:r>
    </w:p>
    <w:p w14:paraId="1E8A874D" w14:textId="77777777" w:rsidR="00B26CDE" w:rsidRPr="00924C55" w:rsidRDefault="00B26CDE" w:rsidP="00B26CDE">
      <w:pPr>
        <w:pStyle w:val="af8"/>
        <w:spacing w:line="360" w:lineRule="auto"/>
        <w:jc w:val="both"/>
        <w:rPr>
          <w:sz w:val="28"/>
          <w:szCs w:val="28"/>
        </w:rPr>
      </w:pPr>
      <w:r w:rsidRPr="00924C55">
        <w:rPr>
          <w:sz w:val="28"/>
          <w:szCs w:val="28"/>
        </w:rPr>
        <w:lastRenderedPageBreak/>
        <w:t xml:space="preserve">      -  атестації педагогічних кадрів; </w:t>
      </w:r>
    </w:p>
    <w:p w14:paraId="4375666B" w14:textId="77777777" w:rsidR="00B26CDE" w:rsidRPr="00924C55" w:rsidRDefault="00B26CDE" w:rsidP="00B26CDE">
      <w:pPr>
        <w:pStyle w:val="af8"/>
        <w:spacing w:line="360" w:lineRule="auto"/>
        <w:jc w:val="both"/>
        <w:rPr>
          <w:sz w:val="28"/>
          <w:szCs w:val="28"/>
        </w:rPr>
      </w:pPr>
      <w:r w:rsidRPr="00924C55">
        <w:rPr>
          <w:sz w:val="28"/>
          <w:szCs w:val="28"/>
        </w:rPr>
        <w:t xml:space="preserve">  </w:t>
      </w:r>
      <w:r w:rsidRPr="00B26CDE">
        <w:rPr>
          <w:sz w:val="28"/>
          <w:szCs w:val="28"/>
        </w:rPr>
        <w:t xml:space="preserve">    </w:t>
      </w:r>
      <w:r w:rsidRPr="00924C55">
        <w:rPr>
          <w:sz w:val="28"/>
          <w:szCs w:val="28"/>
        </w:rPr>
        <w:t xml:space="preserve">- контролю за курсовим підвищенням кваліфікації вчителів та роботою           педагогів за  темами самоосвіти; </w:t>
      </w:r>
    </w:p>
    <w:p w14:paraId="09E701B9" w14:textId="77777777" w:rsidR="00B26CDE" w:rsidRPr="00924C55" w:rsidRDefault="00B26CDE" w:rsidP="00B26CDE">
      <w:pPr>
        <w:pStyle w:val="af8"/>
        <w:spacing w:line="360" w:lineRule="auto"/>
        <w:jc w:val="both"/>
        <w:rPr>
          <w:sz w:val="28"/>
          <w:szCs w:val="28"/>
        </w:rPr>
      </w:pPr>
      <w:r w:rsidRPr="00924C55">
        <w:rPr>
          <w:sz w:val="28"/>
          <w:szCs w:val="28"/>
        </w:rPr>
        <w:t xml:space="preserve">  </w:t>
      </w:r>
      <w:r w:rsidRPr="00F72D6D">
        <w:rPr>
          <w:sz w:val="28"/>
          <w:szCs w:val="28"/>
          <w:lang w:val="ru-RU"/>
        </w:rPr>
        <w:t xml:space="preserve">    </w:t>
      </w:r>
      <w:r w:rsidRPr="00924C55">
        <w:rPr>
          <w:sz w:val="28"/>
          <w:szCs w:val="28"/>
        </w:rPr>
        <w:t>- роботи зі спеціалістами (стаж роботи до 3-х років),  обдарованими та           здібними учнями.</w:t>
      </w:r>
    </w:p>
    <w:p w14:paraId="7E39CA6E" w14:textId="77777777" w:rsidR="00B26CDE" w:rsidRPr="00924C55" w:rsidRDefault="00B26CDE" w:rsidP="00B26CDE">
      <w:pPr>
        <w:pStyle w:val="210"/>
        <w:spacing w:after="0" w:line="360" w:lineRule="auto"/>
        <w:ind w:firstLine="709"/>
        <w:jc w:val="both"/>
        <w:rPr>
          <w:sz w:val="28"/>
          <w:szCs w:val="28"/>
        </w:rPr>
      </w:pPr>
      <w:r w:rsidRPr="00924C55">
        <w:rPr>
          <w:sz w:val="28"/>
          <w:szCs w:val="28"/>
        </w:rPr>
        <w:t xml:space="preserve">Вирішенню актуальних питань підвищення ефективності освітнього процесу, зростанню професійної майстерності вчителів сприяє індивідуальна робота з педагогами на рівні закладу освіти, участь вчителів у діяльності творчих груп школи  за темами: «Відображення педагогічних принципів </w:t>
      </w:r>
      <w:proofErr w:type="spellStart"/>
      <w:r w:rsidRPr="00924C55">
        <w:rPr>
          <w:sz w:val="28"/>
          <w:szCs w:val="28"/>
        </w:rPr>
        <w:t>К.Д.Ушинського</w:t>
      </w:r>
      <w:proofErr w:type="spellEnd"/>
      <w:r w:rsidRPr="00924C55">
        <w:rPr>
          <w:sz w:val="28"/>
          <w:szCs w:val="28"/>
        </w:rPr>
        <w:t xml:space="preserve"> в процесі навчання молодших школярів», «Духовно-моральне виховання школярів». На достатньому рівні організована і забезпечується  інноваційна діяльність педагогів. </w:t>
      </w:r>
    </w:p>
    <w:p w14:paraId="0A17CEF5" w14:textId="77777777" w:rsidR="00B26CDE" w:rsidRPr="00924C55" w:rsidRDefault="00B26CDE" w:rsidP="00B26CDE">
      <w:pPr>
        <w:spacing w:line="360" w:lineRule="auto"/>
        <w:ind w:firstLine="709"/>
        <w:jc w:val="both"/>
        <w:rPr>
          <w:sz w:val="28"/>
          <w:szCs w:val="28"/>
        </w:rPr>
      </w:pPr>
      <w:r w:rsidRPr="00924C55">
        <w:rPr>
          <w:sz w:val="28"/>
          <w:szCs w:val="28"/>
        </w:rPr>
        <w:t xml:space="preserve">Для забезпечення колективного керівництва методичною роботою була створена </w:t>
      </w:r>
      <w:r w:rsidRPr="00924C55">
        <w:rPr>
          <w:b/>
          <w:sz w:val="28"/>
          <w:szCs w:val="28"/>
        </w:rPr>
        <w:t>методична рада</w:t>
      </w:r>
      <w:r w:rsidRPr="00924C55">
        <w:rPr>
          <w:sz w:val="28"/>
          <w:szCs w:val="28"/>
        </w:rPr>
        <w:t xml:space="preserve"> (наказ </w:t>
      </w:r>
      <w:r>
        <w:rPr>
          <w:sz w:val="28"/>
          <w:szCs w:val="28"/>
        </w:rPr>
        <w:t xml:space="preserve">по школі </w:t>
      </w:r>
      <w:r w:rsidRPr="00924C55">
        <w:rPr>
          <w:sz w:val="28"/>
          <w:szCs w:val="28"/>
        </w:rPr>
        <w:t>від 0</w:t>
      </w:r>
      <w:r>
        <w:rPr>
          <w:sz w:val="28"/>
          <w:szCs w:val="28"/>
        </w:rPr>
        <w:t>3</w:t>
      </w:r>
      <w:r w:rsidRPr="00924C55">
        <w:rPr>
          <w:sz w:val="28"/>
          <w:szCs w:val="28"/>
        </w:rPr>
        <w:t>.0</w:t>
      </w:r>
      <w:r>
        <w:rPr>
          <w:sz w:val="28"/>
          <w:szCs w:val="28"/>
        </w:rPr>
        <w:t>9</w:t>
      </w:r>
      <w:r w:rsidRPr="00924C55">
        <w:rPr>
          <w:sz w:val="28"/>
          <w:szCs w:val="28"/>
        </w:rPr>
        <w:t>.201</w:t>
      </w:r>
      <w:r>
        <w:rPr>
          <w:sz w:val="28"/>
          <w:szCs w:val="28"/>
        </w:rPr>
        <w:t>9</w:t>
      </w:r>
      <w:r w:rsidRPr="00924C55">
        <w:rPr>
          <w:sz w:val="28"/>
          <w:szCs w:val="28"/>
        </w:rPr>
        <w:t xml:space="preserve"> №</w:t>
      </w:r>
      <w:r>
        <w:rPr>
          <w:sz w:val="28"/>
          <w:szCs w:val="28"/>
        </w:rPr>
        <w:t>82</w:t>
      </w:r>
      <w:r w:rsidRPr="00924C55">
        <w:rPr>
          <w:sz w:val="28"/>
          <w:szCs w:val="28"/>
        </w:rPr>
        <w:t>), до складу якої увійшли директор закладу, заступник директора з НВР, керівники шкільних методичних об’єднань, вчителі, які мають педагогічні звання. Діяльність методичної ради забезпечила цілеспрямованість дій адміністрації і колективу відповідно до можливостей та запитів вчителів школи, розширила, створила умови для розвитку індивідуальних траєкторій педагогів,</w:t>
      </w:r>
      <w:r>
        <w:rPr>
          <w:sz w:val="28"/>
          <w:szCs w:val="28"/>
        </w:rPr>
        <w:t xml:space="preserve"> </w:t>
      </w:r>
      <w:r w:rsidRPr="00924C55">
        <w:rPr>
          <w:sz w:val="28"/>
          <w:szCs w:val="28"/>
        </w:rPr>
        <w:t>які враховують здібності та інтереси учнів у отриманні якісної освіти.</w:t>
      </w:r>
    </w:p>
    <w:p w14:paraId="4E6B3D2F" w14:textId="77777777" w:rsidR="00B26CDE" w:rsidRPr="00924C55" w:rsidRDefault="00B26CDE" w:rsidP="00B26CDE">
      <w:pPr>
        <w:spacing w:line="360" w:lineRule="auto"/>
        <w:ind w:firstLine="709"/>
        <w:jc w:val="both"/>
        <w:rPr>
          <w:sz w:val="28"/>
          <w:szCs w:val="28"/>
        </w:rPr>
      </w:pPr>
      <w:r w:rsidRPr="00924C55">
        <w:rPr>
          <w:sz w:val="28"/>
          <w:szCs w:val="28"/>
        </w:rPr>
        <w:t>Робота методичної ради проводиться згідно відповідного плану. У 201</w:t>
      </w:r>
      <w:r>
        <w:rPr>
          <w:sz w:val="28"/>
          <w:szCs w:val="28"/>
        </w:rPr>
        <w:t>9</w:t>
      </w:r>
      <w:r w:rsidRPr="00924C55">
        <w:rPr>
          <w:sz w:val="28"/>
          <w:szCs w:val="28"/>
        </w:rPr>
        <w:t>/20</w:t>
      </w:r>
      <w:r>
        <w:rPr>
          <w:sz w:val="28"/>
          <w:szCs w:val="28"/>
        </w:rPr>
        <w:t>20</w:t>
      </w:r>
      <w:r w:rsidRPr="00924C55">
        <w:rPr>
          <w:sz w:val="28"/>
          <w:szCs w:val="28"/>
        </w:rPr>
        <w:t xml:space="preserve"> навчальному році розглянуто питання: 1. Про підсумки методичної роботи за 201</w:t>
      </w:r>
      <w:r>
        <w:rPr>
          <w:sz w:val="28"/>
          <w:szCs w:val="28"/>
        </w:rPr>
        <w:t>8</w:t>
      </w:r>
      <w:r w:rsidRPr="00924C55">
        <w:rPr>
          <w:sz w:val="28"/>
          <w:szCs w:val="28"/>
        </w:rPr>
        <w:t>/201</w:t>
      </w:r>
      <w:r>
        <w:rPr>
          <w:sz w:val="28"/>
          <w:szCs w:val="28"/>
        </w:rPr>
        <w:t>9</w:t>
      </w:r>
      <w:r w:rsidRPr="00924C55">
        <w:rPr>
          <w:sz w:val="28"/>
          <w:szCs w:val="28"/>
        </w:rPr>
        <w:t xml:space="preserve"> навчальний рік, основні задачі на новий навчальний рік. 2. Про основні напрями методичної роботи у школі,  етапи роботи за  методичною темою, темою та планами самоосвіти педагогів. 3. Обговорення і погодження освітніх програм та планів роботи МО. 4. Про організацію і проведення предметних шкільних і участь у районних олімпіадах. 5.</w:t>
      </w:r>
      <w:r>
        <w:rPr>
          <w:sz w:val="28"/>
          <w:szCs w:val="28"/>
        </w:rPr>
        <w:t xml:space="preserve"> </w:t>
      </w:r>
      <w:r w:rsidRPr="00924C55">
        <w:rPr>
          <w:sz w:val="28"/>
          <w:szCs w:val="28"/>
        </w:rPr>
        <w:t xml:space="preserve">Про підсумки моніторингу навчальної діяльності за результатами семестрів. </w:t>
      </w:r>
      <w:r>
        <w:rPr>
          <w:sz w:val="28"/>
          <w:szCs w:val="28"/>
        </w:rPr>
        <w:t xml:space="preserve">        </w:t>
      </w:r>
      <w:r w:rsidRPr="00924C55">
        <w:rPr>
          <w:sz w:val="28"/>
          <w:szCs w:val="28"/>
        </w:rPr>
        <w:t xml:space="preserve">6. Про роботу з учнями, які мають високий/низький рівень мотивації до навчання. 7. Про хід атестації вчителів, підбиття підсумків, аналіз курсового </w:t>
      </w:r>
      <w:r w:rsidRPr="00924C55">
        <w:rPr>
          <w:sz w:val="28"/>
          <w:szCs w:val="28"/>
        </w:rPr>
        <w:lastRenderedPageBreak/>
        <w:t>підвищення кваліфікації. 8.  Про підготовку до ЗНО учнів 11-</w:t>
      </w:r>
      <w:r>
        <w:rPr>
          <w:sz w:val="28"/>
          <w:szCs w:val="28"/>
        </w:rPr>
        <w:t>го</w:t>
      </w:r>
      <w:r w:rsidRPr="00924C55">
        <w:rPr>
          <w:sz w:val="28"/>
          <w:szCs w:val="28"/>
        </w:rPr>
        <w:t xml:space="preserve"> клас</w:t>
      </w:r>
      <w:r>
        <w:rPr>
          <w:sz w:val="28"/>
          <w:szCs w:val="28"/>
        </w:rPr>
        <w:t>у</w:t>
      </w:r>
      <w:r w:rsidRPr="00924C55">
        <w:rPr>
          <w:sz w:val="28"/>
          <w:szCs w:val="28"/>
        </w:rPr>
        <w:t xml:space="preserve">. </w:t>
      </w:r>
      <w:r>
        <w:rPr>
          <w:sz w:val="28"/>
          <w:szCs w:val="28"/>
        </w:rPr>
        <w:t xml:space="preserve">           </w:t>
      </w:r>
      <w:r w:rsidRPr="00924C55">
        <w:rPr>
          <w:sz w:val="28"/>
          <w:szCs w:val="28"/>
        </w:rPr>
        <w:t>9. Аналіз роботи вчителів щодо самоосвіти. 10. Про результати моніторингу навчальної діяльності за рік. 11. Про результативність роботи методичної ради. 12. Обговорення плану роботи на 20</w:t>
      </w:r>
      <w:r>
        <w:rPr>
          <w:sz w:val="28"/>
          <w:szCs w:val="28"/>
        </w:rPr>
        <w:t>20</w:t>
      </w:r>
      <w:r w:rsidRPr="00924C55">
        <w:rPr>
          <w:sz w:val="28"/>
          <w:szCs w:val="28"/>
        </w:rPr>
        <w:t>/202</w:t>
      </w:r>
      <w:r>
        <w:rPr>
          <w:sz w:val="28"/>
          <w:szCs w:val="28"/>
        </w:rPr>
        <w:t>1</w:t>
      </w:r>
      <w:r w:rsidRPr="00924C55">
        <w:rPr>
          <w:sz w:val="28"/>
          <w:szCs w:val="28"/>
        </w:rPr>
        <w:t xml:space="preserve"> навчальний рік.</w:t>
      </w:r>
    </w:p>
    <w:p w14:paraId="0317060D" w14:textId="77777777" w:rsidR="00B26CDE" w:rsidRPr="00924C55" w:rsidRDefault="00B26CDE" w:rsidP="00B26CDE">
      <w:pPr>
        <w:spacing w:line="360" w:lineRule="auto"/>
        <w:ind w:firstLine="709"/>
        <w:jc w:val="both"/>
        <w:rPr>
          <w:sz w:val="28"/>
          <w:szCs w:val="28"/>
        </w:rPr>
      </w:pPr>
      <w:r w:rsidRPr="00924C55">
        <w:rPr>
          <w:sz w:val="28"/>
          <w:szCs w:val="28"/>
        </w:rPr>
        <w:t>На засіданнях методичної ради підбито підсумки роботи вчителів-</w:t>
      </w:r>
      <w:proofErr w:type="spellStart"/>
      <w:r w:rsidRPr="00924C55">
        <w:rPr>
          <w:sz w:val="28"/>
          <w:szCs w:val="28"/>
        </w:rPr>
        <w:t>предметників</w:t>
      </w:r>
      <w:proofErr w:type="spellEnd"/>
      <w:r w:rsidRPr="00924C55">
        <w:rPr>
          <w:sz w:val="28"/>
          <w:szCs w:val="28"/>
        </w:rPr>
        <w:t xml:space="preserve"> щодо підвищення якості знань, умінь та навичок учнів, роботи щодо попередження низького рівня навчання та підвищення мотивації до опанування змісту навчальних предметів.</w:t>
      </w:r>
    </w:p>
    <w:p w14:paraId="254FC943" w14:textId="77777777" w:rsidR="00B26CDE" w:rsidRPr="00924C55" w:rsidRDefault="00B26CDE" w:rsidP="00B26CDE">
      <w:pPr>
        <w:spacing w:line="360" w:lineRule="auto"/>
        <w:ind w:firstLine="709"/>
        <w:jc w:val="both"/>
        <w:rPr>
          <w:sz w:val="28"/>
          <w:szCs w:val="28"/>
        </w:rPr>
      </w:pPr>
      <w:r w:rsidRPr="00924C55">
        <w:rPr>
          <w:sz w:val="28"/>
          <w:szCs w:val="28"/>
        </w:rPr>
        <w:t xml:space="preserve">Проведені вчителями </w:t>
      </w:r>
      <w:proofErr w:type="spellStart"/>
      <w:r>
        <w:rPr>
          <w:sz w:val="28"/>
          <w:szCs w:val="28"/>
        </w:rPr>
        <w:t>Байстрюченко</w:t>
      </w:r>
      <w:proofErr w:type="spellEnd"/>
      <w:r>
        <w:rPr>
          <w:sz w:val="28"/>
          <w:szCs w:val="28"/>
        </w:rPr>
        <w:t xml:space="preserve"> С.Г., </w:t>
      </w:r>
      <w:proofErr w:type="spellStart"/>
      <w:r>
        <w:rPr>
          <w:sz w:val="28"/>
          <w:szCs w:val="28"/>
        </w:rPr>
        <w:t>Батюк</w:t>
      </w:r>
      <w:proofErr w:type="spellEnd"/>
      <w:r>
        <w:rPr>
          <w:sz w:val="28"/>
          <w:szCs w:val="28"/>
        </w:rPr>
        <w:t xml:space="preserve"> Л.А., </w:t>
      </w:r>
      <w:proofErr w:type="spellStart"/>
      <w:r>
        <w:rPr>
          <w:sz w:val="28"/>
          <w:szCs w:val="28"/>
        </w:rPr>
        <w:t>Горовенко</w:t>
      </w:r>
      <w:proofErr w:type="spellEnd"/>
      <w:r>
        <w:rPr>
          <w:sz w:val="28"/>
          <w:szCs w:val="28"/>
        </w:rPr>
        <w:t xml:space="preserve"> Л.М., Денисовою О.Ю., Миколаєнко Ю.В., </w:t>
      </w:r>
      <w:proofErr w:type="spellStart"/>
      <w:r>
        <w:rPr>
          <w:sz w:val="28"/>
          <w:szCs w:val="28"/>
        </w:rPr>
        <w:t>Матвєєвською</w:t>
      </w:r>
      <w:proofErr w:type="spellEnd"/>
      <w:r>
        <w:rPr>
          <w:sz w:val="28"/>
          <w:szCs w:val="28"/>
        </w:rPr>
        <w:t xml:space="preserve"> Ю.В. і </w:t>
      </w:r>
      <w:proofErr w:type="spellStart"/>
      <w:r>
        <w:rPr>
          <w:sz w:val="28"/>
          <w:szCs w:val="28"/>
        </w:rPr>
        <w:t>Скрильовою</w:t>
      </w:r>
      <w:proofErr w:type="spellEnd"/>
      <w:r>
        <w:rPr>
          <w:sz w:val="28"/>
          <w:szCs w:val="28"/>
        </w:rPr>
        <w:t xml:space="preserve"> В.А. </w:t>
      </w:r>
      <w:r w:rsidRPr="00924C55">
        <w:rPr>
          <w:sz w:val="28"/>
          <w:szCs w:val="28"/>
        </w:rPr>
        <w:t xml:space="preserve">відкриті </w:t>
      </w:r>
      <w:proofErr w:type="spellStart"/>
      <w:r w:rsidRPr="00924C55">
        <w:rPr>
          <w:sz w:val="28"/>
          <w:szCs w:val="28"/>
        </w:rPr>
        <w:t>уроки</w:t>
      </w:r>
      <w:proofErr w:type="spellEnd"/>
      <w:r w:rsidRPr="00924C55">
        <w:rPr>
          <w:sz w:val="28"/>
          <w:szCs w:val="28"/>
        </w:rPr>
        <w:t xml:space="preserve"> проаналізовані з точки зору оптимізації освітнього процесу, диференційованого підходу до викладання, застосування сучасних форм і методів організації навчання.                        </w:t>
      </w:r>
    </w:p>
    <w:p w14:paraId="00E8CD16" w14:textId="77777777" w:rsidR="00B26CDE" w:rsidRPr="00924C55" w:rsidRDefault="00B26CDE" w:rsidP="00B26CDE">
      <w:pPr>
        <w:spacing w:line="360" w:lineRule="auto"/>
        <w:jc w:val="both"/>
        <w:rPr>
          <w:sz w:val="28"/>
          <w:szCs w:val="28"/>
        </w:rPr>
      </w:pPr>
      <w:r w:rsidRPr="00924C55">
        <w:rPr>
          <w:b/>
          <w:sz w:val="28"/>
          <w:szCs w:val="28"/>
        </w:rPr>
        <w:t>Недоліки:</w:t>
      </w:r>
    </w:p>
    <w:p w14:paraId="7E1082E1" w14:textId="77777777" w:rsidR="00B26CDE" w:rsidRPr="00924C55" w:rsidRDefault="00B26CDE" w:rsidP="00B26CDE">
      <w:pPr>
        <w:numPr>
          <w:ilvl w:val="0"/>
          <w:numId w:val="3"/>
        </w:numPr>
        <w:tabs>
          <w:tab w:val="clear" w:pos="708"/>
          <w:tab w:val="num" w:pos="0"/>
          <w:tab w:val="left" w:pos="284"/>
        </w:tabs>
        <w:spacing w:line="360" w:lineRule="auto"/>
        <w:ind w:left="0" w:firstLine="0"/>
        <w:jc w:val="both"/>
        <w:rPr>
          <w:sz w:val="28"/>
          <w:szCs w:val="28"/>
        </w:rPr>
      </w:pPr>
      <w:r w:rsidRPr="00924C55">
        <w:rPr>
          <w:sz w:val="28"/>
          <w:szCs w:val="28"/>
        </w:rPr>
        <w:t>Має місце неповне охоплення вчителів методичною роботою.</w:t>
      </w:r>
    </w:p>
    <w:p w14:paraId="5A79F34A" w14:textId="77777777" w:rsidR="00B26CDE" w:rsidRPr="00924C55" w:rsidRDefault="00B26CDE" w:rsidP="00B26CDE">
      <w:pPr>
        <w:numPr>
          <w:ilvl w:val="0"/>
          <w:numId w:val="3"/>
        </w:numPr>
        <w:tabs>
          <w:tab w:val="clear" w:pos="708"/>
          <w:tab w:val="num" w:pos="0"/>
          <w:tab w:val="left" w:pos="284"/>
        </w:tabs>
        <w:spacing w:line="360" w:lineRule="auto"/>
        <w:ind w:left="0" w:firstLine="0"/>
        <w:jc w:val="both"/>
        <w:rPr>
          <w:sz w:val="28"/>
          <w:szCs w:val="28"/>
        </w:rPr>
      </w:pPr>
      <w:r w:rsidRPr="00924C55">
        <w:rPr>
          <w:sz w:val="28"/>
          <w:szCs w:val="28"/>
        </w:rPr>
        <w:t>Недостатньо активними є:</w:t>
      </w:r>
    </w:p>
    <w:p w14:paraId="13774583" w14:textId="77777777" w:rsidR="00B26CDE" w:rsidRPr="00924C55" w:rsidRDefault="00B26CDE" w:rsidP="00B26CDE">
      <w:pPr>
        <w:spacing w:line="360" w:lineRule="auto"/>
        <w:ind w:left="284"/>
        <w:jc w:val="both"/>
        <w:rPr>
          <w:sz w:val="28"/>
          <w:szCs w:val="28"/>
        </w:rPr>
      </w:pPr>
      <w:r w:rsidRPr="00924C55">
        <w:rPr>
          <w:sz w:val="28"/>
          <w:szCs w:val="28"/>
        </w:rPr>
        <w:t xml:space="preserve">- пошук нових нетрадиційних форм і нетрадиційного змісту методичної роботи; </w:t>
      </w:r>
    </w:p>
    <w:p w14:paraId="61B26E15" w14:textId="77777777" w:rsidR="00B26CDE" w:rsidRPr="00924C55" w:rsidRDefault="00B26CDE" w:rsidP="00B26CDE">
      <w:pPr>
        <w:spacing w:line="360" w:lineRule="auto"/>
        <w:jc w:val="both"/>
        <w:rPr>
          <w:sz w:val="28"/>
          <w:szCs w:val="28"/>
        </w:rPr>
      </w:pPr>
      <w:r>
        <w:rPr>
          <w:sz w:val="28"/>
          <w:szCs w:val="28"/>
        </w:rPr>
        <w:t xml:space="preserve">    </w:t>
      </w:r>
      <w:r w:rsidRPr="00924C55">
        <w:rPr>
          <w:sz w:val="28"/>
          <w:szCs w:val="28"/>
        </w:rPr>
        <w:t xml:space="preserve">- діяльність окремих членів методичної ради.  </w:t>
      </w:r>
    </w:p>
    <w:p w14:paraId="1535FE03" w14:textId="77777777" w:rsidR="00B26CDE" w:rsidRDefault="00B26CDE" w:rsidP="00B26CDE">
      <w:pPr>
        <w:spacing w:line="360" w:lineRule="auto"/>
        <w:ind w:firstLine="709"/>
        <w:jc w:val="both"/>
        <w:rPr>
          <w:sz w:val="28"/>
          <w:szCs w:val="28"/>
        </w:rPr>
      </w:pPr>
      <w:r w:rsidRPr="00924C55">
        <w:rPr>
          <w:sz w:val="28"/>
          <w:szCs w:val="28"/>
        </w:rPr>
        <w:t xml:space="preserve">Вищою формою  колективної методичної роботи зостається </w:t>
      </w:r>
      <w:r w:rsidRPr="00924C55">
        <w:rPr>
          <w:b/>
          <w:sz w:val="28"/>
          <w:szCs w:val="28"/>
        </w:rPr>
        <w:t>педагогічна рада.</w:t>
      </w:r>
      <w:r w:rsidRPr="00924C55">
        <w:rPr>
          <w:sz w:val="28"/>
          <w:szCs w:val="28"/>
        </w:rPr>
        <w:t xml:space="preserve"> Реалізації методичної теми школи  присвячено засідання:</w:t>
      </w:r>
    </w:p>
    <w:p w14:paraId="535E7F86" w14:textId="77777777" w:rsidR="00B26CDE" w:rsidRDefault="00B26CDE" w:rsidP="00B26CDE">
      <w:pPr>
        <w:spacing w:line="360" w:lineRule="auto"/>
        <w:ind w:firstLine="709"/>
        <w:jc w:val="both"/>
        <w:rPr>
          <w:sz w:val="28"/>
          <w:szCs w:val="28"/>
        </w:rPr>
      </w:pPr>
    </w:p>
    <w:tbl>
      <w:tblPr>
        <w:tblW w:w="9573" w:type="dxa"/>
        <w:tblInd w:w="-15" w:type="dxa"/>
        <w:tblLayout w:type="fixed"/>
        <w:tblLook w:val="0000" w:firstRow="0" w:lastRow="0" w:firstColumn="0" w:lastColumn="0" w:noHBand="0" w:noVBand="0"/>
      </w:tblPr>
      <w:tblGrid>
        <w:gridCol w:w="407"/>
        <w:gridCol w:w="4961"/>
        <w:gridCol w:w="1276"/>
        <w:gridCol w:w="2693"/>
        <w:gridCol w:w="236"/>
      </w:tblGrid>
      <w:tr w:rsidR="00B26CDE" w:rsidRPr="00924C55" w14:paraId="25B0F9E4" w14:textId="77777777" w:rsidTr="00080FAC">
        <w:tc>
          <w:tcPr>
            <w:tcW w:w="407" w:type="dxa"/>
            <w:tcBorders>
              <w:top w:val="single" w:sz="4" w:space="0" w:color="000000"/>
              <w:left w:val="single" w:sz="4" w:space="0" w:color="000000"/>
              <w:bottom w:val="single" w:sz="4" w:space="0" w:color="000000"/>
            </w:tcBorders>
            <w:shd w:val="clear" w:color="auto" w:fill="auto"/>
          </w:tcPr>
          <w:p w14:paraId="6B4F07A0" w14:textId="77777777" w:rsidR="00B26CDE" w:rsidRPr="00924C55" w:rsidRDefault="00B26CDE" w:rsidP="00080FAC">
            <w:pPr>
              <w:pStyle w:val="af8"/>
              <w:spacing w:line="360" w:lineRule="auto"/>
              <w:jc w:val="both"/>
              <w:rPr>
                <w:sz w:val="24"/>
              </w:rPr>
            </w:pPr>
            <w:r w:rsidRPr="00924C55">
              <w:rPr>
                <w:b/>
                <w:sz w:val="24"/>
              </w:rPr>
              <w:t>№</w:t>
            </w:r>
          </w:p>
        </w:tc>
        <w:tc>
          <w:tcPr>
            <w:tcW w:w="4961" w:type="dxa"/>
            <w:tcBorders>
              <w:top w:val="single" w:sz="4" w:space="0" w:color="000000"/>
              <w:left w:val="single" w:sz="4" w:space="0" w:color="000000"/>
              <w:bottom w:val="single" w:sz="4" w:space="0" w:color="000000"/>
            </w:tcBorders>
            <w:shd w:val="clear" w:color="auto" w:fill="auto"/>
          </w:tcPr>
          <w:p w14:paraId="51E47E0F" w14:textId="77777777" w:rsidR="00B26CDE" w:rsidRPr="00924C55" w:rsidRDefault="00B26CDE" w:rsidP="00080FAC">
            <w:pPr>
              <w:pStyle w:val="af8"/>
              <w:spacing w:line="360" w:lineRule="auto"/>
              <w:jc w:val="both"/>
              <w:rPr>
                <w:sz w:val="24"/>
              </w:rPr>
            </w:pPr>
            <w:r w:rsidRPr="00924C55">
              <w:rPr>
                <w:b/>
                <w:sz w:val="24"/>
              </w:rPr>
              <w:t xml:space="preserve">Теми </w:t>
            </w:r>
          </w:p>
        </w:tc>
        <w:tc>
          <w:tcPr>
            <w:tcW w:w="1276" w:type="dxa"/>
            <w:tcBorders>
              <w:top w:val="single" w:sz="4" w:space="0" w:color="000000"/>
              <w:left w:val="single" w:sz="4" w:space="0" w:color="000000"/>
              <w:bottom w:val="single" w:sz="4" w:space="0" w:color="000000"/>
            </w:tcBorders>
            <w:shd w:val="clear" w:color="auto" w:fill="auto"/>
          </w:tcPr>
          <w:p w14:paraId="45C4E5E2" w14:textId="77777777" w:rsidR="00B26CDE" w:rsidRPr="00924C55" w:rsidRDefault="00B26CDE" w:rsidP="00080FAC">
            <w:pPr>
              <w:pStyle w:val="af8"/>
              <w:spacing w:line="360" w:lineRule="auto"/>
              <w:jc w:val="both"/>
              <w:rPr>
                <w:sz w:val="24"/>
              </w:rPr>
            </w:pPr>
            <w:r w:rsidRPr="00924C55">
              <w:rPr>
                <w:b/>
                <w:sz w:val="24"/>
              </w:rPr>
              <w:t>Терміни</w:t>
            </w:r>
          </w:p>
        </w:tc>
        <w:tc>
          <w:tcPr>
            <w:tcW w:w="2693" w:type="dxa"/>
            <w:tcBorders>
              <w:top w:val="single" w:sz="4" w:space="0" w:color="000000"/>
              <w:left w:val="single" w:sz="4" w:space="0" w:color="000000"/>
              <w:bottom w:val="single" w:sz="4" w:space="0" w:color="000000"/>
            </w:tcBorders>
            <w:shd w:val="clear" w:color="auto" w:fill="auto"/>
          </w:tcPr>
          <w:p w14:paraId="2DB3E02D" w14:textId="77777777" w:rsidR="00B26CDE" w:rsidRPr="00924C55" w:rsidRDefault="00B26CDE" w:rsidP="00080FAC">
            <w:pPr>
              <w:pStyle w:val="af8"/>
              <w:spacing w:line="360" w:lineRule="auto"/>
              <w:jc w:val="both"/>
              <w:rPr>
                <w:sz w:val="24"/>
              </w:rPr>
            </w:pPr>
            <w:r w:rsidRPr="00924C55">
              <w:rPr>
                <w:b/>
                <w:sz w:val="24"/>
              </w:rPr>
              <w:t>Відповідальні</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8ABE65A" w14:textId="77777777" w:rsidR="00B26CDE" w:rsidRPr="00924C55" w:rsidRDefault="00B26CDE" w:rsidP="00080FAC">
            <w:pPr>
              <w:pStyle w:val="af8"/>
              <w:spacing w:line="360" w:lineRule="auto"/>
              <w:jc w:val="both"/>
              <w:rPr>
                <w:sz w:val="24"/>
              </w:rPr>
            </w:pPr>
          </w:p>
        </w:tc>
      </w:tr>
      <w:tr w:rsidR="00B26CDE" w:rsidRPr="00924C55" w14:paraId="6F55FF88" w14:textId="77777777" w:rsidTr="00080FAC">
        <w:tc>
          <w:tcPr>
            <w:tcW w:w="407" w:type="dxa"/>
            <w:tcBorders>
              <w:top w:val="single" w:sz="4" w:space="0" w:color="000000"/>
              <w:left w:val="single" w:sz="4" w:space="0" w:color="000000"/>
              <w:bottom w:val="single" w:sz="4" w:space="0" w:color="000000"/>
            </w:tcBorders>
            <w:shd w:val="clear" w:color="auto" w:fill="auto"/>
          </w:tcPr>
          <w:p w14:paraId="116F6896" w14:textId="77777777" w:rsidR="00B26CDE" w:rsidRPr="00924C55" w:rsidRDefault="00B26CDE" w:rsidP="00080FAC">
            <w:pPr>
              <w:pStyle w:val="af8"/>
              <w:spacing w:line="360" w:lineRule="auto"/>
              <w:jc w:val="both"/>
              <w:rPr>
                <w:sz w:val="24"/>
              </w:rPr>
            </w:pPr>
            <w:r w:rsidRPr="00924C55">
              <w:rPr>
                <w:sz w:val="24"/>
              </w:rPr>
              <w:t>1.</w:t>
            </w:r>
          </w:p>
        </w:tc>
        <w:tc>
          <w:tcPr>
            <w:tcW w:w="4961" w:type="dxa"/>
            <w:tcBorders>
              <w:top w:val="single" w:sz="4" w:space="0" w:color="000000"/>
              <w:left w:val="single" w:sz="4" w:space="0" w:color="000000"/>
              <w:bottom w:val="single" w:sz="4" w:space="0" w:color="000000"/>
            </w:tcBorders>
            <w:shd w:val="clear" w:color="auto" w:fill="auto"/>
          </w:tcPr>
          <w:p w14:paraId="7A0C0447" w14:textId="77777777" w:rsidR="00B26CDE" w:rsidRPr="00BF384E" w:rsidRDefault="00B26CDE" w:rsidP="00080FAC">
            <w:pPr>
              <w:pStyle w:val="af8"/>
              <w:ind w:right="33"/>
              <w:jc w:val="both"/>
              <w:rPr>
                <w:sz w:val="24"/>
              </w:rPr>
            </w:pPr>
            <w:r w:rsidRPr="00BF384E">
              <w:rPr>
                <w:sz w:val="24"/>
              </w:rPr>
              <w:t>Про підсумки роботи закладу освіти у 2018/2019 навчальному році і завдання на 2019/2020 навчальний рік</w:t>
            </w:r>
          </w:p>
        </w:tc>
        <w:tc>
          <w:tcPr>
            <w:tcW w:w="1276" w:type="dxa"/>
            <w:tcBorders>
              <w:top w:val="single" w:sz="4" w:space="0" w:color="000000"/>
              <w:left w:val="single" w:sz="4" w:space="0" w:color="000000"/>
              <w:bottom w:val="single" w:sz="4" w:space="0" w:color="000000"/>
            </w:tcBorders>
            <w:shd w:val="clear" w:color="auto" w:fill="auto"/>
          </w:tcPr>
          <w:p w14:paraId="3A0D0411" w14:textId="77777777" w:rsidR="00B26CDE" w:rsidRPr="00924C55" w:rsidRDefault="00B26CDE" w:rsidP="00080FAC">
            <w:pPr>
              <w:pStyle w:val="af8"/>
              <w:ind w:left="28"/>
              <w:jc w:val="center"/>
              <w:rPr>
                <w:sz w:val="24"/>
              </w:rPr>
            </w:pPr>
            <w:r w:rsidRPr="00924C55">
              <w:rPr>
                <w:sz w:val="24"/>
              </w:rPr>
              <w:t>Серпень 201</w:t>
            </w:r>
            <w:r>
              <w:rPr>
                <w:sz w:val="24"/>
              </w:rPr>
              <w:t>9</w:t>
            </w:r>
          </w:p>
        </w:tc>
        <w:tc>
          <w:tcPr>
            <w:tcW w:w="2693" w:type="dxa"/>
            <w:tcBorders>
              <w:top w:val="single" w:sz="4" w:space="0" w:color="000000"/>
              <w:left w:val="single" w:sz="4" w:space="0" w:color="000000"/>
              <w:bottom w:val="single" w:sz="4" w:space="0" w:color="000000"/>
            </w:tcBorders>
            <w:shd w:val="clear" w:color="auto" w:fill="auto"/>
          </w:tcPr>
          <w:p w14:paraId="2061C5C9" w14:textId="77777777" w:rsidR="00B26CDE" w:rsidRPr="00924C55" w:rsidRDefault="00B26CDE" w:rsidP="00080FAC">
            <w:pPr>
              <w:pStyle w:val="af8"/>
              <w:jc w:val="both"/>
              <w:rPr>
                <w:sz w:val="24"/>
              </w:rPr>
            </w:pPr>
            <w:r w:rsidRPr="00924C55">
              <w:rPr>
                <w:sz w:val="24"/>
              </w:rPr>
              <w:t>Адміністрація</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1ED800B" w14:textId="77777777" w:rsidR="00B26CDE" w:rsidRPr="00924C55" w:rsidRDefault="00B26CDE" w:rsidP="00080FAC">
            <w:pPr>
              <w:pStyle w:val="af8"/>
              <w:snapToGrid w:val="0"/>
              <w:spacing w:line="360" w:lineRule="auto"/>
              <w:jc w:val="both"/>
              <w:rPr>
                <w:sz w:val="24"/>
              </w:rPr>
            </w:pPr>
          </w:p>
        </w:tc>
      </w:tr>
      <w:tr w:rsidR="00B26CDE" w:rsidRPr="00924C55" w14:paraId="7A4A971C" w14:textId="77777777" w:rsidTr="00080FAC">
        <w:trPr>
          <w:trHeight w:val="1141"/>
        </w:trPr>
        <w:tc>
          <w:tcPr>
            <w:tcW w:w="407" w:type="dxa"/>
            <w:tcBorders>
              <w:top w:val="single" w:sz="4" w:space="0" w:color="000000"/>
              <w:left w:val="single" w:sz="4" w:space="0" w:color="000000"/>
              <w:bottom w:val="single" w:sz="4" w:space="0" w:color="000000"/>
            </w:tcBorders>
            <w:shd w:val="clear" w:color="auto" w:fill="auto"/>
          </w:tcPr>
          <w:p w14:paraId="513906EE" w14:textId="77777777" w:rsidR="00B26CDE" w:rsidRPr="00924C55" w:rsidRDefault="00B26CDE" w:rsidP="00080FAC">
            <w:pPr>
              <w:pStyle w:val="af8"/>
              <w:spacing w:line="360" w:lineRule="auto"/>
              <w:jc w:val="both"/>
              <w:rPr>
                <w:sz w:val="24"/>
              </w:rPr>
            </w:pPr>
            <w:r w:rsidRPr="00924C55">
              <w:rPr>
                <w:sz w:val="24"/>
              </w:rPr>
              <w:t>2.</w:t>
            </w:r>
          </w:p>
        </w:tc>
        <w:tc>
          <w:tcPr>
            <w:tcW w:w="4961" w:type="dxa"/>
            <w:tcBorders>
              <w:top w:val="single" w:sz="4" w:space="0" w:color="000000"/>
              <w:left w:val="single" w:sz="4" w:space="0" w:color="000000"/>
              <w:bottom w:val="single" w:sz="4" w:space="0" w:color="000000"/>
            </w:tcBorders>
            <w:shd w:val="clear" w:color="auto" w:fill="auto"/>
          </w:tcPr>
          <w:p w14:paraId="13CBC27D" w14:textId="77777777" w:rsidR="00B26CDE" w:rsidRPr="00BF384E" w:rsidRDefault="00B26CDE" w:rsidP="00080FAC">
            <w:pPr>
              <w:snapToGrid w:val="0"/>
              <w:jc w:val="both"/>
              <w:rPr>
                <w:color w:val="000000"/>
              </w:rPr>
            </w:pPr>
            <w:r w:rsidRPr="00BF384E">
              <w:rPr>
                <w:color w:val="000000"/>
              </w:rPr>
              <w:t>Зростання професійної  компетентності</w:t>
            </w:r>
          </w:p>
          <w:p w14:paraId="0AF0E9B7" w14:textId="77777777" w:rsidR="00B26CDE" w:rsidRPr="00BF384E" w:rsidRDefault="00B26CDE" w:rsidP="00080FAC">
            <w:pPr>
              <w:pStyle w:val="af8"/>
              <w:jc w:val="both"/>
              <w:rPr>
                <w:sz w:val="24"/>
              </w:rPr>
            </w:pPr>
            <w:r w:rsidRPr="00BF384E">
              <w:rPr>
                <w:sz w:val="24"/>
              </w:rPr>
              <w:t>педагогів в умовах  впровадження Державного Стандарту загальної середньої освіти</w:t>
            </w:r>
          </w:p>
        </w:tc>
        <w:tc>
          <w:tcPr>
            <w:tcW w:w="1276" w:type="dxa"/>
            <w:tcBorders>
              <w:top w:val="single" w:sz="4" w:space="0" w:color="000000"/>
              <w:left w:val="single" w:sz="4" w:space="0" w:color="000000"/>
              <w:bottom w:val="single" w:sz="4" w:space="0" w:color="000000"/>
            </w:tcBorders>
            <w:shd w:val="clear" w:color="auto" w:fill="auto"/>
          </w:tcPr>
          <w:p w14:paraId="5742BCB7" w14:textId="77777777" w:rsidR="00B26CDE" w:rsidRPr="00924C55" w:rsidRDefault="00B26CDE" w:rsidP="00080FAC">
            <w:pPr>
              <w:pStyle w:val="af8"/>
              <w:jc w:val="center"/>
              <w:rPr>
                <w:sz w:val="24"/>
              </w:rPr>
            </w:pPr>
            <w:r w:rsidRPr="00924C55">
              <w:rPr>
                <w:sz w:val="24"/>
              </w:rPr>
              <w:t>Жовтень 201</w:t>
            </w:r>
            <w:r>
              <w:rPr>
                <w:sz w:val="24"/>
              </w:rPr>
              <w:t>9</w:t>
            </w:r>
          </w:p>
        </w:tc>
        <w:tc>
          <w:tcPr>
            <w:tcW w:w="2693" w:type="dxa"/>
            <w:tcBorders>
              <w:top w:val="single" w:sz="4" w:space="0" w:color="000000"/>
              <w:left w:val="single" w:sz="4" w:space="0" w:color="000000"/>
              <w:bottom w:val="single" w:sz="4" w:space="0" w:color="000000"/>
            </w:tcBorders>
            <w:shd w:val="clear" w:color="auto" w:fill="auto"/>
          </w:tcPr>
          <w:p w14:paraId="364E8AE7" w14:textId="77777777" w:rsidR="00B26CDE" w:rsidRPr="00924C55" w:rsidRDefault="00B26CDE" w:rsidP="00080FAC">
            <w:pPr>
              <w:pStyle w:val="af8"/>
              <w:jc w:val="both"/>
              <w:rPr>
                <w:sz w:val="24"/>
              </w:rPr>
            </w:pPr>
            <w:proofErr w:type="spellStart"/>
            <w:r w:rsidRPr="00924C55">
              <w:rPr>
                <w:sz w:val="24"/>
              </w:rPr>
              <w:t>Байстрюченко</w:t>
            </w:r>
            <w:proofErr w:type="spellEnd"/>
            <w:r w:rsidRPr="00924C55">
              <w:rPr>
                <w:sz w:val="24"/>
              </w:rPr>
              <w:t xml:space="preserve"> С.Г., </w:t>
            </w:r>
          </w:p>
          <w:p w14:paraId="7E339243" w14:textId="77777777" w:rsidR="00B26CDE" w:rsidRPr="00924C55" w:rsidRDefault="00B26CDE" w:rsidP="00080FAC">
            <w:pPr>
              <w:pStyle w:val="af8"/>
              <w:jc w:val="both"/>
              <w:rPr>
                <w:sz w:val="24"/>
              </w:rPr>
            </w:pPr>
            <w:r w:rsidRPr="00924C55">
              <w:rPr>
                <w:sz w:val="24"/>
              </w:rPr>
              <w:t>Голови МО:</w:t>
            </w:r>
          </w:p>
          <w:p w14:paraId="1B7F0615" w14:textId="77777777" w:rsidR="00B26CDE" w:rsidRPr="00924C55" w:rsidRDefault="00B26CDE" w:rsidP="00080FAC">
            <w:pPr>
              <w:pStyle w:val="af8"/>
              <w:jc w:val="both"/>
              <w:rPr>
                <w:sz w:val="24"/>
              </w:rPr>
            </w:pPr>
            <w:r w:rsidRPr="00924C55">
              <w:rPr>
                <w:sz w:val="24"/>
              </w:rPr>
              <w:t>Даниленко І.М.,</w:t>
            </w:r>
          </w:p>
          <w:p w14:paraId="73192346" w14:textId="77777777" w:rsidR="00B26CDE" w:rsidRPr="00924C55" w:rsidRDefault="00B26CDE" w:rsidP="00080FAC">
            <w:pPr>
              <w:pStyle w:val="af8"/>
              <w:jc w:val="both"/>
              <w:rPr>
                <w:sz w:val="24"/>
              </w:rPr>
            </w:pPr>
            <w:proofErr w:type="spellStart"/>
            <w:r w:rsidRPr="00924C55">
              <w:rPr>
                <w:sz w:val="24"/>
              </w:rPr>
              <w:t>Сеніна</w:t>
            </w:r>
            <w:proofErr w:type="spellEnd"/>
            <w:r w:rsidRPr="00924C55">
              <w:rPr>
                <w:sz w:val="24"/>
              </w:rPr>
              <w:t xml:space="preserve"> І.Л.</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266B37DB" w14:textId="77777777" w:rsidR="00B26CDE" w:rsidRPr="00924C55" w:rsidRDefault="00B26CDE" w:rsidP="00080FAC">
            <w:pPr>
              <w:pStyle w:val="af8"/>
              <w:snapToGrid w:val="0"/>
              <w:spacing w:line="360" w:lineRule="auto"/>
              <w:jc w:val="both"/>
              <w:rPr>
                <w:sz w:val="24"/>
              </w:rPr>
            </w:pPr>
          </w:p>
        </w:tc>
      </w:tr>
      <w:tr w:rsidR="00B26CDE" w:rsidRPr="00924C55" w14:paraId="30E47EBA" w14:textId="77777777" w:rsidTr="00080FAC">
        <w:trPr>
          <w:trHeight w:val="832"/>
        </w:trPr>
        <w:tc>
          <w:tcPr>
            <w:tcW w:w="407" w:type="dxa"/>
            <w:tcBorders>
              <w:top w:val="single" w:sz="4" w:space="0" w:color="000000"/>
              <w:left w:val="single" w:sz="4" w:space="0" w:color="000000"/>
              <w:bottom w:val="single" w:sz="4" w:space="0" w:color="000000"/>
            </w:tcBorders>
            <w:shd w:val="clear" w:color="auto" w:fill="auto"/>
          </w:tcPr>
          <w:p w14:paraId="1A94031D" w14:textId="77777777" w:rsidR="00B26CDE" w:rsidRPr="00924C55" w:rsidRDefault="00B26CDE" w:rsidP="00080FAC">
            <w:pPr>
              <w:pStyle w:val="af8"/>
              <w:spacing w:line="360" w:lineRule="auto"/>
              <w:jc w:val="both"/>
              <w:rPr>
                <w:sz w:val="24"/>
              </w:rPr>
            </w:pPr>
            <w:r w:rsidRPr="00924C55">
              <w:rPr>
                <w:sz w:val="24"/>
              </w:rPr>
              <w:t>3.</w:t>
            </w:r>
          </w:p>
        </w:tc>
        <w:tc>
          <w:tcPr>
            <w:tcW w:w="4961" w:type="dxa"/>
            <w:tcBorders>
              <w:top w:val="single" w:sz="4" w:space="0" w:color="000000"/>
              <w:left w:val="single" w:sz="4" w:space="0" w:color="000000"/>
              <w:bottom w:val="single" w:sz="4" w:space="0" w:color="000000"/>
            </w:tcBorders>
            <w:shd w:val="clear" w:color="auto" w:fill="auto"/>
          </w:tcPr>
          <w:p w14:paraId="3B481F6A" w14:textId="77777777" w:rsidR="00B26CDE" w:rsidRPr="00BF384E" w:rsidRDefault="00B26CDE" w:rsidP="00080FAC">
            <w:pPr>
              <w:snapToGrid w:val="0"/>
              <w:jc w:val="both"/>
            </w:pPr>
            <w:r w:rsidRPr="00BF384E">
              <w:t xml:space="preserve">Удосконалення </w:t>
            </w:r>
            <w:proofErr w:type="spellStart"/>
            <w:r w:rsidRPr="00BF384E">
              <w:t>методик</w:t>
            </w:r>
            <w:proofErr w:type="spellEnd"/>
            <w:r w:rsidRPr="00BF384E">
              <w:t xml:space="preserve"> проведення уроків, індивідуальної та групової роботи з обдарованими учнями та тими, хто навчається на середньому та низькому рівнях </w:t>
            </w:r>
          </w:p>
          <w:p w14:paraId="58EA01F8" w14:textId="77777777" w:rsidR="00B26CDE" w:rsidRPr="00BF384E" w:rsidRDefault="00B26CDE" w:rsidP="00080FAC">
            <w:pPr>
              <w:snapToGrid w:val="0"/>
              <w:ind w:right="-113"/>
              <w:jc w:val="both"/>
            </w:pPr>
          </w:p>
        </w:tc>
        <w:tc>
          <w:tcPr>
            <w:tcW w:w="1276" w:type="dxa"/>
            <w:tcBorders>
              <w:top w:val="single" w:sz="4" w:space="0" w:color="000000"/>
              <w:left w:val="single" w:sz="4" w:space="0" w:color="000000"/>
              <w:bottom w:val="single" w:sz="4" w:space="0" w:color="000000"/>
            </w:tcBorders>
            <w:shd w:val="clear" w:color="auto" w:fill="auto"/>
          </w:tcPr>
          <w:p w14:paraId="245A667B" w14:textId="77777777" w:rsidR="00B26CDE" w:rsidRDefault="00B26CDE" w:rsidP="00080FAC">
            <w:pPr>
              <w:pStyle w:val="af8"/>
              <w:jc w:val="center"/>
              <w:rPr>
                <w:sz w:val="24"/>
              </w:rPr>
            </w:pPr>
            <w:r w:rsidRPr="00924C55">
              <w:rPr>
                <w:sz w:val="24"/>
              </w:rPr>
              <w:t>Січень</w:t>
            </w:r>
          </w:p>
          <w:p w14:paraId="3B1A38ED" w14:textId="77777777" w:rsidR="00B26CDE" w:rsidRPr="00924C55" w:rsidRDefault="00B26CDE" w:rsidP="00080FAC">
            <w:pPr>
              <w:pStyle w:val="af8"/>
              <w:jc w:val="center"/>
              <w:rPr>
                <w:sz w:val="24"/>
              </w:rPr>
            </w:pPr>
            <w:r w:rsidRPr="00924C55">
              <w:rPr>
                <w:sz w:val="24"/>
              </w:rPr>
              <w:t>20</w:t>
            </w:r>
            <w:r>
              <w:rPr>
                <w:sz w:val="24"/>
              </w:rPr>
              <w:t>20</w:t>
            </w:r>
          </w:p>
        </w:tc>
        <w:tc>
          <w:tcPr>
            <w:tcW w:w="2693" w:type="dxa"/>
            <w:tcBorders>
              <w:top w:val="single" w:sz="4" w:space="0" w:color="000000"/>
              <w:left w:val="single" w:sz="4" w:space="0" w:color="000000"/>
              <w:bottom w:val="single" w:sz="4" w:space="0" w:color="000000"/>
            </w:tcBorders>
            <w:shd w:val="clear" w:color="auto" w:fill="auto"/>
          </w:tcPr>
          <w:p w14:paraId="7806B76F" w14:textId="77777777" w:rsidR="00B26CDE" w:rsidRPr="00924C55" w:rsidRDefault="00B26CDE" w:rsidP="00080FAC">
            <w:pPr>
              <w:pStyle w:val="af8"/>
              <w:jc w:val="both"/>
              <w:rPr>
                <w:sz w:val="24"/>
              </w:rPr>
            </w:pPr>
            <w:proofErr w:type="spellStart"/>
            <w:r w:rsidRPr="00924C55">
              <w:rPr>
                <w:sz w:val="24"/>
              </w:rPr>
              <w:t>Байстрюченко</w:t>
            </w:r>
            <w:proofErr w:type="spellEnd"/>
            <w:r w:rsidRPr="00924C55">
              <w:rPr>
                <w:sz w:val="24"/>
              </w:rPr>
              <w:t xml:space="preserve"> С.Г., </w:t>
            </w:r>
          </w:p>
          <w:p w14:paraId="34B80746" w14:textId="77777777" w:rsidR="00B26CDE" w:rsidRPr="00924C55" w:rsidRDefault="00B26CDE" w:rsidP="00080FAC">
            <w:pPr>
              <w:pStyle w:val="af8"/>
              <w:jc w:val="both"/>
              <w:rPr>
                <w:sz w:val="24"/>
              </w:rPr>
            </w:pPr>
            <w:r w:rsidRPr="00924C55">
              <w:rPr>
                <w:sz w:val="24"/>
              </w:rPr>
              <w:t>ЗД з НВР</w:t>
            </w:r>
          </w:p>
          <w:p w14:paraId="12FBDC47" w14:textId="77777777" w:rsidR="00B26CDE" w:rsidRDefault="00B26CDE" w:rsidP="00080FAC">
            <w:pPr>
              <w:pStyle w:val="af8"/>
              <w:jc w:val="both"/>
              <w:rPr>
                <w:sz w:val="24"/>
              </w:rPr>
            </w:pPr>
            <w:r w:rsidRPr="00924C55">
              <w:rPr>
                <w:sz w:val="24"/>
              </w:rPr>
              <w:t xml:space="preserve">Голова МО: </w:t>
            </w:r>
          </w:p>
          <w:p w14:paraId="633E4D15" w14:textId="77777777" w:rsidR="00B26CDE" w:rsidRPr="00924C55" w:rsidRDefault="00B26CDE" w:rsidP="00080FAC">
            <w:pPr>
              <w:pStyle w:val="af8"/>
              <w:jc w:val="both"/>
              <w:rPr>
                <w:sz w:val="24"/>
              </w:rPr>
            </w:pPr>
            <w:proofErr w:type="spellStart"/>
            <w:r w:rsidRPr="00924C55">
              <w:rPr>
                <w:sz w:val="24"/>
              </w:rPr>
              <w:t>Аламова</w:t>
            </w:r>
            <w:proofErr w:type="spellEnd"/>
            <w:r w:rsidRPr="00924C55">
              <w:rPr>
                <w:sz w:val="24"/>
              </w:rPr>
              <w:t xml:space="preserve"> І.В</w:t>
            </w:r>
            <w:r>
              <w:rPr>
                <w:sz w:val="24"/>
              </w:rPr>
              <w:t>.</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8200ECB" w14:textId="77777777" w:rsidR="00B26CDE" w:rsidRPr="00924C55" w:rsidRDefault="00B26CDE" w:rsidP="00080FAC">
            <w:pPr>
              <w:pStyle w:val="af8"/>
              <w:snapToGrid w:val="0"/>
              <w:spacing w:line="360" w:lineRule="auto"/>
              <w:jc w:val="both"/>
              <w:rPr>
                <w:sz w:val="24"/>
              </w:rPr>
            </w:pPr>
          </w:p>
        </w:tc>
      </w:tr>
      <w:tr w:rsidR="00B26CDE" w:rsidRPr="00924C55" w14:paraId="7E45ECF0" w14:textId="77777777" w:rsidTr="00080FAC">
        <w:tc>
          <w:tcPr>
            <w:tcW w:w="407" w:type="dxa"/>
            <w:tcBorders>
              <w:top w:val="single" w:sz="4" w:space="0" w:color="000000"/>
              <w:left w:val="single" w:sz="4" w:space="0" w:color="000000"/>
              <w:bottom w:val="single" w:sz="4" w:space="0" w:color="000000"/>
            </w:tcBorders>
            <w:shd w:val="clear" w:color="auto" w:fill="auto"/>
          </w:tcPr>
          <w:p w14:paraId="48DE7E83" w14:textId="77777777" w:rsidR="00B26CDE" w:rsidRPr="00924C55" w:rsidRDefault="00B26CDE" w:rsidP="00080FAC">
            <w:pPr>
              <w:pStyle w:val="af8"/>
              <w:spacing w:line="360" w:lineRule="auto"/>
              <w:jc w:val="both"/>
              <w:rPr>
                <w:sz w:val="24"/>
              </w:rPr>
            </w:pPr>
            <w:r w:rsidRPr="00924C55">
              <w:rPr>
                <w:sz w:val="24"/>
              </w:rPr>
              <w:lastRenderedPageBreak/>
              <w:t>4.</w:t>
            </w:r>
          </w:p>
        </w:tc>
        <w:tc>
          <w:tcPr>
            <w:tcW w:w="4961" w:type="dxa"/>
            <w:tcBorders>
              <w:top w:val="single" w:sz="4" w:space="0" w:color="000000"/>
              <w:left w:val="single" w:sz="4" w:space="0" w:color="000000"/>
              <w:bottom w:val="single" w:sz="4" w:space="0" w:color="000000"/>
            </w:tcBorders>
            <w:shd w:val="clear" w:color="auto" w:fill="auto"/>
          </w:tcPr>
          <w:p w14:paraId="1AA8325F" w14:textId="77777777" w:rsidR="00B26CDE" w:rsidRPr="00BF384E" w:rsidRDefault="00B26CDE" w:rsidP="00080FAC">
            <w:pPr>
              <w:snapToGrid w:val="0"/>
              <w:jc w:val="both"/>
            </w:pPr>
            <w:r w:rsidRPr="00BF384E">
              <w:t>Застосування принципів толерантної педагогіки у навчально-виховному процесі</w:t>
            </w:r>
          </w:p>
          <w:p w14:paraId="41A124A1" w14:textId="77777777" w:rsidR="00B26CDE" w:rsidRPr="00BF384E" w:rsidRDefault="00B26CDE" w:rsidP="00080FAC">
            <w:pPr>
              <w:pStyle w:val="af8"/>
              <w:jc w:val="both"/>
              <w:rPr>
                <w:sz w:val="24"/>
              </w:rPr>
            </w:pPr>
          </w:p>
        </w:tc>
        <w:tc>
          <w:tcPr>
            <w:tcW w:w="1276" w:type="dxa"/>
            <w:tcBorders>
              <w:top w:val="single" w:sz="4" w:space="0" w:color="000000"/>
              <w:left w:val="single" w:sz="4" w:space="0" w:color="000000"/>
              <w:bottom w:val="single" w:sz="4" w:space="0" w:color="000000"/>
            </w:tcBorders>
            <w:shd w:val="clear" w:color="auto" w:fill="auto"/>
          </w:tcPr>
          <w:p w14:paraId="5E06FE37" w14:textId="77777777" w:rsidR="00B26CDE" w:rsidRPr="00924C55" w:rsidRDefault="00B26CDE" w:rsidP="00080FAC">
            <w:pPr>
              <w:pStyle w:val="af8"/>
              <w:jc w:val="center"/>
              <w:rPr>
                <w:sz w:val="24"/>
              </w:rPr>
            </w:pPr>
            <w:r w:rsidRPr="00924C55">
              <w:rPr>
                <w:sz w:val="24"/>
              </w:rPr>
              <w:t>Березень 20</w:t>
            </w:r>
            <w:r>
              <w:rPr>
                <w:sz w:val="24"/>
              </w:rPr>
              <w:t>20</w:t>
            </w:r>
          </w:p>
        </w:tc>
        <w:tc>
          <w:tcPr>
            <w:tcW w:w="2693" w:type="dxa"/>
            <w:tcBorders>
              <w:top w:val="single" w:sz="4" w:space="0" w:color="000000"/>
              <w:left w:val="single" w:sz="4" w:space="0" w:color="000000"/>
              <w:bottom w:val="single" w:sz="4" w:space="0" w:color="000000"/>
            </w:tcBorders>
            <w:shd w:val="clear" w:color="auto" w:fill="auto"/>
          </w:tcPr>
          <w:p w14:paraId="4D5379FE" w14:textId="77777777" w:rsidR="00B26CDE" w:rsidRPr="00924C55" w:rsidRDefault="00B26CDE" w:rsidP="00080FAC">
            <w:pPr>
              <w:pStyle w:val="af8"/>
              <w:jc w:val="both"/>
              <w:rPr>
                <w:sz w:val="24"/>
              </w:rPr>
            </w:pPr>
            <w:proofErr w:type="spellStart"/>
            <w:r w:rsidRPr="00924C55">
              <w:rPr>
                <w:sz w:val="24"/>
              </w:rPr>
              <w:t>Байстрюченко</w:t>
            </w:r>
            <w:proofErr w:type="spellEnd"/>
            <w:r w:rsidRPr="00924C55">
              <w:rPr>
                <w:sz w:val="24"/>
              </w:rPr>
              <w:t xml:space="preserve"> С.Г., </w:t>
            </w:r>
          </w:p>
          <w:p w14:paraId="167BE256" w14:textId="77777777" w:rsidR="00B26CDE" w:rsidRPr="00924C55" w:rsidRDefault="00B26CDE" w:rsidP="00080FAC">
            <w:pPr>
              <w:pStyle w:val="af8"/>
              <w:jc w:val="both"/>
              <w:rPr>
                <w:sz w:val="24"/>
              </w:rPr>
            </w:pPr>
            <w:r w:rsidRPr="00924C55">
              <w:rPr>
                <w:sz w:val="24"/>
              </w:rPr>
              <w:t>Голова МО</w:t>
            </w:r>
            <w:r>
              <w:rPr>
                <w:sz w:val="24"/>
              </w:rPr>
              <w:t xml:space="preserve"> </w:t>
            </w:r>
            <w:r w:rsidRPr="00924C55">
              <w:rPr>
                <w:sz w:val="24"/>
              </w:rPr>
              <w:t xml:space="preserve">вихователів ГПД: </w:t>
            </w:r>
            <w:proofErr w:type="spellStart"/>
            <w:r>
              <w:rPr>
                <w:sz w:val="24"/>
              </w:rPr>
              <w:t>Юрова</w:t>
            </w:r>
            <w:proofErr w:type="spellEnd"/>
            <w:r>
              <w:rPr>
                <w:sz w:val="24"/>
              </w:rPr>
              <w:t xml:space="preserve"> Д.В.</w:t>
            </w: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29A6C7A6" w14:textId="77777777" w:rsidR="00B26CDE" w:rsidRPr="00924C55" w:rsidRDefault="00B26CDE" w:rsidP="00080FAC">
            <w:pPr>
              <w:pStyle w:val="af8"/>
              <w:snapToGrid w:val="0"/>
              <w:spacing w:line="360" w:lineRule="auto"/>
              <w:jc w:val="both"/>
              <w:rPr>
                <w:sz w:val="24"/>
              </w:rPr>
            </w:pPr>
          </w:p>
        </w:tc>
      </w:tr>
    </w:tbl>
    <w:p w14:paraId="5B9FB7E2" w14:textId="77777777" w:rsidR="00B26CDE" w:rsidRDefault="00B26CDE" w:rsidP="00B26CDE">
      <w:pPr>
        <w:jc w:val="both"/>
        <w:rPr>
          <w:sz w:val="28"/>
          <w:szCs w:val="28"/>
        </w:rPr>
      </w:pPr>
    </w:p>
    <w:p w14:paraId="195E4D51" w14:textId="77777777" w:rsidR="00B26CDE" w:rsidRPr="00924C55" w:rsidRDefault="00B26CDE" w:rsidP="00B26CDE">
      <w:pPr>
        <w:pStyle w:val="af8"/>
        <w:spacing w:line="360" w:lineRule="auto"/>
        <w:ind w:firstLine="709"/>
        <w:jc w:val="both"/>
        <w:rPr>
          <w:sz w:val="28"/>
          <w:szCs w:val="28"/>
        </w:rPr>
      </w:pPr>
      <w:r w:rsidRPr="00924C55">
        <w:rPr>
          <w:sz w:val="28"/>
          <w:szCs w:val="28"/>
        </w:rPr>
        <w:t>Участь всіх педагогів школи у роботі педагогічної ради, їх виступи свідчать про зацікавлене ставлення вчителів до підготовки та проведення засідань педагогічних рад, включення вчителя у зміст аналізу результатів освітньої діяльності закладу.</w:t>
      </w:r>
    </w:p>
    <w:p w14:paraId="51C8EBB3" w14:textId="77777777" w:rsidR="00B26CDE" w:rsidRPr="00924C55" w:rsidRDefault="00B26CDE" w:rsidP="00B26CDE">
      <w:pPr>
        <w:pStyle w:val="af8"/>
        <w:spacing w:line="360" w:lineRule="auto"/>
        <w:ind w:firstLine="709"/>
        <w:jc w:val="both"/>
        <w:rPr>
          <w:sz w:val="28"/>
          <w:szCs w:val="28"/>
        </w:rPr>
      </w:pPr>
      <w:r w:rsidRPr="00924C55">
        <w:rPr>
          <w:sz w:val="28"/>
          <w:szCs w:val="28"/>
        </w:rPr>
        <w:t>Методична робота інтегрована у річний план, складаючи який педагогічний колектив обирав форми, що реально сприяють  виконанню програми розвитку освітнього закладу. З метою найбільш повної реалізації задач 201</w:t>
      </w:r>
      <w:r>
        <w:rPr>
          <w:sz w:val="28"/>
          <w:szCs w:val="28"/>
        </w:rPr>
        <w:t>9</w:t>
      </w:r>
      <w:r w:rsidRPr="00924C55">
        <w:rPr>
          <w:sz w:val="28"/>
          <w:szCs w:val="28"/>
        </w:rPr>
        <w:t>/20</w:t>
      </w:r>
      <w:r>
        <w:rPr>
          <w:sz w:val="28"/>
          <w:szCs w:val="28"/>
        </w:rPr>
        <w:t>20</w:t>
      </w:r>
      <w:r w:rsidRPr="00924C55">
        <w:rPr>
          <w:sz w:val="28"/>
          <w:szCs w:val="28"/>
        </w:rPr>
        <w:t xml:space="preserve"> навчального року наказом директора затверджена модель структури методичної роботи, у якій збережено ведучу роль педагогічної ради, другим робочим органом визначені шкільні методичні об’єднання вчителів-</w:t>
      </w:r>
      <w:proofErr w:type="spellStart"/>
      <w:r w:rsidRPr="00924C55">
        <w:rPr>
          <w:sz w:val="28"/>
          <w:szCs w:val="28"/>
        </w:rPr>
        <w:t>предметників</w:t>
      </w:r>
      <w:proofErr w:type="spellEnd"/>
      <w:r w:rsidRPr="00924C55">
        <w:rPr>
          <w:sz w:val="28"/>
          <w:szCs w:val="28"/>
        </w:rPr>
        <w:t>.</w:t>
      </w:r>
    </w:p>
    <w:p w14:paraId="2407129D" w14:textId="77777777" w:rsidR="00B26CDE" w:rsidRPr="00924C55" w:rsidRDefault="00B26CDE" w:rsidP="00B26CDE">
      <w:pPr>
        <w:pStyle w:val="af8"/>
        <w:spacing w:line="360" w:lineRule="auto"/>
        <w:ind w:firstLine="709"/>
        <w:jc w:val="both"/>
        <w:rPr>
          <w:sz w:val="28"/>
          <w:szCs w:val="28"/>
        </w:rPr>
      </w:pPr>
      <w:r w:rsidRPr="00924C55">
        <w:rPr>
          <w:sz w:val="28"/>
          <w:szCs w:val="28"/>
        </w:rPr>
        <w:t>Здійснення прогнозування потреб педагогів у методичному забезпеченні освітнього  процесу та визначення напрямків методичної роботи  відбулося на основі діагностування. За результатами  прогнозування складено розділ річного плану з організації методичної роботи, уточнено плани підвищення кваліфікації та атестації педагогічних працівників.</w:t>
      </w:r>
    </w:p>
    <w:p w14:paraId="3E61C9AE" w14:textId="77777777" w:rsidR="00B26CDE" w:rsidRPr="00924C55" w:rsidRDefault="00B26CDE" w:rsidP="00B26CDE">
      <w:pPr>
        <w:pStyle w:val="af8"/>
        <w:spacing w:line="360" w:lineRule="auto"/>
        <w:ind w:firstLine="709"/>
        <w:jc w:val="both"/>
        <w:rPr>
          <w:sz w:val="28"/>
          <w:szCs w:val="28"/>
        </w:rPr>
      </w:pPr>
      <w:r w:rsidRPr="00924C55">
        <w:rPr>
          <w:sz w:val="28"/>
          <w:szCs w:val="28"/>
        </w:rPr>
        <w:t xml:space="preserve">Результати </w:t>
      </w:r>
      <w:proofErr w:type="spellStart"/>
      <w:r w:rsidRPr="00924C55">
        <w:rPr>
          <w:sz w:val="28"/>
          <w:szCs w:val="28"/>
        </w:rPr>
        <w:t>самодіагностування</w:t>
      </w:r>
      <w:proofErr w:type="spellEnd"/>
      <w:r w:rsidRPr="00924C55">
        <w:rPr>
          <w:sz w:val="28"/>
          <w:szCs w:val="28"/>
        </w:rPr>
        <w:t xml:space="preserve">  вчителів показали, що педагоги відчувають утруднення з питань: складання технологічної карти уроку, узагальнення і розповсюдження особистого педагогічного досвіду через мережу Інтернет і профільні друковані видання; не мають навичок кооперації у навчанні.</w:t>
      </w:r>
    </w:p>
    <w:p w14:paraId="4882FE57" w14:textId="77777777" w:rsidR="00B26CDE" w:rsidRDefault="00B26CDE" w:rsidP="00B26CDE">
      <w:pPr>
        <w:pStyle w:val="af8"/>
        <w:spacing w:line="360" w:lineRule="auto"/>
        <w:ind w:firstLine="709"/>
        <w:jc w:val="both"/>
      </w:pPr>
      <w:r>
        <w:rPr>
          <w:sz w:val="28"/>
          <w:szCs w:val="28"/>
        </w:rPr>
        <w:t xml:space="preserve">З урахуванням виявлених проблем спланована і тематика засідань МО, у якій враховано кадровий склад педагогічних працівників. У школі працює 37 педагоги. Середній вік - 40 років (даний показник практично не змінюється останні 3 роки). Розподіл за віком  свідчить про зменшення кількості педагогів зі стажем роботи більше 20-ти років, збільшується кількість педагогів зі стажем роботи до 10 років. На даний час у школі працює 5 педагогів </w:t>
      </w:r>
      <w:r>
        <w:rPr>
          <w:sz w:val="28"/>
          <w:szCs w:val="28"/>
        </w:rPr>
        <w:lastRenderedPageBreak/>
        <w:t>пенсійного віку, що складає 14,7%, 3  педагоги (8</w:t>
      </w:r>
      <w:r w:rsidRPr="000C7AB7">
        <w:rPr>
          <w:sz w:val="28"/>
          <w:szCs w:val="28"/>
        </w:rPr>
        <w:t>,1</w:t>
      </w:r>
      <w:r>
        <w:rPr>
          <w:sz w:val="28"/>
          <w:szCs w:val="28"/>
        </w:rPr>
        <w:t>%) мають стаж педагогічної роботи менше 3-х років.</w:t>
      </w:r>
      <w:r>
        <w:rPr>
          <w:b/>
          <w:sz w:val="28"/>
          <w:szCs w:val="28"/>
        </w:rPr>
        <w:t xml:space="preserve">         </w:t>
      </w:r>
    </w:p>
    <w:p w14:paraId="6464192F" w14:textId="77777777" w:rsidR="00B26CDE" w:rsidRDefault="00B26CDE" w:rsidP="00B26CDE">
      <w:pPr>
        <w:pStyle w:val="af8"/>
        <w:spacing w:line="360" w:lineRule="auto"/>
        <w:jc w:val="both"/>
      </w:pPr>
      <w:r>
        <w:rPr>
          <w:b/>
          <w:sz w:val="28"/>
          <w:szCs w:val="28"/>
        </w:rPr>
        <w:t>Недоліки:</w:t>
      </w:r>
    </w:p>
    <w:p w14:paraId="6F270826" w14:textId="77777777" w:rsidR="00B26CDE" w:rsidRDefault="00B26CDE" w:rsidP="00B26CDE">
      <w:pPr>
        <w:pStyle w:val="af8"/>
        <w:numPr>
          <w:ilvl w:val="0"/>
          <w:numId w:val="6"/>
        </w:numPr>
        <w:tabs>
          <w:tab w:val="clear" w:pos="720"/>
          <w:tab w:val="num" w:pos="0"/>
        </w:tabs>
        <w:spacing w:line="360" w:lineRule="auto"/>
        <w:ind w:left="0" w:firstLine="0"/>
        <w:jc w:val="both"/>
      </w:pPr>
      <w:r>
        <w:rPr>
          <w:sz w:val="28"/>
          <w:szCs w:val="28"/>
        </w:rPr>
        <w:t>Не в повному обсязі виконані рішення педагогічної ради від 09.01.2020.</w:t>
      </w:r>
    </w:p>
    <w:p w14:paraId="47707F1C" w14:textId="77777777" w:rsidR="00B26CDE" w:rsidRDefault="00B26CDE" w:rsidP="00B26CDE">
      <w:pPr>
        <w:pStyle w:val="af8"/>
        <w:numPr>
          <w:ilvl w:val="0"/>
          <w:numId w:val="6"/>
        </w:numPr>
        <w:tabs>
          <w:tab w:val="clear" w:pos="720"/>
          <w:tab w:val="num" w:pos="0"/>
        </w:tabs>
        <w:spacing w:line="360" w:lineRule="auto"/>
        <w:ind w:left="0" w:firstLine="0"/>
        <w:jc w:val="both"/>
      </w:pPr>
      <w:r>
        <w:rPr>
          <w:sz w:val="28"/>
          <w:szCs w:val="28"/>
        </w:rPr>
        <w:t>Потребують урізноманітнення форми проведення засідань по здійсненню допомоги щодо моделювання уроків та позакласних занять.</w:t>
      </w:r>
    </w:p>
    <w:p w14:paraId="41C91ED4" w14:textId="77777777" w:rsidR="00B26CDE" w:rsidRDefault="00B26CDE" w:rsidP="00B26CDE">
      <w:pPr>
        <w:pStyle w:val="af8"/>
        <w:numPr>
          <w:ilvl w:val="0"/>
          <w:numId w:val="6"/>
        </w:numPr>
        <w:tabs>
          <w:tab w:val="clear" w:pos="720"/>
          <w:tab w:val="num" w:pos="0"/>
        </w:tabs>
        <w:spacing w:line="360" w:lineRule="auto"/>
        <w:ind w:left="0" w:firstLine="0"/>
        <w:jc w:val="both"/>
      </w:pPr>
      <w:r>
        <w:rPr>
          <w:sz w:val="28"/>
          <w:szCs w:val="28"/>
        </w:rPr>
        <w:t>Заходи з методичної роботи, інтегровані у  річний план школи, та теми, обрані вчителями для самоосвіти, лише частково задовольняють потреби педагогів у самовдосконаленні.</w:t>
      </w:r>
    </w:p>
    <w:p w14:paraId="5BB073B2" w14:textId="77777777" w:rsidR="00B26CDE" w:rsidRDefault="00B26CDE" w:rsidP="00B26CDE">
      <w:pPr>
        <w:pStyle w:val="af8"/>
        <w:spacing w:line="360" w:lineRule="auto"/>
        <w:jc w:val="both"/>
      </w:pPr>
      <w:r>
        <w:rPr>
          <w:b/>
          <w:sz w:val="28"/>
          <w:szCs w:val="28"/>
        </w:rPr>
        <w:t>Атестація педагогічних працівників</w:t>
      </w:r>
      <w:r>
        <w:rPr>
          <w:sz w:val="28"/>
          <w:szCs w:val="28"/>
        </w:rPr>
        <w:t xml:space="preserve"> у 2019/2020 навчальному році проводилась на підставі Типового положення про атестацію педагогічних працівників, затвердженим наказом МОН України від 06.10.2010 № 930 та наказу по закладу освіти від 19.10.2019 № 91 «Про атестацію педагогічних працівників у 2019/2020 навчальному році» та відповідно до перспективного плану проходження  атестації. </w:t>
      </w:r>
    </w:p>
    <w:p w14:paraId="1B5354D9" w14:textId="77777777" w:rsidR="00B26CDE" w:rsidRDefault="00B26CDE" w:rsidP="00B26CDE">
      <w:pPr>
        <w:pStyle w:val="af8"/>
        <w:spacing w:line="360" w:lineRule="auto"/>
        <w:ind w:firstLine="709"/>
        <w:jc w:val="both"/>
      </w:pPr>
      <w:r>
        <w:rPr>
          <w:sz w:val="28"/>
          <w:szCs w:val="28"/>
        </w:rPr>
        <w:t>У закладі освіти були своєчасно створені необхідні умови для проведення атестації: видані розпорядчі документи, визначені строки її проходження для кожного вчителя, що атестується, проведені консультації, оформлено куточок з основними інформаційними матеріалами, необхідними педагогам при підготовці до атестації. Атестацію на присвоєння заявлених кваліфікаційних  категорій пройшли всі 6 педагогів, які подали заяви. Згідно з нормативними документами у цьому навчальному році на підвищення кваліфікаційних категорій претендували 6 педагогів.</w:t>
      </w:r>
    </w:p>
    <w:p w14:paraId="66EAD2DC" w14:textId="77777777" w:rsidR="00B26CDE" w:rsidRDefault="00B26CDE" w:rsidP="00B26CDE">
      <w:pPr>
        <w:pStyle w:val="af8"/>
        <w:spacing w:line="360" w:lineRule="auto"/>
        <w:ind w:firstLine="709"/>
        <w:jc w:val="both"/>
      </w:pPr>
      <w:r>
        <w:rPr>
          <w:sz w:val="28"/>
          <w:szCs w:val="28"/>
        </w:rPr>
        <w:t>На початок 2019/2020 навчального року 16</w:t>
      </w:r>
      <w:r>
        <w:rPr>
          <w:sz w:val="28"/>
          <w:szCs w:val="28"/>
          <w:lang w:val="ru-RU"/>
        </w:rPr>
        <w:t>,2</w:t>
      </w:r>
      <w:r>
        <w:rPr>
          <w:sz w:val="28"/>
          <w:szCs w:val="28"/>
        </w:rPr>
        <w:t xml:space="preserve">% педагогічних </w:t>
      </w:r>
      <w:r>
        <w:rPr>
          <w:sz w:val="28"/>
          <w:szCs w:val="28"/>
          <w:lang w:val="ru-RU"/>
        </w:rPr>
        <w:t xml:space="preserve">                </w:t>
      </w:r>
      <w:r>
        <w:rPr>
          <w:sz w:val="28"/>
          <w:szCs w:val="28"/>
        </w:rPr>
        <w:t>працівників – спеціалісти вищої категорії, 18</w:t>
      </w:r>
      <w:r>
        <w:rPr>
          <w:sz w:val="28"/>
          <w:szCs w:val="28"/>
          <w:lang w:val="ru-RU"/>
        </w:rPr>
        <w:t>,9</w:t>
      </w:r>
      <w:r>
        <w:rPr>
          <w:sz w:val="28"/>
          <w:szCs w:val="28"/>
        </w:rPr>
        <w:t>% - першої, 8</w:t>
      </w:r>
      <w:r>
        <w:rPr>
          <w:sz w:val="28"/>
          <w:szCs w:val="28"/>
          <w:lang w:val="ru-RU"/>
        </w:rPr>
        <w:t>,1</w:t>
      </w:r>
      <w:r>
        <w:rPr>
          <w:sz w:val="28"/>
          <w:szCs w:val="28"/>
        </w:rPr>
        <w:t>% - другої, мають категорію «спеціаліст» - 29</w:t>
      </w:r>
      <w:r>
        <w:rPr>
          <w:sz w:val="28"/>
          <w:szCs w:val="28"/>
          <w:lang w:val="ru-RU"/>
        </w:rPr>
        <w:t>,7</w:t>
      </w:r>
      <w:r>
        <w:rPr>
          <w:sz w:val="28"/>
          <w:szCs w:val="28"/>
        </w:rPr>
        <w:t>%  педагогів, мають 10 тарифний розряд  - 2 педагоги (5,4%).</w:t>
      </w:r>
    </w:p>
    <w:p w14:paraId="59A82D71" w14:textId="77777777" w:rsidR="00B26CDE" w:rsidRDefault="00B26CDE" w:rsidP="00B26CDE">
      <w:pPr>
        <w:spacing w:line="360" w:lineRule="auto"/>
        <w:ind w:firstLine="709"/>
        <w:jc w:val="both"/>
      </w:pPr>
      <w:r>
        <w:rPr>
          <w:sz w:val="28"/>
          <w:szCs w:val="28"/>
        </w:rPr>
        <w:t xml:space="preserve">У поточному навчальному році відповідно до нормативних вимог було атестовано 7  вчителів. </w:t>
      </w:r>
    </w:p>
    <w:p w14:paraId="23E43AFE" w14:textId="77777777" w:rsidR="00B26CDE" w:rsidRDefault="00B26CDE" w:rsidP="00B26CDE">
      <w:pPr>
        <w:spacing w:line="360" w:lineRule="auto"/>
        <w:ind w:firstLine="709"/>
        <w:jc w:val="both"/>
      </w:pPr>
      <w:r>
        <w:rPr>
          <w:sz w:val="28"/>
          <w:szCs w:val="28"/>
        </w:rPr>
        <w:lastRenderedPageBreak/>
        <w:t>Педагогічні працівники, які атестувалися у черговому (</w:t>
      </w:r>
      <w:proofErr w:type="spellStart"/>
      <w:r>
        <w:rPr>
          <w:sz w:val="28"/>
          <w:szCs w:val="28"/>
        </w:rPr>
        <w:t>Батюк</w:t>
      </w:r>
      <w:proofErr w:type="spellEnd"/>
      <w:r>
        <w:rPr>
          <w:sz w:val="28"/>
          <w:szCs w:val="28"/>
        </w:rPr>
        <w:t xml:space="preserve"> Л.А., </w:t>
      </w:r>
      <w:proofErr w:type="spellStart"/>
      <w:r>
        <w:rPr>
          <w:sz w:val="28"/>
          <w:szCs w:val="28"/>
        </w:rPr>
        <w:t>Байстрюченко</w:t>
      </w:r>
      <w:proofErr w:type="spellEnd"/>
      <w:r>
        <w:rPr>
          <w:sz w:val="28"/>
          <w:szCs w:val="28"/>
        </w:rPr>
        <w:t xml:space="preserve"> С.Г., </w:t>
      </w:r>
      <w:proofErr w:type="spellStart"/>
      <w:r>
        <w:rPr>
          <w:sz w:val="28"/>
          <w:szCs w:val="28"/>
        </w:rPr>
        <w:t>Горовенко</w:t>
      </w:r>
      <w:proofErr w:type="spellEnd"/>
      <w:r>
        <w:rPr>
          <w:sz w:val="28"/>
          <w:szCs w:val="28"/>
        </w:rPr>
        <w:t xml:space="preserve"> Л.М., Денисова О.Ю., </w:t>
      </w:r>
      <w:proofErr w:type="spellStart"/>
      <w:r>
        <w:rPr>
          <w:sz w:val="28"/>
          <w:szCs w:val="28"/>
        </w:rPr>
        <w:t>Матвєєвська</w:t>
      </w:r>
      <w:proofErr w:type="spellEnd"/>
      <w:r>
        <w:rPr>
          <w:sz w:val="28"/>
          <w:szCs w:val="28"/>
        </w:rPr>
        <w:t xml:space="preserve"> Ю.В., Миколаєнко Ю.В., </w:t>
      </w:r>
      <w:proofErr w:type="spellStart"/>
      <w:r>
        <w:rPr>
          <w:sz w:val="28"/>
          <w:szCs w:val="28"/>
        </w:rPr>
        <w:t>Скрильова</w:t>
      </w:r>
      <w:proofErr w:type="spellEnd"/>
      <w:r>
        <w:rPr>
          <w:sz w:val="28"/>
          <w:szCs w:val="28"/>
        </w:rPr>
        <w:t xml:space="preserve"> В.А.) або позачерговому (</w:t>
      </w:r>
      <w:proofErr w:type="spellStart"/>
      <w:r>
        <w:rPr>
          <w:sz w:val="28"/>
          <w:szCs w:val="28"/>
        </w:rPr>
        <w:t>Горовенко</w:t>
      </w:r>
      <w:proofErr w:type="spellEnd"/>
      <w:r>
        <w:rPr>
          <w:sz w:val="28"/>
          <w:szCs w:val="28"/>
        </w:rPr>
        <w:t xml:space="preserve"> Л.М.) порядку, своєчасно пройшли курсове підвищення кваліфікації (свідоцтва у наявності). </w:t>
      </w:r>
    </w:p>
    <w:p w14:paraId="05B7EE2E" w14:textId="77777777" w:rsidR="00B26CDE" w:rsidRDefault="00B26CDE" w:rsidP="00B26CDE">
      <w:pPr>
        <w:spacing w:line="360" w:lineRule="auto"/>
        <w:ind w:firstLine="709"/>
        <w:jc w:val="both"/>
      </w:pPr>
      <w:r>
        <w:rPr>
          <w:sz w:val="28"/>
          <w:szCs w:val="28"/>
        </w:rPr>
        <w:t>Питання організації та проведення атестації педагогічних працівників тримається під постійним контролем адміністрації: видано накази від 18.09.2019 №88 «Про створення атестаційної комісії педагогічних працівників І рівня у 2019/2020 навчальному році», від 19.10.2019 №92 «Про атестацію педагогічних працівників у 2019/2020 навчальному році», від 02.04.2020 № 4-к/</w:t>
      </w:r>
      <w:proofErr w:type="spellStart"/>
      <w:r>
        <w:rPr>
          <w:sz w:val="28"/>
          <w:szCs w:val="28"/>
        </w:rPr>
        <w:t>тм</w:t>
      </w:r>
      <w:proofErr w:type="spellEnd"/>
      <w:r>
        <w:rPr>
          <w:sz w:val="28"/>
          <w:szCs w:val="28"/>
        </w:rPr>
        <w:t xml:space="preserve"> «Про затвердження результатів атестації</w:t>
      </w:r>
      <w:r w:rsidRPr="00705EA7">
        <w:rPr>
          <w:sz w:val="28"/>
          <w:szCs w:val="28"/>
        </w:rPr>
        <w:t xml:space="preserve"> </w:t>
      </w:r>
      <w:r>
        <w:rPr>
          <w:sz w:val="28"/>
          <w:szCs w:val="28"/>
        </w:rPr>
        <w:t>педагогічних працівників у 2019/2020 навчальному році».</w:t>
      </w:r>
    </w:p>
    <w:p w14:paraId="7C390E42" w14:textId="77777777" w:rsidR="00B26CDE" w:rsidRDefault="00B26CDE" w:rsidP="00B26CDE">
      <w:pPr>
        <w:spacing w:line="360" w:lineRule="auto"/>
        <w:ind w:firstLine="709"/>
        <w:jc w:val="both"/>
      </w:pPr>
      <w:r>
        <w:rPr>
          <w:sz w:val="28"/>
          <w:szCs w:val="28"/>
        </w:rPr>
        <w:t>Вчителі, які атестувались, виявили активність щодо:</w:t>
      </w:r>
    </w:p>
    <w:p w14:paraId="33E4F8FB" w14:textId="77777777" w:rsidR="00B26CDE" w:rsidRDefault="00B26CDE" w:rsidP="00B26CDE">
      <w:pPr>
        <w:spacing w:line="360" w:lineRule="auto"/>
        <w:jc w:val="both"/>
      </w:pPr>
      <w:r>
        <w:rPr>
          <w:sz w:val="28"/>
          <w:szCs w:val="28"/>
        </w:rPr>
        <w:t>- проведення відкритих уроків та заходів</w:t>
      </w:r>
      <w:r>
        <w:t>:</w:t>
      </w:r>
    </w:p>
    <w:tbl>
      <w:tblPr>
        <w:tblW w:w="9833" w:type="dxa"/>
        <w:tblInd w:w="-86" w:type="dxa"/>
        <w:tblLayout w:type="fixed"/>
        <w:tblLook w:val="0000" w:firstRow="0" w:lastRow="0" w:firstColumn="0" w:lastColumn="0" w:noHBand="0" w:noVBand="0"/>
      </w:tblPr>
      <w:tblGrid>
        <w:gridCol w:w="761"/>
        <w:gridCol w:w="3261"/>
        <w:gridCol w:w="1275"/>
        <w:gridCol w:w="2552"/>
        <w:gridCol w:w="1984"/>
      </w:tblGrid>
      <w:tr w:rsidR="00B26CDE" w14:paraId="080DB795" w14:textId="77777777" w:rsidTr="00080FAC">
        <w:tc>
          <w:tcPr>
            <w:tcW w:w="761" w:type="dxa"/>
            <w:tcBorders>
              <w:top w:val="single" w:sz="4" w:space="0" w:color="000000"/>
              <w:left w:val="single" w:sz="4" w:space="0" w:color="000000"/>
              <w:bottom w:val="single" w:sz="4" w:space="0" w:color="000000"/>
            </w:tcBorders>
            <w:shd w:val="clear" w:color="auto" w:fill="auto"/>
          </w:tcPr>
          <w:p w14:paraId="72308A86" w14:textId="77777777" w:rsidR="00B26CDE" w:rsidRPr="00705EA7" w:rsidRDefault="00B26CDE" w:rsidP="00080FAC">
            <w:pPr>
              <w:rPr>
                <w:sz w:val="20"/>
                <w:szCs w:val="20"/>
              </w:rPr>
            </w:pPr>
            <w:r w:rsidRPr="00705EA7">
              <w:rPr>
                <w:b/>
                <w:sz w:val="20"/>
                <w:szCs w:val="20"/>
              </w:rPr>
              <w:t>Назва</w:t>
            </w:r>
          </w:p>
        </w:tc>
        <w:tc>
          <w:tcPr>
            <w:tcW w:w="3261" w:type="dxa"/>
            <w:tcBorders>
              <w:top w:val="single" w:sz="4" w:space="0" w:color="000000"/>
              <w:left w:val="single" w:sz="4" w:space="0" w:color="000000"/>
              <w:bottom w:val="single" w:sz="4" w:space="0" w:color="000000"/>
            </w:tcBorders>
            <w:shd w:val="clear" w:color="auto" w:fill="auto"/>
          </w:tcPr>
          <w:p w14:paraId="4B3F329C" w14:textId="77777777" w:rsidR="00B26CDE" w:rsidRPr="00705EA7" w:rsidRDefault="00B26CDE" w:rsidP="00080FAC">
            <w:pPr>
              <w:jc w:val="both"/>
              <w:rPr>
                <w:sz w:val="20"/>
                <w:szCs w:val="20"/>
              </w:rPr>
            </w:pPr>
            <w:r w:rsidRPr="00705EA7">
              <w:rPr>
                <w:b/>
                <w:sz w:val="20"/>
                <w:szCs w:val="20"/>
              </w:rPr>
              <w:t>Тема</w:t>
            </w:r>
            <w:r>
              <w:rPr>
                <w:b/>
                <w:sz w:val="20"/>
                <w:szCs w:val="20"/>
              </w:rPr>
              <w:t xml:space="preserve"> заходу</w:t>
            </w:r>
          </w:p>
        </w:tc>
        <w:tc>
          <w:tcPr>
            <w:tcW w:w="1275" w:type="dxa"/>
            <w:tcBorders>
              <w:top w:val="single" w:sz="4" w:space="0" w:color="000000"/>
              <w:left w:val="single" w:sz="4" w:space="0" w:color="000000"/>
              <w:bottom w:val="single" w:sz="4" w:space="0" w:color="000000"/>
            </w:tcBorders>
            <w:shd w:val="clear" w:color="auto" w:fill="auto"/>
          </w:tcPr>
          <w:p w14:paraId="5285754B" w14:textId="77777777" w:rsidR="00B26CDE" w:rsidRPr="00705EA7" w:rsidRDefault="00B26CDE" w:rsidP="00080FAC">
            <w:pPr>
              <w:jc w:val="both"/>
              <w:rPr>
                <w:sz w:val="20"/>
                <w:szCs w:val="20"/>
              </w:rPr>
            </w:pPr>
            <w:r w:rsidRPr="00705EA7">
              <w:rPr>
                <w:b/>
                <w:sz w:val="20"/>
                <w:szCs w:val="20"/>
              </w:rPr>
              <w:t>Категорія учасників</w:t>
            </w:r>
          </w:p>
        </w:tc>
        <w:tc>
          <w:tcPr>
            <w:tcW w:w="2552" w:type="dxa"/>
            <w:tcBorders>
              <w:top w:val="single" w:sz="4" w:space="0" w:color="000000"/>
              <w:left w:val="single" w:sz="4" w:space="0" w:color="000000"/>
              <w:bottom w:val="single" w:sz="4" w:space="0" w:color="000000"/>
            </w:tcBorders>
            <w:shd w:val="clear" w:color="auto" w:fill="auto"/>
          </w:tcPr>
          <w:p w14:paraId="64F1AA4A" w14:textId="77777777" w:rsidR="00B26CDE" w:rsidRPr="00705EA7" w:rsidRDefault="00B26CDE" w:rsidP="00080FAC">
            <w:pPr>
              <w:jc w:val="both"/>
              <w:rPr>
                <w:sz w:val="20"/>
                <w:szCs w:val="20"/>
              </w:rPr>
            </w:pPr>
            <w:r w:rsidRPr="00705EA7">
              <w:rPr>
                <w:b/>
                <w:sz w:val="20"/>
                <w:szCs w:val="20"/>
              </w:rPr>
              <w:t>Категорія присутніх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61ED63D" w14:textId="77777777" w:rsidR="00B26CDE" w:rsidRPr="00705EA7" w:rsidRDefault="00B26CDE" w:rsidP="00080FAC">
            <w:pPr>
              <w:jc w:val="both"/>
              <w:rPr>
                <w:sz w:val="20"/>
                <w:szCs w:val="20"/>
              </w:rPr>
            </w:pPr>
            <w:r w:rsidRPr="00705EA7">
              <w:rPr>
                <w:b/>
                <w:sz w:val="20"/>
                <w:szCs w:val="20"/>
              </w:rPr>
              <w:t>П.І.Б. вчителя</w:t>
            </w:r>
          </w:p>
        </w:tc>
      </w:tr>
      <w:tr w:rsidR="00B26CDE" w14:paraId="7377BEF1" w14:textId="77777777" w:rsidTr="00080FAC">
        <w:tc>
          <w:tcPr>
            <w:tcW w:w="761" w:type="dxa"/>
            <w:tcBorders>
              <w:left w:val="single" w:sz="4" w:space="0" w:color="000000"/>
              <w:bottom w:val="single" w:sz="4" w:space="0" w:color="000000"/>
            </w:tcBorders>
            <w:shd w:val="clear" w:color="auto" w:fill="auto"/>
          </w:tcPr>
          <w:p w14:paraId="1148854E"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262EC154" w14:textId="77777777" w:rsidR="00B26CDE" w:rsidRPr="00857958" w:rsidRDefault="00B26CDE" w:rsidP="00080FAC">
            <w:pPr>
              <w:tabs>
                <w:tab w:val="left" w:pos="1440"/>
              </w:tabs>
              <w:snapToGrid w:val="0"/>
            </w:pPr>
            <w:r>
              <w:t>Закріплення теми «Кольори»</w:t>
            </w:r>
          </w:p>
        </w:tc>
        <w:tc>
          <w:tcPr>
            <w:tcW w:w="1275" w:type="dxa"/>
            <w:tcBorders>
              <w:left w:val="single" w:sz="4" w:space="0" w:color="000000"/>
              <w:bottom w:val="single" w:sz="4" w:space="0" w:color="000000"/>
            </w:tcBorders>
            <w:shd w:val="clear" w:color="auto" w:fill="auto"/>
          </w:tcPr>
          <w:p w14:paraId="6ABB6BA2" w14:textId="77777777" w:rsidR="00B26CDE" w:rsidRDefault="00B26CDE" w:rsidP="00080FAC">
            <w:pPr>
              <w:snapToGrid w:val="0"/>
            </w:pPr>
            <w:r>
              <w:t>Учні 1-Б класу</w:t>
            </w:r>
          </w:p>
        </w:tc>
        <w:tc>
          <w:tcPr>
            <w:tcW w:w="2552" w:type="dxa"/>
            <w:tcBorders>
              <w:left w:val="single" w:sz="4" w:space="0" w:color="000000"/>
              <w:bottom w:val="single" w:sz="4" w:space="0" w:color="000000"/>
            </w:tcBorders>
            <w:shd w:val="clear" w:color="auto" w:fill="auto"/>
          </w:tcPr>
          <w:p w14:paraId="331D27EE" w14:textId="77777777" w:rsidR="00B26CDE" w:rsidRDefault="00B26CDE" w:rsidP="00080FAC">
            <w:pPr>
              <w:snapToGrid w:val="0"/>
            </w:pPr>
            <w:r>
              <w:t>Учні 1-Б класу,</w:t>
            </w:r>
          </w:p>
          <w:p w14:paraId="00919587" w14:textId="77777777" w:rsidR="00B26CDE" w:rsidRDefault="00B26CDE" w:rsidP="00080FAC">
            <w:pPr>
              <w:snapToGrid w:val="0"/>
            </w:pPr>
            <w:r>
              <w:t>учителі англійської мови</w:t>
            </w:r>
          </w:p>
        </w:tc>
        <w:tc>
          <w:tcPr>
            <w:tcW w:w="1984" w:type="dxa"/>
            <w:tcBorders>
              <w:left w:val="single" w:sz="4" w:space="0" w:color="000000"/>
              <w:bottom w:val="single" w:sz="4" w:space="0" w:color="000000"/>
              <w:right w:val="single" w:sz="4" w:space="0" w:color="000000"/>
            </w:tcBorders>
            <w:shd w:val="clear" w:color="auto" w:fill="auto"/>
          </w:tcPr>
          <w:p w14:paraId="6C221B21" w14:textId="77777777" w:rsidR="00B26CDE" w:rsidRDefault="00B26CDE" w:rsidP="00080FAC">
            <w:pPr>
              <w:snapToGrid w:val="0"/>
              <w:ind w:left="-114" w:right="-255"/>
            </w:pPr>
            <w:proofErr w:type="spellStart"/>
            <w:r>
              <w:t>Байстрюченко</w:t>
            </w:r>
            <w:proofErr w:type="spellEnd"/>
            <w:r>
              <w:t xml:space="preserve"> С.Г.</w:t>
            </w:r>
          </w:p>
        </w:tc>
      </w:tr>
      <w:tr w:rsidR="00B26CDE" w14:paraId="3B017C95" w14:textId="77777777" w:rsidTr="00080FAC">
        <w:tc>
          <w:tcPr>
            <w:tcW w:w="761" w:type="dxa"/>
            <w:tcBorders>
              <w:left w:val="single" w:sz="4" w:space="0" w:color="000000"/>
              <w:bottom w:val="single" w:sz="4" w:space="0" w:color="000000"/>
            </w:tcBorders>
            <w:shd w:val="clear" w:color="auto" w:fill="auto"/>
          </w:tcPr>
          <w:p w14:paraId="53E515F7"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16888CA9" w14:textId="77777777" w:rsidR="00B26CDE" w:rsidRPr="001C1FE7" w:rsidRDefault="00B26CDE" w:rsidP="00080FAC">
            <w:pPr>
              <w:snapToGrid w:val="0"/>
            </w:pPr>
            <w:r>
              <w:t>Введення лексики «Цифри»</w:t>
            </w:r>
          </w:p>
        </w:tc>
        <w:tc>
          <w:tcPr>
            <w:tcW w:w="1275" w:type="dxa"/>
            <w:tcBorders>
              <w:left w:val="single" w:sz="4" w:space="0" w:color="000000"/>
              <w:bottom w:val="single" w:sz="4" w:space="0" w:color="000000"/>
            </w:tcBorders>
            <w:shd w:val="clear" w:color="auto" w:fill="auto"/>
          </w:tcPr>
          <w:p w14:paraId="0F88E067" w14:textId="77777777" w:rsidR="00B26CDE" w:rsidRDefault="00B26CDE" w:rsidP="00080FAC">
            <w:pPr>
              <w:snapToGrid w:val="0"/>
            </w:pPr>
            <w:r>
              <w:t>Учні 1-Б класу</w:t>
            </w:r>
          </w:p>
        </w:tc>
        <w:tc>
          <w:tcPr>
            <w:tcW w:w="2552" w:type="dxa"/>
            <w:tcBorders>
              <w:left w:val="single" w:sz="4" w:space="0" w:color="000000"/>
              <w:bottom w:val="single" w:sz="4" w:space="0" w:color="000000"/>
            </w:tcBorders>
            <w:shd w:val="clear" w:color="auto" w:fill="auto"/>
          </w:tcPr>
          <w:p w14:paraId="11157AF4" w14:textId="77777777" w:rsidR="00B26CDE" w:rsidRDefault="00B26CDE" w:rsidP="00080FAC">
            <w:pPr>
              <w:snapToGrid w:val="0"/>
            </w:pPr>
            <w:r>
              <w:t>Учні 1-Б класу,</w:t>
            </w:r>
          </w:p>
          <w:p w14:paraId="001AAA93" w14:textId="77777777" w:rsidR="00B26CDE" w:rsidRDefault="00B26CDE" w:rsidP="00080FAC">
            <w:pPr>
              <w:snapToGrid w:val="0"/>
            </w:pPr>
            <w:r>
              <w:t xml:space="preserve">вчителі </w:t>
            </w:r>
            <w:proofErr w:type="spellStart"/>
            <w:r>
              <w:t>англ</w:t>
            </w:r>
            <w:proofErr w:type="spellEnd"/>
            <w:r>
              <w:t>. мови</w:t>
            </w:r>
          </w:p>
        </w:tc>
        <w:tc>
          <w:tcPr>
            <w:tcW w:w="1984" w:type="dxa"/>
            <w:tcBorders>
              <w:left w:val="single" w:sz="4" w:space="0" w:color="000000"/>
              <w:bottom w:val="single" w:sz="4" w:space="0" w:color="000000"/>
              <w:right w:val="single" w:sz="4" w:space="0" w:color="000000"/>
            </w:tcBorders>
            <w:shd w:val="clear" w:color="auto" w:fill="auto"/>
          </w:tcPr>
          <w:p w14:paraId="1A0E8B44" w14:textId="77777777" w:rsidR="00B26CDE" w:rsidRDefault="00B26CDE" w:rsidP="00080FAC">
            <w:pPr>
              <w:snapToGrid w:val="0"/>
              <w:ind w:left="-114" w:right="-113"/>
            </w:pPr>
            <w:proofErr w:type="spellStart"/>
            <w:r>
              <w:t>Байстрюченко</w:t>
            </w:r>
            <w:proofErr w:type="spellEnd"/>
            <w:r>
              <w:t xml:space="preserve"> С.Г.</w:t>
            </w:r>
          </w:p>
        </w:tc>
      </w:tr>
      <w:tr w:rsidR="00B26CDE" w14:paraId="6A956758" w14:textId="77777777" w:rsidTr="00080FAC">
        <w:tc>
          <w:tcPr>
            <w:tcW w:w="761" w:type="dxa"/>
            <w:tcBorders>
              <w:left w:val="single" w:sz="4" w:space="0" w:color="000000"/>
              <w:bottom w:val="single" w:sz="4" w:space="0" w:color="000000"/>
            </w:tcBorders>
            <w:shd w:val="clear" w:color="auto" w:fill="auto"/>
          </w:tcPr>
          <w:p w14:paraId="43152FE9"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1EDBCA26" w14:textId="77777777" w:rsidR="00B26CDE" w:rsidRDefault="00B26CDE" w:rsidP="00080FAC">
            <w:pPr>
              <w:snapToGrid w:val="0"/>
              <w:ind w:left="57"/>
            </w:pPr>
            <w:r>
              <w:t>Відгук часу в історії</w:t>
            </w:r>
          </w:p>
        </w:tc>
        <w:tc>
          <w:tcPr>
            <w:tcW w:w="1275" w:type="dxa"/>
            <w:tcBorders>
              <w:left w:val="single" w:sz="4" w:space="0" w:color="000000"/>
              <w:bottom w:val="single" w:sz="4" w:space="0" w:color="000000"/>
            </w:tcBorders>
            <w:shd w:val="clear" w:color="auto" w:fill="auto"/>
          </w:tcPr>
          <w:p w14:paraId="70E6D8BC" w14:textId="77777777" w:rsidR="00B26CDE" w:rsidRDefault="00B26CDE" w:rsidP="00080FAC">
            <w:pPr>
              <w:snapToGrid w:val="0"/>
            </w:pPr>
            <w:r>
              <w:t>Учні 5 класу</w:t>
            </w:r>
          </w:p>
        </w:tc>
        <w:tc>
          <w:tcPr>
            <w:tcW w:w="2552" w:type="dxa"/>
            <w:tcBorders>
              <w:left w:val="single" w:sz="4" w:space="0" w:color="000000"/>
              <w:bottom w:val="single" w:sz="4" w:space="0" w:color="000000"/>
            </w:tcBorders>
            <w:shd w:val="clear" w:color="auto" w:fill="auto"/>
          </w:tcPr>
          <w:p w14:paraId="6315A8B1" w14:textId="77777777" w:rsidR="00B26CDE" w:rsidRDefault="00B26CDE" w:rsidP="00080FAC">
            <w:pPr>
              <w:snapToGrid w:val="0"/>
            </w:pPr>
            <w:r>
              <w:t>Учні 5 класу,</w:t>
            </w:r>
          </w:p>
          <w:p w14:paraId="50F58D01" w14:textId="77777777" w:rsidR="00B26CDE" w:rsidRDefault="00B26CDE" w:rsidP="00080FAC">
            <w:pPr>
              <w:snapToGrid w:val="0"/>
            </w:pPr>
            <w:r>
              <w:t>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772F3F1E" w14:textId="77777777" w:rsidR="00B26CDE" w:rsidRPr="00435335" w:rsidRDefault="00B26CDE" w:rsidP="00080FAC">
            <w:pPr>
              <w:snapToGrid w:val="0"/>
            </w:pPr>
            <w:proofErr w:type="spellStart"/>
            <w:r>
              <w:t>Батюк</w:t>
            </w:r>
            <w:proofErr w:type="spellEnd"/>
            <w:r>
              <w:t xml:space="preserve"> Л.А.</w:t>
            </w:r>
          </w:p>
        </w:tc>
      </w:tr>
      <w:tr w:rsidR="00B26CDE" w14:paraId="32EC08C2" w14:textId="77777777" w:rsidTr="00080FAC">
        <w:tc>
          <w:tcPr>
            <w:tcW w:w="761" w:type="dxa"/>
            <w:tcBorders>
              <w:left w:val="single" w:sz="4" w:space="0" w:color="000000"/>
              <w:bottom w:val="single" w:sz="4" w:space="0" w:color="000000"/>
            </w:tcBorders>
            <w:shd w:val="clear" w:color="auto" w:fill="auto"/>
          </w:tcPr>
          <w:p w14:paraId="00AA8825"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29359982" w14:textId="77777777" w:rsidR="00B26CDE" w:rsidRPr="00282645" w:rsidRDefault="00B26CDE" w:rsidP="00080FAC">
            <w:pPr>
              <w:snapToGrid w:val="0"/>
            </w:pPr>
            <w:r>
              <w:t>Олександр Македонський</w:t>
            </w:r>
          </w:p>
        </w:tc>
        <w:tc>
          <w:tcPr>
            <w:tcW w:w="1275" w:type="dxa"/>
            <w:tcBorders>
              <w:left w:val="single" w:sz="4" w:space="0" w:color="000000"/>
              <w:bottom w:val="single" w:sz="4" w:space="0" w:color="000000"/>
            </w:tcBorders>
            <w:shd w:val="clear" w:color="auto" w:fill="auto"/>
          </w:tcPr>
          <w:p w14:paraId="084ECE32" w14:textId="77777777" w:rsidR="00B26CDE" w:rsidRPr="00B54998" w:rsidRDefault="00B26CDE" w:rsidP="00080FAC">
            <w:pPr>
              <w:snapToGrid w:val="0"/>
            </w:pPr>
            <w:r>
              <w:t>Учні 6 класу</w:t>
            </w:r>
          </w:p>
        </w:tc>
        <w:tc>
          <w:tcPr>
            <w:tcW w:w="2552" w:type="dxa"/>
            <w:tcBorders>
              <w:left w:val="single" w:sz="4" w:space="0" w:color="000000"/>
              <w:bottom w:val="single" w:sz="4" w:space="0" w:color="000000"/>
            </w:tcBorders>
            <w:shd w:val="clear" w:color="auto" w:fill="auto"/>
          </w:tcPr>
          <w:p w14:paraId="52491B75" w14:textId="77777777" w:rsidR="00B26CDE" w:rsidRPr="00B54998" w:rsidRDefault="00B26CDE" w:rsidP="00080FAC">
            <w:pPr>
              <w:snapToGrid w:val="0"/>
            </w:pPr>
            <w:r>
              <w:t>Учні 6 класу, 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59AF3E0B" w14:textId="77777777" w:rsidR="00B26CDE" w:rsidRPr="00282645" w:rsidRDefault="00B26CDE" w:rsidP="00080FAC">
            <w:pPr>
              <w:snapToGrid w:val="0"/>
            </w:pPr>
            <w:proofErr w:type="spellStart"/>
            <w:r>
              <w:t>Батюк</w:t>
            </w:r>
            <w:proofErr w:type="spellEnd"/>
            <w:r>
              <w:t xml:space="preserve"> Л.А.</w:t>
            </w:r>
          </w:p>
        </w:tc>
      </w:tr>
      <w:tr w:rsidR="00B26CDE" w14:paraId="7D7D09F5" w14:textId="77777777" w:rsidTr="00080FAC">
        <w:tc>
          <w:tcPr>
            <w:tcW w:w="761" w:type="dxa"/>
            <w:tcBorders>
              <w:left w:val="single" w:sz="4" w:space="0" w:color="000000"/>
              <w:bottom w:val="single" w:sz="4" w:space="0" w:color="000000"/>
            </w:tcBorders>
            <w:shd w:val="clear" w:color="auto" w:fill="auto"/>
          </w:tcPr>
          <w:p w14:paraId="2418CF5F"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66D841A2" w14:textId="77777777" w:rsidR="00B26CDE" w:rsidRDefault="00B26CDE" w:rsidP="00080FAC">
            <w:pPr>
              <w:snapToGrid w:val="0"/>
            </w:pPr>
            <w:r>
              <w:t>Практичне заняття. Класифікація оксидів, кислот і основ</w:t>
            </w:r>
          </w:p>
        </w:tc>
        <w:tc>
          <w:tcPr>
            <w:tcW w:w="1275" w:type="dxa"/>
            <w:tcBorders>
              <w:left w:val="single" w:sz="4" w:space="0" w:color="000000"/>
              <w:bottom w:val="single" w:sz="4" w:space="0" w:color="000000"/>
            </w:tcBorders>
            <w:shd w:val="clear" w:color="auto" w:fill="auto"/>
          </w:tcPr>
          <w:p w14:paraId="115AC0B1" w14:textId="77777777" w:rsidR="00B26CDE" w:rsidRDefault="00B26CDE" w:rsidP="00080FAC">
            <w:pPr>
              <w:snapToGrid w:val="0"/>
            </w:pPr>
            <w:r>
              <w:t>Учні 8 класу</w:t>
            </w:r>
          </w:p>
        </w:tc>
        <w:tc>
          <w:tcPr>
            <w:tcW w:w="2552" w:type="dxa"/>
            <w:tcBorders>
              <w:left w:val="single" w:sz="4" w:space="0" w:color="000000"/>
              <w:bottom w:val="single" w:sz="4" w:space="0" w:color="000000"/>
            </w:tcBorders>
            <w:shd w:val="clear" w:color="auto" w:fill="auto"/>
          </w:tcPr>
          <w:p w14:paraId="619EFBCC" w14:textId="77777777" w:rsidR="00B26CDE" w:rsidRDefault="00B26CDE" w:rsidP="00080FAC">
            <w:pPr>
              <w:snapToGrid w:val="0"/>
            </w:pPr>
            <w:r>
              <w:t>Учні 8 класу,</w:t>
            </w:r>
          </w:p>
          <w:p w14:paraId="2B2EB579" w14:textId="77777777" w:rsidR="00B26CDE" w:rsidRDefault="00B26CDE" w:rsidP="00080FAC">
            <w:pPr>
              <w:snapToGrid w:val="0"/>
            </w:pPr>
            <w:r>
              <w:t>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39F4C02B" w14:textId="77777777" w:rsidR="00B26CDE" w:rsidRPr="00282645" w:rsidRDefault="00B26CDE" w:rsidP="00080FAC">
            <w:pPr>
              <w:snapToGrid w:val="0"/>
            </w:pPr>
            <w:proofErr w:type="spellStart"/>
            <w:r>
              <w:t>Горовенко</w:t>
            </w:r>
            <w:proofErr w:type="spellEnd"/>
            <w:r>
              <w:t xml:space="preserve"> Л.М.</w:t>
            </w:r>
          </w:p>
        </w:tc>
      </w:tr>
      <w:tr w:rsidR="00B26CDE" w14:paraId="16ECEBA9" w14:textId="77777777" w:rsidTr="00080FAC">
        <w:tc>
          <w:tcPr>
            <w:tcW w:w="761" w:type="dxa"/>
            <w:tcBorders>
              <w:left w:val="single" w:sz="4" w:space="0" w:color="000000"/>
              <w:bottom w:val="single" w:sz="4" w:space="0" w:color="000000"/>
            </w:tcBorders>
            <w:shd w:val="clear" w:color="auto" w:fill="auto"/>
          </w:tcPr>
          <w:p w14:paraId="40F40220"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6C0264DB" w14:textId="77777777" w:rsidR="00B26CDE" w:rsidRDefault="00B26CDE" w:rsidP="00080FAC">
            <w:pPr>
              <w:snapToGrid w:val="0"/>
            </w:pPr>
            <w:r>
              <w:t>Вуглеводні. Метан.</w:t>
            </w:r>
          </w:p>
        </w:tc>
        <w:tc>
          <w:tcPr>
            <w:tcW w:w="1275" w:type="dxa"/>
            <w:tcBorders>
              <w:left w:val="single" w:sz="4" w:space="0" w:color="000000"/>
              <w:bottom w:val="single" w:sz="4" w:space="0" w:color="000000"/>
            </w:tcBorders>
            <w:shd w:val="clear" w:color="auto" w:fill="auto"/>
          </w:tcPr>
          <w:p w14:paraId="32E42098" w14:textId="77777777" w:rsidR="00B26CDE" w:rsidRDefault="00B26CDE" w:rsidP="00080FAC">
            <w:pPr>
              <w:snapToGrid w:val="0"/>
            </w:pPr>
            <w:r>
              <w:t>Учні 9 класу</w:t>
            </w:r>
          </w:p>
        </w:tc>
        <w:tc>
          <w:tcPr>
            <w:tcW w:w="2552" w:type="dxa"/>
            <w:tcBorders>
              <w:left w:val="single" w:sz="4" w:space="0" w:color="000000"/>
              <w:bottom w:val="single" w:sz="4" w:space="0" w:color="000000"/>
            </w:tcBorders>
            <w:shd w:val="clear" w:color="auto" w:fill="auto"/>
          </w:tcPr>
          <w:p w14:paraId="74C32495" w14:textId="77777777" w:rsidR="00B26CDE" w:rsidRDefault="00B26CDE" w:rsidP="00080FAC">
            <w:pPr>
              <w:snapToGrid w:val="0"/>
            </w:pPr>
            <w:r>
              <w:t>Учні 9 класу,</w:t>
            </w:r>
          </w:p>
          <w:p w14:paraId="7D5F5F43" w14:textId="77777777" w:rsidR="00B26CDE" w:rsidRDefault="00B26CDE" w:rsidP="00080FAC">
            <w:pPr>
              <w:snapToGrid w:val="0"/>
            </w:pPr>
            <w:r>
              <w:t>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4ED68659" w14:textId="77777777" w:rsidR="00B26CDE" w:rsidRPr="00282645" w:rsidRDefault="00B26CDE" w:rsidP="00080FAC">
            <w:pPr>
              <w:snapToGrid w:val="0"/>
            </w:pPr>
            <w:proofErr w:type="spellStart"/>
            <w:r>
              <w:t>Горовенко</w:t>
            </w:r>
            <w:proofErr w:type="spellEnd"/>
            <w:r>
              <w:t xml:space="preserve"> Л.М.</w:t>
            </w:r>
          </w:p>
        </w:tc>
      </w:tr>
      <w:tr w:rsidR="00B26CDE" w14:paraId="3CF3912D" w14:textId="77777777" w:rsidTr="00080FAC">
        <w:tc>
          <w:tcPr>
            <w:tcW w:w="761" w:type="dxa"/>
            <w:tcBorders>
              <w:left w:val="single" w:sz="4" w:space="0" w:color="000000"/>
              <w:bottom w:val="single" w:sz="4" w:space="0" w:color="000000"/>
            </w:tcBorders>
            <w:shd w:val="clear" w:color="auto" w:fill="auto"/>
          </w:tcPr>
          <w:p w14:paraId="1A197861"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5E2BEDBD" w14:textId="77777777" w:rsidR="00B26CDE" w:rsidRPr="00282645" w:rsidRDefault="00B26CDE" w:rsidP="00080FAC">
            <w:pPr>
              <w:snapToGrid w:val="0"/>
            </w:pPr>
            <w:proofErr w:type="spellStart"/>
            <w:r>
              <w:t>Понятие</w:t>
            </w:r>
            <w:proofErr w:type="spellEnd"/>
            <w:r>
              <w:t xml:space="preserve"> о </w:t>
            </w:r>
            <w:proofErr w:type="spellStart"/>
            <w:r>
              <w:t>фразеологии</w:t>
            </w:r>
            <w:proofErr w:type="spellEnd"/>
            <w:r>
              <w:t xml:space="preserve">. </w:t>
            </w:r>
            <w:proofErr w:type="spellStart"/>
            <w:r>
              <w:t>Фразеологический</w:t>
            </w:r>
            <w:proofErr w:type="spellEnd"/>
            <w:r>
              <w:t xml:space="preserve"> </w:t>
            </w:r>
            <w:proofErr w:type="spellStart"/>
            <w:r>
              <w:t>словарь</w:t>
            </w:r>
            <w:proofErr w:type="spellEnd"/>
            <w:r>
              <w:t>.</w:t>
            </w:r>
          </w:p>
        </w:tc>
        <w:tc>
          <w:tcPr>
            <w:tcW w:w="1275" w:type="dxa"/>
            <w:tcBorders>
              <w:left w:val="single" w:sz="4" w:space="0" w:color="000000"/>
              <w:bottom w:val="single" w:sz="4" w:space="0" w:color="000000"/>
            </w:tcBorders>
            <w:shd w:val="clear" w:color="auto" w:fill="auto"/>
          </w:tcPr>
          <w:p w14:paraId="564C56F5" w14:textId="77777777" w:rsidR="00B26CDE" w:rsidRDefault="00B26CDE" w:rsidP="00080FAC">
            <w:pPr>
              <w:snapToGrid w:val="0"/>
            </w:pPr>
            <w:r>
              <w:t>Учні 5 класу</w:t>
            </w:r>
          </w:p>
        </w:tc>
        <w:tc>
          <w:tcPr>
            <w:tcW w:w="2552" w:type="dxa"/>
            <w:tcBorders>
              <w:left w:val="single" w:sz="4" w:space="0" w:color="000000"/>
              <w:bottom w:val="single" w:sz="4" w:space="0" w:color="000000"/>
            </w:tcBorders>
            <w:shd w:val="clear" w:color="auto" w:fill="auto"/>
          </w:tcPr>
          <w:p w14:paraId="49B0D30A" w14:textId="77777777" w:rsidR="00B26CDE" w:rsidRDefault="00B26CDE" w:rsidP="00080FAC">
            <w:pPr>
              <w:snapToGrid w:val="0"/>
            </w:pPr>
            <w:r>
              <w:t>Учні 5 класу,</w:t>
            </w:r>
          </w:p>
          <w:p w14:paraId="1F9CFEE7" w14:textId="77777777" w:rsidR="00B26CDE" w:rsidRDefault="00B26CDE" w:rsidP="00080FAC">
            <w:pPr>
              <w:snapToGrid w:val="0"/>
            </w:pPr>
            <w:r>
              <w:t>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64EB9658" w14:textId="77777777" w:rsidR="00B26CDE" w:rsidRPr="00282645" w:rsidRDefault="00B26CDE" w:rsidP="00080FAC">
            <w:pPr>
              <w:snapToGrid w:val="0"/>
            </w:pPr>
            <w:r>
              <w:t>Денисова О.Ю.</w:t>
            </w:r>
          </w:p>
        </w:tc>
      </w:tr>
      <w:tr w:rsidR="00B26CDE" w14:paraId="35FAA1C6" w14:textId="77777777" w:rsidTr="00080FAC">
        <w:tc>
          <w:tcPr>
            <w:tcW w:w="761" w:type="dxa"/>
            <w:tcBorders>
              <w:left w:val="single" w:sz="4" w:space="0" w:color="000000"/>
              <w:bottom w:val="single" w:sz="4" w:space="0" w:color="000000"/>
            </w:tcBorders>
            <w:shd w:val="clear" w:color="auto" w:fill="auto"/>
          </w:tcPr>
          <w:p w14:paraId="671531B4"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3320B5BC" w14:textId="77777777" w:rsidR="00B26CDE" w:rsidRPr="00282645" w:rsidRDefault="00B26CDE" w:rsidP="00080FAC">
            <w:pPr>
              <w:snapToGrid w:val="0"/>
              <w:ind w:left="57"/>
            </w:pPr>
            <w:r>
              <w:t>«</w:t>
            </w:r>
            <w:proofErr w:type="spellStart"/>
            <w:r>
              <w:t>Станционный</w:t>
            </w:r>
            <w:proofErr w:type="spellEnd"/>
            <w:r>
              <w:t xml:space="preserve"> смотритель». </w:t>
            </w:r>
            <w:proofErr w:type="spellStart"/>
            <w:r>
              <w:t>Изображение</w:t>
            </w:r>
            <w:proofErr w:type="spellEnd"/>
            <w:r>
              <w:t xml:space="preserve"> маленького </w:t>
            </w:r>
            <w:proofErr w:type="spellStart"/>
            <w:r>
              <w:t>человека</w:t>
            </w:r>
            <w:proofErr w:type="spellEnd"/>
          </w:p>
        </w:tc>
        <w:tc>
          <w:tcPr>
            <w:tcW w:w="1275" w:type="dxa"/>
            <w:tcBorders>
              <w:left w:val="single" w:sz="4" w:space="0" w:color="000000"/>
              <w:bottom w:val="single" w:sz="4" w:space="0" w:color="000000"/>
            </w:tcBorders>
            <w:shd w:val="clear" w:color="auto" w:fill="auto"/>
          </w:tcPr>
          <w:p w14:paraId="08E8C3FE" w14:textId="77777777" w:rsidR="00B26CDE" w:rsidRDefault="00B26CDE" w:rsidP="00080FAC">
            <w:pPr>
              <w:snapToGrid w:val="0"/>
            </w:pPr>
            <w:r>
              <w:t>Учні 7 класу</w:t>
            </w:r>
          </w:p>
        </w:tc>
        <w:tc>
          <w:tcPr>
            <w:tcW w:w="2552" w:type="dxa"/>
            <w:tcBorders>
              <w:left w:val="single" w:sz="4" w:space="0" w:color="000000"/>
              <w:bottom w:val="single" w:sz="4" w:space="0" w:color="000000"/>
            </w:tcBorders>
            <w:shd w:val="clear" w:color="auto" w:fill="auto"/>
          </w:tcPr>
          <w:p w14:paraId="64B3A0D1" w14:textId="77777777" w:rsidR="00B26CDE" w:rsidRDefault="00B26CDE" w:rsidP="00080FAC">
            <w:pPr>
              <w:snapToGrid w:val="0"/>
            </w:pPr>
            <w:r>
              <w:t>Учні 7 класу,</w:t>
            </w:r>
          </w:p>
          <w:p w14:paraId="5A2D5EF2" w14:textId="77777777" w:rsidR="00B26CDE" w:rsidRDefault="00B26CDE" w:rsidP="00080FAC">
            <w:pPr>
              <w:snapToGrid w:val="0"/>
            </w:pPr>
            <w:r>
              <w:t>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19A04EC5" w14:textId="77777777" w:rsidR="00B26CDE" w:rsidRDefault="00B26CDE" w:rsidP="00080FAC">
            <w:pPr>
              <w:snapToGrid w:val="0"/>
            </w:pPr>
            <w:r>
              <w:t>Денисова О.Ю.</w:t>
            </w:r>
          </w:p>
        </w:tc>
      </w:tr>
      <w:tr w:rsidR="00B26CDE" w14:paraId="36120474" w14:textId="77777777" w:rsidTr="00080FAC">
        <w:tc>
          <w:tcPr>
            <w:tcW w:w="761" w:type="dxa"/>
            <w:tcBorders>
              <w:top w:val="single" w:sz="4" w:space="0" w:color="000000"/>
              <w:left w:val="single" w:sz="4" w:space="0" w:color="000000"/>
              <w:bottom w:val="single" w:sz="4" w:space="0" w:color="000000"/>
            </w:tcBorders>
            <w:shd w:val="clear" w:color="auto" w:fill="auto"/>
          </w:tcPr>
          <w:p w14:paraId="6B1D0A56" w14:textId="77777777" w:rsidR="00B26CDE" w:rsidRPr="00705EA7" w:rsidRDefault="00B26CDE" w:rsidP="00080FAC">
            <w:pPr>
              <w:tabs>
                <w:tab w:val="left" w:pos="3753"/>
              </w:tabs>
              <w:snapToGrid w:val="0"/>
              <w:ind w:left="-167"/>
              <w:rPr>
                <w:sz w:val="22"/>
                <w:szCs w:val="22"/>
              </w:rPr>
            </w:pPr>
            <w:r>
              <w:rPr>
                <w:sz w:val="22"/>
                <w:szCs w:val="22"/>
                <w:lang w:val="ru-RU"/>
              </w:rPr>
              <w:t xml:space="preserve">   </w:t>
            </w:r>
            <w:r w:rsidRPr="00705EA7">
              <w:rPr>
                <w:sz w:val="22"/>
                <w:szCs w:val="22"/>
              </w:rPr>
              <w:t>Урок</w:t>
            </w:r>
          </w:p>
        </w:tc>
        <w:tc>
          <w:tcPr>
            <w:tcW w:w="3261" w:type="dxa"/>
            <w:tcBorders>
              <w:top w:val="single" w:sz="4" w:space="0" w:color="000000"/>
              <w:left w:val="single" w:sz="4" w:space="0" w:color="000000"/>
              <w:bottom w:val="single" w:sz="4" w:space="0" w:color="000000"/>
            </w:tcBorders>
            <w:shd w:val="clear" w:color="auto" w:fill="auto"/>
          </w:tcPr>
          <w:p w14:paraId="5422642D" w14:textId="77777777" w:rsidR="00B26CDE" w:rsidRPr="00E25F72" w:rsidRDefault="00B26CDE" w:rsidP="00080FAC">
            <w:pPr>
              <w:tabs>
                <w:tab w:val="left" w:pos="3753"/>
              </w:tabs>
              <w:snapToGrid w:val="0"/>
            </w:pPr>
            <w:r>
              <w:t>Знайомство</w:t>
            </w:r>
            <w:r w:rsidRPr="00E25F72">
              <w:t xml:space="preserve"> </w:t>
            </w:r>
            <w:r>
              <w:t>з композиційною грамотою натюрморту</w:t>
            </w:r>
          </w:p>
        </w:tc>
        <w:tc>
          <w:tcPr>
            <w:tcW w:w="1275" w:type="dxa"/>
            <w:tcBorders>
              <w:top w:val="single" w:sz="4" w:space="0" w:color="000000"/>
              <w:left w:val="single" w:sz="4" w:space="0" w:color="000000"/>
              <w:bottom w:val="single" w:sz="4" w:space="0" w:color="000000"/>
            </w:tcBorders>
            <w:shd w:val="clear" w:color="auto" w:fill="auto"/>
          </w:tcPr>
          <w:p w14:paraId="4669F195" w14:textId="77777777" w:rsidR="00B26CDE" w:rsidRDefault="00B26CDE" w:rsidP="00080FAC">
            <w:pPr>
              <w:snapToGrid w:val="0"/>
            </w:pPr>
            <w:r>
              <w:t>Учні 6 класу</w:t>
            </w:r>
          </w:p>
        </w:tc>
        <w:tc>
          <w:tcPr>
            <w:tcW w:w="2552" w:type="dxa"/>
            <w:tcBorders>
              <w:top w:val="single" w:sz="4" w:space="0" w:color="000000"/>
              <w:left w:val="single" w:sz="4" w:space="0" w:color="000000"/>
              <w:bottom w:val="single" w:sz="4" w:space="0" w:color="000000"/>
            </w:tcBorders>
            <w:shd w:val="clear" w:color="auto" w:fill="auto"/>
          </w:tcPr>
          <w:p w14:paraId="6965B5CC" w14:textId="77777777" w:rsidR="00B26CDE" w:rsidRDefault="00B26CDE" w:rsidP="00080FAC">
            <w:pPr>
              <w:snapToGrid w:val="0"/>
            </w:pPr>
            <w:r>
              <w:t>Учні 6  класу,</w:t>
            </w:r>
          </w:p>
          <w:p w14:paraId="7DFC36B0" w14:textId="77777777" w:rsidR="00B26CDE" w:rsidRDefault="00B26CDE" w:rsidP="00080FAC">
            <w:pPr>
              <w:snapToGrid w:val="0"/>
            </w:pPr>
            <w:r>
              <w:t>вчителі-</w:t>
            </w:r>
            <w:proofErr w:type="spellStart"/>
            <w:r>
              <w:t>предметники</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FCAE723" w14:textId="77777777" w:rsidR="00B26CDE" w:rsidRDefault="00B26CDE" w:rsidP="00080FAC">
            <w:pPr>
              <w:snapToGrid w:val="0"/>
              <w:ind w:left="-114" w:right="-255"/>
              <w:jc w:val="both"/>
            </w:pPr>
            <w:proofErr w:type="spellStart"/>
            <w:r>
              <w:t>Матвєєвська</w:t>
            </w:r>
            <w:proofErr w:type="spellEnd"/>
            <w:r>
              <w:rPr>
                <w:lang w:val="en-US"/>
              </w:rPr>
              <w:t xml:space="preserve"> </w:t>
            </w:r>
            <w:r>
              <w:t>Ю.В.</w:t>
            </w:r>
          </w:p>
        </w:tc>
      </w:tr>
      <w:tr w:rsidR="00B26CDE" w14:paraId="68E03CA6" w14:textId="77777777" w:rsidTr="00080FAC">
        <w:tc>
          <w:tcPr>
            <w:tcW w:w="761" w:type="dxa"/>
            <w:tcBorders>
              <w:left w:val="single" w:sz="4" w:space="0" w:color="000000"/>
              <w:bottom w:val="single" w:sz="4" w:space="0" w:color="000000"/>
            </w:tcBorders>
            <w:shd w:val="clear" w:color="auto" w:fill="auto"/>
          </w:tcPr>
          <w:p w14:paraId="6C41AEB4"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2ED8240E" w14:textId="77777777" w:rsidR="00B26CDE" w:rsidRDefault="00B26CDE" w:rsidP="00080FAC">
            <w:r>
              <w:t>Види графіки. Графічні техніки.</w:t>
            </w:r>
          </w:p>
        </w:tc>
        <w:tc>
          <w:tcPr>
            <w:tcW w:w="1275" w:type="dxa"/>
            <w:tcBorders>
              <w:left w:val="single" w:sz="4" w:space="0" w:color="000000"/>
              <w:bottom w:val="single" w:sz="4" w:space="0" w:color="000000"/>
            </w:tcBorders>
            <w:shd w:val="clear" w:color="auto" w:fill="auto"/>
          </w:tcPr>
          <w:p w14:paraId="34EBFFE2" w14:textId="77777777" w:rsidR="00B26CDE" w:rsidRDefault="00B26CDE" w:rsidP="00080FAC">
            <w:pPr>
              <w:snapToGrid w:val="0"/>
            </w:pPr>
            <w:r>
              <w:t>Учні 7 класу</w:t>
            </w:r>
          </w:p>
        </w:tc>
        <w:tc>
          <w:tcPr>
            <w:tcW w:w="2552" w:type="dxa"/>
            <w:tcBorders>
              <w:left w:val="single" w:sz="4" w:space="0" w:color="000000"/>
              <w:bottom w:val="single" w:sz="4" w:space="0" w:color="000000"/>
            </w:tcBorders>
            <w:shd w:val="clear" w:color="auto" w:fill="auto"/>
          </w:tcPr>
          <w:p w14:paraId="5CC44FED" w14:textId="77777777" w:rsidR="00B26CDE" w:rsidRDefault="00B26CDE" w:rsidP="00080FAC">
            <w:pPr>
              <w:snapToGrid w:val="0"/>
            </w:pPr>
            <w:r>
              <w:t>Учні 7 класу,</w:t>
            </w:r>
          </w:p>
          <w:p w14:paraId="723B143B" w14:textId="77777777" w:rsidR="00B26CDE" w:rsidRDefault="00B26CDE" w:rsidP="00080FAC">
            <w:pPr>
              <w:snapToGrid w:val="0"/>
            </w:pPr>
            <w:r>
              <w:t>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5F84132B" w14:textId="77777777" w:rsidR="00B26CDE" w:rsidRPr="00E25F72" w:rsidRDefault="00B26CDE" w:rsidP="00080FAC">
            <w:pPr>
              <w:snapToGrid w:val="0"/>
              <w:ind w:left="-114" w:right="-113"/>
            </w:pPr>
            <w:proofErr w:type="spellStart"/>
            <w:r>
              <w:t>Матвєєвська</w:t>
            </w:r>
            <w:proofErr w:type="spellEnd"/>
            <w:r>
              <w:t xml:space="preserve"> Ю.В.</w:t>
            </w:r>
          </w:p>
        </w:tc>
      </w:tr>
      <w:tr w:rsidR="00B26CDE" w14:paraId="2BDB7000" w14:textId="77777777" w:rsidTr="00080FAC">
        <w:tc>
          <w:tcPr>
            <w:tcW w:w="761" w:type="dxa"/>
            <w:tcBorders>
              <w:top w:val="single" w:sz="4" w:space="0" w:color="auto"/>
              <w:left w:val="single" w:sz="4" w:space="0" w:color="000000"/>
              <w:bottom w:val="single" w:sz="4" w:space="0" w:color="000000"/>
            </w:tcBorders>
            <w:shd w:val="clear" w:color="auto" w:fill="auto"/>
          </w:tcPr>
          <w:p w14:paraId="7D8398F3" w14:textId="77777777" w:rsidR="00B26CDE" w:rsidRPr="00705EA7" w:rsidRDefault="00B26CDE" w:rsidP="00080FAC">
            <w:pPr>
              <w:snapToGrid w:val="0"/>
              <w:rPr>
                <w:sz w:val="22"/>
                <w:szCs w:val="22"/>
              </w:rPr>
            </w:pPr>
            <w:r w:rsidRPr="00705EA7">
              <w:rPr>
                <w:sz w:val="22"/>
                <w:szCs w:val="22"/>
              </w:rPr>
              <w:t>Урок</w:t>
            </w:r>
          </w:p>
        </w:tc>
        <w:tc>
          <w:tcPr>
            <w:tcW w:w="3261" w:type="dxa"/>
            <w:tcBorders>
              <w:top w:val="single" w:sz="4" w:space="0" w:color="auto"/>
              <w:left w:val="single" w:sz="4" w:space="0" w:color="000000"/>
              <w:bottom w:val="single" w:sz="4" w:space="0" w:color="000000"/>
            </w:tcBorders>
            <w:shd w:val="clear" w:color="auto" w:fill="auto"/>
          </w:tcPr>
          <w:p w14:paraId="3C8F8AA7" w14:textId="77777777" w:rsidR="00B26CDE" w:rsidRPr="00E25F72" w:rsidRDefault="00B26CDE" w:rsidP="00080FAC">
            <w:pPr>
              <w:snapToGrid w:val="0"/>
            </w:pPr>
            <w:r>
              <w:t>Кольорова металургія. Основні центри в Україні</w:t>
            </w:r>
          </w:p>
        </w:tc>
        <w:tc>
          <w:tcPr>
            <w:tcW w:w="1275" w:type="dxa"/>
            <w:tcBorders>
              <w:top w:val="single" w:sz="4" w:space="0" w:color="auto"/>
              <w:left w:val="single" w:sz="4" w:space="0" w:color="000000"/>
              <w:bottom w:val="single" w:sz="4" w:space="0" w:color="000000"/>
            </w:tcBorders>
            <w:shd w:val="clear" w:color="auto" w:fill="auto"/>
          </w:tcPr>
          <w:p w14:paraId="69C7038E" w14:textId="77777777" w:rsidR="00B26CDE" w:rsidRPr="00E25F72" w:rsidRDefault="00B26CDE" w:rsidP="00080FAC">
            <w:pPr>
              <w:snapToGrid w:val="0"/>
            </w:pPr>
            <w:r>
              <w:t>Учні 9 класу</w:t>
            </w:r>
          </w:p>
        </w:tc>
        <w:tc>
          <w:tcPr>
            <w:tcW w:w="2552" w:type="dxa"/>
            <w:tcBorders>
              <w:top w:val="single" w:sz="4" w:space="0" w:color="auto"/>
              <w:left w:val="single" w:sz="4" w:space="0" w:color="000000"/>
              <w:bottom w:val="single" w:sz="4" w:space="0" w:color="000000"/>
            </w:tcBorders>
            <w:shd w:val="clear" w:color="auto" w:fill="auto"/>
          </w:tcPr>
          <w:p w14:paraId="12E04517" w14:textId="77777777" w:rsidR="00B26CDE" w:rsidRPr="00E25F72" w:rsidRDefault="00B26CDE" w:rsidP="00080FAC">
            <w:pPr>
              <w:snapToGrid w:val="0"/>
            </w:pPr>
            <w:r>
              <w:t>Учні 9 класу,</w:t>
            </w:r>
          </w:p>
          <w:p w14:paraId="40C7496A" w14:textId="77777777" w:rsidR="00B26CDE" w:rsidRPr="00E25F72" w:rsidRDefault="00B26CDE" w:rsidP="00080FAC">
            <w:pPr>
              <w:snapToGrid w:val="0"/>
            </w:pPr>
            <w:r>
              <w:t>вчителі-</w:t>
            </w:r>
            <w:proofErr w:type="spellStart"/>
            <w:r>
              <w:t>предметники</w:t>
            </w:r>
            <w:proofErr w:type="spellEnd"/>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38583AFB" w14:textId="77777777" w:rsidR="00B26CDE" w:rsidRPr="00E25F72" w:rsidRDefault="00B26CDE" w:rsidP="00080FAC">
            <w:pPr>
              <w:snapToGrid w:val="0"/>
              <w:ind w:left="-114"/>
            </w:pPr>
            <w:r>
              <w:t>Миколаєнко Ю.В.</w:t>
            </w:r>
          </w:p>
        </w:tc>
      </w:tr>
      <w:tr w:rsidR="00B26CDE" w14:paraId="36A3963E" w14:textId="77777777" w:rsidTr="00080FAC">
        <w:tc>
          <w:tcPr>
            <w:tcW w:w="761" w:type="dxa"/>
            <w:tcBorders>
              <w:left w:val="single" w:sz="4" w:space="0" w:color="000000"/>
              <w:bottom w:val="single" w:sz="4" w:space="0" w:color="000000"/>
            </w:tcBorders>
            <w:shd w:val="clear" w:color="auto" w:fill="auto"/>
          </w:tcPr>
          <w:p w14:paraId="1C64680D" w14:textId="77777777" w:rsidR="00B26CDE" w:rsidRPr="00705EA7" w:rsidRDefault="00B26CDE" w:rsidP="00080FAC">
            <w:pPr>
              <w:rPr>
                <w:sz w:val="22"/>
                <w:szCs w:val="22"/>
              </w:rPr>
            </w:pPr>
            <w:r w:rsidRPr="00705EA7">
              <w:rPr>
                <w:sz w:val="22"/>
                <w:szCs w:val="22"/>
              </w:rPr>
              <w:lastRenderedPageBreak/>
              <w:t>Урок</w:t>
            </w:r>
          </w:p>
        </w:tc>
        <w:tc>
          <w:tcPr>
            <w:tcW w:w="3261" w:type="dxa"/>
            <w:tcBorders>
              <w:left w:val="single" w:sz="4" w:space="0" w:color="000000"/>
              <w:bottom w:val="single" w:sz="4" w:space="0" w:color="000000"/>
            </w:tcBorders>
            <w:shd w:val="clear" w:color="auto" w:fill="auto"/>
          </w:tcPr>
          <w:p w14:paraId="52F8691A" w14:textId="77777777" w:rsidR="00B26CDE" w:rsidRPr="00E25F72" w:rsidRDefault="00B26CDE" w:rsidP="00080FAC">
            <w:pPr>
              <w:snapToGrid w:val="0"/>
            </w:pPr>
            <w:r>
              <w:t>Вплив ґрунтів на спеціалізацію господарства. Природні зони.</w:t>
            </w:r>
          </w:p>
        </w:tc>
        <w:tc>
          <w:tcPr>
            <w:tcW w:w="1275" w:type="dxa"/>
            <w:tcBorders>
              <w:left w:val="single" w:sz="4" w:space="0" w:color="000000"/>
              <w:bottom w:val="single" w:sz="4" w:space="0" w:color="000000"/>
            </w:tcBorders>
            <w:shd w:val="clear" w:color="auto" w:fill="auto"/>
          </w:tcPr>
          <w:p w14:paraId="1EE4F4FF" w14:textId="77777777" w:rsidR="00B26CDE" w:rsidRPr="00E25F72" w:rsidRDefault="00B26CDE" w:rsidP="00080FAC">
            <w:pPr>
              <w:snapToGrid w:val="0"/>
            </w:pPr>
            <w:r>
              <w:t>Учні 11 класу</w:t>
            </w:r>
          </w:p>
        </w:tc>
        <w:tc>
          <w:tcPr>
            <w:tcW w:w="2552" w:type="dxa"/>
            <w:tcBorders>
              <w:left w:val="single" w:sz="4" w:space="0" w:color="000000"/>
              <w:bottom w:val="single" w:sz="4" w:space="0" w:color="000000"/>
            </w:tcBorders>
            <w:shd w:val="clear" w:color="auto" w:fill="auto"/>
          </w:tcPr>
          <w:p w14:paraId="5097995A" w14:textId="77777777" w:rsidR="00B26CDE" w:rsidRPr="00777B6D" w:rsidRDefault="00B26CDE" w:rsidP="00080FAC">
            <w:pPr>
              <w:snapToGrid w:val="0"/>
            </w:pPr>
            <w:r>
              <w:t>Учні 11 класи, вчителі-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62E2ECCE" w14:textId="77777777" w:rsidR="00B26CDE" w:rsidRPr="00E25F72" w:rsidRDefault="00B26CDE" w:rsidP="00080FAC">
            <w:pPr>
              <w:snapToGrid w:val="0"/>
              <w:ind w:left="-114"/>
            </w:pPr>
            <w:r>
              <w:t>Миколаєнко Ю.В.</w:t>
            </w:r>
          </w:p>
        </w:tc>
      </w:tr>
      <w:tr w:rsidR="00B26CDE" w14:paraId="2EC74257" w14:textId="77777777" w:rsidTr="00080FAC">
        <w:tc>
          <w:tcPr>
            <w:tcW w:w="761" w:type="dxa"/>
            <w:tcBorders>
              <w:left w:val="single" w:sz="4" w:space="0" w:color="000000"/>
              <w:bottom w:val="single" w:sz="4" w:space="0" w:color="000000"/>
            </w:tcBorders>
            <w:shd w:val="clear" w:color="auto" w:fill="auto"/>
          </w:tcPr>
          <w:p w14:paraId="3CC7A895"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529B30B9" w14:textId="77777777" w:rsidR="00B26CDE" w:rsidRPr="00777B6D" w:rsidRDefault="00B26CDE" w:rsidP="00080FAC">
            <w:pPr>
              <w:pStyle w:val="af5"/>
              <w:snapToGrid w:val="0"/>
            </w:pPr>
            <w:r>
              <w:t xml:space="preserve">Вправи з елементами гімнастики з </w:t>
            </w:r>
            <w:proofErr w:type="spellStart"/>
            <w:r>
              <w:t>м’ячем</w:t>
            </w:r>
            <w:proofErr w:type="spellEnd"/>
            <w:r>
              <w:t>.</w:t>
            </w:r>
          </w:p>
        </w:tc>
        <w:tc>
          <w:tcPr>
            <w:tcW w:w="1275" w:type="dxa"/>
            <w:tcBorders>
              <w:left w:val="single" w:sz="4" w:space="0" w:color="000000"/>
              <w:bottom w:val="single" w:sz="4" w:space="0" w:color="000000"/>
            </w:tcBorders>
            <w:shd w:val="clear" w:color="auto" w:fill="auto"/>
          </w:tcPr>
          <w:p w14:paraId="26A905D2" w14:textId="77777777" w:rsidR="00B26CDE" w:rsidRDefault="00B26CDE" w:rsidP="00080FAC">
            <w:pPr>
              <w:snapToGrid w:val="0"/>
            </w:pPr>
            <w:r>
              <w:t>Учні 3 класу</w:t>
            </w:r>
          </w:p>
        </w:tc>
        <w:tc>
          <w:tcPr>
            <w:tcW w:w="2552" w:type="dxa"/>
            <w:tcBorders>
              <w:left w:val="single" w:sz="4" w:space="0" w:color="000000"/>
              <w:bottom w:val="single" w:sz="4" w:space="0" w:color="000000"/>
            </w:tcBorders>
            <w:shd w:val="clear" w:color="auto" w:fill="auto"/>
          </w:tcPr>
          <w:p w14:paraId="3D51103F" w14:textId="77777777" w:rsidR="00B26CDE" w:rsidRDefault="00B26CDE" w:rsidP="00080FAC">
            <w:pPr>
              <w:snapToGrid w:val="0"/>
            </w:pPr>
            <w:r>
              <w:t>Учні 3 класу, учителі фізичної культури</w:t>
            </w:r>
          </w:p>
        </w:tc>
        <w:tc>
          <w:tcPr>
            <w:tcW w:w="1984" w:type="dxa"/>
            <w:tcBorders>
              <w:left w:val="single" w:sz="4" w:space="0" w:color="000000"/>
              <w:bottom w:val="single" w:sz="4" w:space="0" w:color="000000"/>
              <w:right w:val="single" w:sz="4" w:space="0" w:color="000000"/>
            </w:tcBorders>
            <w:shd w:val="clear" w:color="auto" w:fill="auto"/>
          </w:tcPr>
          <w:p w14:paraId="69E91B3F" w14:textId="77777777" w:rsidR="00B26CDE" w:rsidRDefault="00B26CDE" w:rsidP="00080FAC">
            <w:pPr>
              <w:snapToGrid w:val="0"/>
            </w:pPr>
            <w:proofErr w:type="spellStart"/>
            <w:r>
              <w:t>Скрильова</w:t>
            </w:r>
            <w:proofErr w:type="spellEnd"/>
            <w:r>
              <w:t xml:space="preserve"> В.А.</w:t>
            </w:r>
          </w:p>
        </w:tc>
      </w:tr>
      <w:tr w:rsidR="00B26CDE" w14:paraId="2DBC7F20" w14:textId="77777777" w:rsidTr="00080FAC">
        <w:tc>
          <w:tcPr>
            <w:tcW w:w="761" w:type="dxa"/>
            <w:tcBorders>
              <w:left w:val="single" w:sz="4" w:space="0" w:color="000000"/>
              <w:bottom w:val="single" w:sz="4" w:space="0" w:color="000000"/>
            </w:tcBorders>
            <w:shd w:val="clear" w:color="auto" w:fill="auto"/>
          </w:tcPr>
          <w:p w14:paraId="2D48C026" w14:textId="77777777" w:rsidR="00B26CDE" w:rsidRPr="00705EA7" w:rsidRDefault="00B26CDE" w:rsidP="00080FAC">
            <w:pPr>
              <w:rPr>
                <w:sz w:val="22"/>
                <w:szCs w:val="22"/>
              </w:rPr>
            </w:pPr>
            <w:r w:rsidRPr="00705EA7">
              <w:rPr>
                <w:sz w:val="22"/>
                <w:szCs w:val="22"/>
              </w:rPr>
              <w:t>Урок</w:t>
            </w:r>
          </w:p>
        </w:tc>
        <w:tc>
          <w:tcPr>
            <w:tcW w:w="3261" w:type="dxa"/>
            <w:tcBorders>
              <w:left w:val="single" w:sz="4" w:space="0" w:color="000000"/>
              <w:bottom w:val="single" w:sz="4" w:space="0" w:color="000000"/>
            </w:tcBorders>
            <w:shd w:val="clear" w:color="auto" w:fill="auto"/>
          </w:tcPr>
          <w:p w14:paraId="5B0042A7" w14:textId="77777777" w:rsidR="00B26CDE" w:rsidRPr="00777B6D" w:rsidRDefault="00B26CDE" w:rsidP="00080FAC">
            <w:pPr>
              <w:pStyle w:val="af5"/>
              <w:snapToGrid w:val="0"/>
            </w:pPr>
            <w:r>
              <w:t>Спортивні змагання з волейболу</w:t>
            </w:r>
          </w:p>
        </w:tc>
        <w:tc>
          <w:tcPr>
            <w:tcW w:w="1275" w:type="dxa"/>
            <w:tcBorders>
              <w:left w:val="single" w:sz="4" w:space="0" w:color="000000"/>
              <w:bottom w:val="single" w:sz="4" w:space="0" w:color="000000"/>
            </w:tcBorders>
            <w:shd w:val="clear" w:color="auto" w:fill="auto"/>
          </w:tcPr>
          <w:p w14:paraId="3409DA22" w14:textId="77777777" w:rsidR="00B26CDE" w:rsidRDefault="00B26CDE" w:rsidP="00080FAC">
            <w:pPr>
              <w:snapToGrid w:val="0"/>
            </w:pPr>
            <w:r>
              <w:t>Учні 10 класу</w:t>
            </w:r>
          </w:p>
        </w:tc>
        <w:tc>
          <w:tcPr>
            <w:tcW w:w="2552" w:type="dxa"/>
            <w:tcBorders>
              <w:left w:val="single" w:sz="4" w:space="0" w:color="000000"/>
              <w:bottom w:val="single" w:sz="4" w:space="0" w:color="000000"/>
            </w:tcBorders>
            <w:shd w:val="clear" w:color="auto" w:fill="auto"/>
          </w:tcPr>
          <w:p w14:paraId="79021F8B" w14:textId="77777777" w:rsidR="00B26CDE" w:rsidRDefault="00B26CDE" w:rsidP="00080FAC">
            <w:pPr>
              <w:snapToGrid w:val="0"/>
            </w:pPr>
            <w:r>
              <w:t>Учні 10 класу, учителі фізичної культури</w:t>
            </w:r>
          </w:p>
        </w:tc>
        <w:tc>
          <w:tcPr>
            <w:tcW w:w="1984" w:type="dxa"/>
            <w:tcBorders>
              <w:left w:val="single" w:sz="4" w:space="0" w:color="000000"/>
              <w:bottom w:val="single" w:sz="4" w:space="0" w:color="000000"/>
              <w:right w:val="single" w:sz="4" w:space="0" w:color="000000"/>
            </w:tcBorders>
            <w:shd w:val="clear" w:color="auto" w:fill="auto"/>
          </w:tcPr>
          <w:p w14:paraId="6181057D" w14:textId="77777777" w:rsidR="00B26CDE" w:rsidRDefault="00B26CDE" w:rsidP="00080FAC">
            <w:pPr>
              <w:snapToGrid w:val="0"/>
            </w:pPr>
            <w:proofErr w:type="spellStart"/>
            <w:r>
              <w:t>Скрильова</w:t>
            </w:r>
            <w:proofErr w:type="spellEnd"/>
            <w:r>
              <w:t xml:space="preserve"> В.А.</w:t>
            </w:r>
          </w:p>
        </w:tc>
      </w:tr>
      <w:tr w:rsidR="00B26CDE" w14:paraId="0FD367D6" w14:textId="77777777" w:rsidTr="00080FAC">
        <w:tc>
          <w:tcPr>
            <w:tcW w:w="761" w:type="dxa"/>
            <w:tcBorders>
              <w:left w:val="single" w:sz="4" w:space="0" w:color="000000"/>
              <w:bottom w:val="single" w:sz="4" w:space="0" w:color="000000"/>
            </w:tcBorders>
            <w:shd w:val="clear" w:color="auto" w:fill="auto"/>
          </w:tcPr>
          <w:p w14:paraId="3365CBFD" w14:textId="77777777" w:rsidR="00B26CDE" w:rsidRPr="00705EA7" w:rsidRDefault="00B26CDE" w:rsidP="00080FAC">
            <w:pPr>
              <w:snapToGrid w:val="0"/>
              <w:ind w:right="-106"/>
              <w:rPr>
                <w:sz w:val="20"/>
                <w:szCs w:val="20"/>
              </w:rPr>
            </w:pPr>
            <w:proofErr w:type="spellStart"/>
            <w:r w:rsidRPr="00705EA7">
              <w:rPr>
                <w:sz w:val="20"/>
                <w:szCs w:val="20"/>
              </w:rPr>
              <w:t>Позак</w:t>
            </w:r>
            <w:r>
              <w:rPr>
                <w:sz w:val="20"/>
                <w:szCs w:val="20"/>
              </w:rPr>
              <w:t>-</w:t>
            </w:r>
            <w:r w:rsidRPr="00705EA7">
              <w:rPr>
                <w:sz w:val="20"/>
                <w:szCs w:val="20"/>
              </w:rPr>
              <w:t>ласний</w:t>
            </w:r>
            <w:proofErr w:type="spellEnd"/>
            <w:r w:rsidRPr="00705EA7">
              <w:rPr>
                <w:sz w:val="20"/>
                <w:szCs w:val="20"/>
              </w:rPr>
              <w:t xml:space="preserve"> захід</w:t>
            </w:r>
          </w:p>
        </w:tc>
        <w:tc>
          <w:tcPr>
            <w:tcW w:w="3261" w:type="dxa"/>
            <w:tcBorders>
              <w:left w:val="single" w:sz="4" w:space="0" w:color="000000"/>
              <w:bottom w:val="single" w:sz="4" w:space="0" w:color="000000"/>
            </w:tcBorders>
            <w:shd w:val="clear" w:color="auto" w:fill="auto"/>
          </w:tcPr>
          <w:p w14:paraId="634F68D2" w14:textId="77777777" w:rsidR="00B26CDE" w:rsidRDefault="00B26CDE" w:rsidP="00080FAC">
            <w:pPr>
              <w:snapToGrid w:val="0"/>
              <w:ind w:left="57"/>
            </w:pPr>
            <w:r>
              <w:t xml:space="preserve">Подорож до країни </w:t>
            </w:r>
          </w:p>
          <w:p w14:paraId="78753E2A" w14:textId="77777777" w:rsidR="00B26CDE" w:rsidRPr="00777B6D" w:rsidRDefault="00B26CDE" w:rsidP="00080FAC">
            <w:pPr>
              <w:snapToGrid w:val="0"/>
              <w:ind w:left="57"/>
            </w:pPr>
            <w:r>
              <w:rPr>
                <w:lang w:val="en-US"/>
              </w:rPr>
              <w:t>England</w:t>
            </w:r>
          </w:p>
        </w:tc>
        <w:tc>
          <w:tcPr>
            <w:tcW w:w="1275" w:type="dxa"/>
            <w:tcBorders>
              <w:left w:val="single" w:sz="4" w:space="0" w:color="000000"/>
              <w:bottom w:val="single" w:sz="4" w:space="0" w:color="000000"/>
            </w:tcBorders>
            <w:shd w:val="clear" w:color="auto" w:fill="auto"/>
          </w:tcPr>
          <w:p w14:paraId="44DED774" w14:textId="77777777" w:rsidR="00B26CDE" w:rsidRDefault="00B26CDE" w:rsidP="00080FAC">
            <w:pPr>
              <w:snapToGrid w:val="0"/>
            </w:pPr>
            <w:r>
              <w:t>Учні 1-Б класу</w:t>
            </w:r>
          </w:p>
        </w:tc>
        <w:tc>
          <w:tcPr>
            <w:tcW w:w="2552" w:type="dxa"/>
            <w:tcBorders>
              <w:left w:val="single" w:sz="4" w:space="0" w:color="000000"/>
              <w:bottom w:val="single" w:sz="4" w:space="0" w:color="000000"/>
            </w:tcBorders>
            <w:shd w:val="clear" w:color="auto" w:fill="auto"/>
          </w:tcPr>
          <w:p w14:paraId="33FC6345" w14:textId="77777777" w:rsidR="00B26CDE" w:rsidRDefault="00B26CDE" w:rsidP="00080FAC">
            <w:pPr>
              <w:snapToGrid w:val="0"/>
            </w:pPr>
            <w:r>
              <w:t>Учні 1-Б класу та</w:t>
            </w:r>
          </w:p>
          <w:p w14:paraId="747917A5" w14:textId="77777777" w:rsidR="00B26CDE" w:rsidRDefault="00B26CDE" w:rsidP="00080FAC">
            <w:pPr>
              <w:snapToGrid w:val="0"/>
            </w:pPr>
            <w:r>
              <w:t xml:space="preserve">учителі </w:t>
            </w:r>
            <w:proofErr w:type="spellStart"/>
            <w:r>
              <w:t>англ</w:t>
            </w:r>
            <w:proofErr w:type="spellEnd"/>
            <w:r>
              <w:t>. мови</w:t>
            </w:r>
          </w:p>
        </w:tc>
        <w:tc>
          <w:tcPr>
            <w:tcW w:w="1984" w:type="dxa"/>
            <w:tcBorders>
              <w:left w:val="single" w:sz="4" w:space="0" w:color="000000"/>
              <w:bottom w:val="single" w:sz="4" w:space="0" w:color="000000"/>
              <w:right w:val="single" w:sz="4" w:space="0" w:color="000000"/>
            </w:tcBorders>
            <w:shd w:val="clear" w:color="auto" w:fill="auto"/>
          </w:tcPr>
          <w:p w14:paraId="648CFD04" w14:textId="77777777" w:rsidR="00B26CDE" w:rsidRPr="00FB3D44" w:rsidRDefault="00B26CDE" w:rsidP="00080FAC">
            <w:pPr>
              <w:snapToGrid w:val="0"/>
              <w:ind w:left="-114" w:right="-113"/>
            </w:pPr>
            <w:proofErr w:type="spellStart"/>
            <w:r>
              <w:t>Байстрюченко</w:t>
            </w:r>
            <w:proofErr w:type="spellEnd"/>
            <w:r>
              <w:t xml:space="preserve"> С.Г.</w:t>
            </w:r>
          </w:p>
        </w:tc>
      </w:tr>
      <w:tr w:rsidR="00B26CDE" w14:paraId="10736724" w14:textId="77777777" w:rsidTr="00080FAC">
        <w:tc>
          <w:tcPr>
            <w:tcW w:w="761" w:type="dxa"/>
            <w:tcBorders>
              <w:left w:val="single" w:sz="4" w:space="0" w:color="000000"/>
              <w:bottom w:val="single" w:sz="4" w:space="0" w:color="000000"/>
            </w:tcBorders>
            <w:shd w:val="clear" w:color="auto" w:fill="auto"/>
          </w:tcPr>
          <w:p w14:paraId="3C432701" w14:textId="77777777" w:rsidR="00B26CDE" w:rsidRPr="006F369B" w:rsidRDefault="00B26CDE" w:rsidP="00080FAC">
            <w:pPr>
              <w:tabs>
                <w:tab w:val="left" w:pos="975"/>
              </w:tabs>
              <w:ind w:left="-52"/>
              <w:rPr>
                <w:sz w:val="20"/>
                <w:szCs w:val="20"/>
              </w:rPr>
            </w:pPr>
            <w:proofErr w:type="spellStart"/>
            <w:r w:rsidRPr="006F369B">
              <w:rPr>
                <w:sz w:val="20"/>
                <w:szCs w:val="20"/>
              </w:rPr>
              <w:t>Проек</w:t>
            </w:r>
            <w:proofErr w:type="spellEnd"/>
            <w:r w:rsidRPr="006F369B">
              <w:rPr>
                <w:sz w:val="20"/>
                <w:szCs w:val="20"/>
              </w:rPr>
              <w:t xml:space="preserve"> робота</w:t>
            </w:r>
          </w:p>
        </w:tc>
        <w:tc>
          <w:tcPr>
            <w:tcW w:w="3261" w:type="dxa"/>
            <w:tcBorders>
              <w:left w:val="single" w:sz="4" w:space="0" w:color="000000"/>
              <w:bottom w:val="single" w:sz="4" w:space="0" w:color="000000"/>
            </w:tcBorders>
            <w:shd w:val="clear" w:color="auto" w:fill="auto"/>
          </w:tcPr>
          <w:p w14:paraId="773C15EB" w14:textId="77777777" w:rsidR="00B26CDE" w:rsidRPr="00FB3D44" w:rsidRDefault="00B26CDE" w:rsidP="00080FAC">
            <w:pPr>
              <w:snapToGrid w:val="0"/>
              <w:ind w:left="113"/>
            </w:pPr>
            <w:r>
              <w:t>Про що можна дізнатися із сімейного фотоальбому</w:t>
            </w:r>
          </w:p>
        </w:tc>
        <w:tc>
          <w:tcPr>
            <w:tcW w:w="1275" w:type="dxa"/>
            <w:tcBorders>
              <w:left w:val="single" w:sz="4" w:space="0" w:color="000000"/>
              <w:bottom w:val="single" w:sz="4" w:space="0" w:color="000000"/>
            </w:tcBorders>
            <w:shd w:val="clear" w:color="auto" w:fill="auto"/>
          </w:tcPr>
          <w:p w14:paraId="5721E04A" w14:textId="77777777" w:rsidR="00B26CDE" w:rsidRDefault="00B26CDE" w:rsidP="00080FAC">
            <w:pPr>
              <w:snapToGrid w:val="0"/>
            </w:pPr>
            <w:r>
              <w:t>Учні  7 класу</w:t>
            </w:r>
          </w:p>
        </w:tc>
        <w:tc>
          <w:tcPr>
            <w:tcW w:w="2552" w:type="dxa"/>
            <w:tcBorders>
              <w:left w:val="single" w:sz="4" w:space="0" w:color="000000"/>
              <w:bottom w:val="single" w:sz="4" w:space="0" w:color="000000"/>
            </w:tcBorders>
            <w:shd w:val="clear" w:color="auto" w:fill="auto"/>
          </w:tcPr>
          <w:p w14:paraId="49A663E7" w14:textId="77777777" w:rsidR="00B26CDE" w:rsidRDefault="00B26CDE" w:rsidP="00080FAC">
            <w:pPr>
              <w:snapToGrid w:val="0"/>
            </w:pPr>
            <w:r>
              <w:t>Учні  класу,  учителі-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0F5379C6" w14:textId="77777777" w:rsidR="00B26CDE" w:rsidRDefault="00B26CDE" w:rsidP="00080FAC">
            <w:pPr>
              <w:snapToGrid w:val="0"/>
            </w:pPr>
            <w:proofErr w:type="spellStart"/>
            <w:r>
              <w:t>Батюк</w:t>
            </w:r>
            <w:proofErr w:type="spellEnd"/>
            <w:r>
              <w:t xml:space="preserve"> Л.А..</w:t>
            </w:r>
          </w:p>
        </w:tc>
      </w:tr>
      <w:tr w:rsidR="00B26CDE" w14:paraId="620A5A79" w14:textId="77777777" w:rsidTr="00080FAC">
        <w:tc>
          <w:tcPr>
            <w:tcW w:w="761" w:type="dxa"/>
            <w:tcBorders>
              <w:left w:val="single" w:sz="4" w:space="0" w:color="000000"/>
              <w:bottom w:val="single" w:sz="4" w:space="0" w:color="000000"/>
            </w:tcBorders>
            <w:shd w:val="clear" w:color="auto" w:fill="auto"/>
          </w:tcPr>
          <w:p w14:paraId="36488B1F" w14:textId="77777777" w:rsidR="00B26CDE" w:rsidRPr="006F369B" w:rsidRDefault="00B26CDE" w:rsidP="00080FAC">
            <w:pPr>
              <w:rPr>
                <w:sz w:val="20"/>
                <w:szCs w:val="20"/>
              </w:rPr>
            </w:pPr>
            <w:proofErr w:type="spellStart"/>
            <w:r w:rsidRPr="006F369B">
              <w:rPr>
                <w:sz w:val="20"/>
                <w:szCs w:val="20"/>
              </w:rPr>
              <w:t>Зма</w:t>
            </w:r>
            <w:r>
              <w:rPr>
                <w:sz w:val="20"/>
                <w:szCs w:val="20"/>
              </w:rPr>
              <w:t>-</w:t>
            </w:r>
            <w:r w:rsidRPr="006F369B">
              <w:rPr>
                <w:sz w:val="20"/>
                <w:szCs w:val="20"/>
              </w:rPr>
              <w:t>гання</w:t>
            </w:r>
            <w:proofErr w:type="spellEnd"/>
          </w:p>
        </w:tc>
        <w:tc>
          <w:tcPr>
            <w:tcW w:w="3261" w:type="dxa"/>
            <w:tcBorders>
              <w:left w:val="single" w:sz="4" w:space="0" w:color="000000"/>
              <w:bottom w:val="single" w:sz="4" w:space="0" w:color="000000"/>
            </w:tcBorders>
            <w:shd w:val="clear" w:color="auto" w:fill="auto"/>
          </w:tcPr>
          <w:p w14:paraId="180E0333" w14:textId="77777777" w:rsidR="00B26CDE" w:rsidRDefault="00B26CDE" w:rsidP="00080FAC">
            <w:pPr>
              <w:snapToGrid w:val="0"/>
            </w:pPr>
            <w:r>
              <w:t>В країні хімії</w:t>
            </w:r>
          </w:p>
        </w:tc>
        <w:tc>
          <w:tcPr>
            <w:tcW w:w="1275" w:type="dxa"/>
            <w:tcBorders>
              <w:left w:val="single" w:sz="4" w:space="0" w:color="000000"/>
              <w:bottom w:val="single" w:sz="4" w:space="0" w:color="000000"/>
            </w:tcBorders>
            <w:shd w:val="clear" w:color="auto" w:fill="auto"/>
          </w:tcPr>
          <w:p w14:paraId="6C9D7452" w14:textId="77777777" w:rsidR="00B26CDE" w:rsidRPr="006F369B" w:rsidRDefault="00B26CDE" w:rsidP="00080FAC">
            <w:pPr>
              <w:snapToGrid w:val="0"/>
              <w:rPr>
                <w:sz w:val="22"/>
                <w:szCs w:val="22"/>
              </w:rPr>
            </w:pPr>
            <w:r w:rsidRPr="006F369B">
              <w:rPr>
                <w:sz w:val="22"/>
                <w:szCs w:val="22"/>
              </w:rPr>
              <w:t xml:space="preserve">Учні </w:t>
            </w:r>
          </w:p>
          <w:p w14:paraId="6F8461DA" w14:textId="77777777" w:rsidR="00B26CDE" w:rsidRDefault="00B26CDE" w:rsidP="00080FAC">
            <w:pPr>
              <w:snapToGrid w:val="0"/>
            </w:pPr>
            <w:r w:rsidRPr="006F369B">
              <w:rPr>
                <w:sz w:val="22"/>
                <w:szCs w:val="22"/>
              </w:rPr>
              <w:t>7-9-х класів</w:t>
            </w:r>
          </w:p>
        </w:tc>
        <w:tc>
          <w:tcPr>
            <w:tcW w:w="2552" w:type="dxa"/>
            <w:tcBorders>
              <w:left w:val="single" w:sz="4" w:space="0" w:color="000000"/>
              <w:bottom w:val="single" w:sz="4" w:space="0" w:color="000000"/>
            </w:tcBorders>
            <w:shd w:val="clear" w:color="auto" w:fill="auto"/>
          </w:tcPr>
          <w:p w14:paraId="44AACFF9" w14:textId="77777777" w:rsidR="00B26CDE" w:rsidRDefault="00B26CDE" w:rsidP="00080FAC">
            <w:pPr>
              <w:snapToGrid w:val="0"/>
            </w:pPr>
            <w:r>
              <w:t>Учні 7-9-х класів та учителі-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67F94CF6" w14:textId="77777777" w:rsidR="00B26CDE" w:rsidRPr="00FB3D44" w:rsidRDefault="00B26CDE" w:rsidP="00080FAC">
            <w:pPr>
              <w:snapToGrid w:val="0"/>
            </w:pPr>
            <w:proofErr w:type="spellStart"/>
            <w:r>
              <w:t>Горовенко</w:t>
            </w:r>
            <w:proofErr w:type="spellEnd"/>
            <w:r>
              <w:t xml:space="preserve"> Л.М.</w:t>
            </w:r>
          </w:p>
        </w:tc>
      </w:tr>
      <w:tr w:rsidR="00B26CDE" w14:paraId="1CE6E14C" w14:textId="77777777" w:rsidTr="00080FAC">
        <w:tc>
          <w:tcPr>
            <w:tcW w:w="761" w:type="dxa"/>
            <w:tcBorders>
              <w:left w:val="single" w:sz="4" w:space="0" w:color="000000"/>
              <w:bottom w:val="single" w:sz="4" w:space="0" w:color="000000"/>
            </w:tcBorders>
            <w:shd w:val="clear" w:color="auto" w:fill="auto"/>
          </w:tcPr>
          <w:p w14:paraId="423DBD62" w14:textId="77777777" w:rsidR="00B26CDE" w:rsidRPr="006F369B" w:rsidRDefault="00B26CDE" w:rsidP="00080FAC">
            <w:pPr>
              <w:rPr>
                <w:sz w:val="20"/>
                <w:szCs w:val="20"/>
              </w:rPr>
            </w:pPr>
            <w:r w:rsidRPr="006F369B">
              <w:rPr>
                <w:sz w:val="20"/>
                <w:szCs w:val="20"/>
              </w:rPr>
              <w:t>Змагання</w:t>
            </w:r>
          </w:p>
        </w:tc>
        <w:tc>
          <w:tcPr>
            <w:tcW w:w="3261" w:type="dxa"/>
            <w:tcBorders>
              <w:left w:val="single" w:sz="4" w:space="0" w:color="000000"/>
              <w:bottom w:val="single" w:sz="4" w:space="0" w:color="000000"/>
            </w:tcBorders>
            <w:shd w:val="clear" w:color="auto" w:fill="auto"/>
          </w:tcPr>
          <w:p w14:paraId="559721E1" w14:textId="77777777" w:rsidR="00B26CDE" w:rsidRPr="00FB3D44" w:rsidRDefault="00B26CDE" w:rsidP="00080FAC">
            <w:pPr>
              <w:pStyle w:val="af5"/>
              <w:snapToGrid w:val="0"/>
            </w:pPr>
            <w:r>
              <w:t>Що? Де? Коли?</w:t>
            </w:r>
          </w:p>
        </w:tc>
        <w:tc>
          <w:tcPr>
            <w:tcW w:w="1275" w:type="dxa"/>
            <w:tcBorders>
              <w:left w:val="single" w:sz="4" w:space="0" w:color="000000"/>
              <w:bottom w:val="single" w:sz="4" w:space="0" w:color="000000"/>
            </w:tcBorders>
            <w:shd w:val="clear" w:color="auto" w:fill="auto"/>
          </w:tcPr>
          <w:p w14:paraId="21FBA74E" w14:textId="77777777" w:rsidR="00B26CDE" w:rsidRDefault="00B26CDE" w:rsidP="00080FAC">
            <w:pPr>
              <w:snapToGrid w:val="0"/>
            </w:pPr>
            <w:r>
              <w:t>Учні 10 класу</w:t>
            </w:r>
          </w:p>
        </w:tc>
        <w:tc>
          <w:tcPr>
            <w:tcW w:w="2552" w:type="dxa"/>
            <w:tcBorders>
              <w:left w:val="single" w:sz="4" w:space="0" w:color="000000"/>
              <w:bottom w:val="single" w:sz="4" w:space="0" w:color="000000"/>
            </w:tcBorders>
            <w:shd w:val="clear" w:color="auto" w:fill="auto"/>
          </w:tcPr>
          <w:p w14:paraId="4E4E2AC2" w14:textId="77777777" w:rsidR="00B26CDE" w:rsidRDefault="00B26CDE" w:rsidP="00080FAC">
            <w:pPr>
              <w:snapToGrid w:val="0"/>
            </w:pPr>
            <w:r>
              <w:t>Учні 10 класу,</w:t>
            </w:r>
          </w:p>
          <w:p w14:paraId="27CB42FF" w14:textId="77777777" w:rsidR="00B26CDE" w:rsidRPr="00FB3D44" w:rsidRDefault="00B26CDE" w:rsidP="00080FAC">
            <w:pPr>
              <w:snapToGrid w:val="0"/>
            </w:pPr>
            <w:r>
              <w:t>учителі-</w:t>
            </w:r>
            <w:proofErr w:type="spellStart"/>
            <w:r>
              <w:t>предметники</w:t>
            </w:r>
            <w:proofErr w:type="spellEnd"/>
          </w:p>
        </w:tc>
        <w:tc>
          <w:tcPr>
            <w:tcW w:w="1984" w:type="dxa"/>
            <w:tcBorders>
              <w:left w:val="single" w:sz="4" w:space="0" w:color="000000"/>
              <w:bottom w:val="single" w:sz="4" w:space="0" w:color="000000"/>
              <w:right w:val="single" w:sz="4" w:space="0" w:color="000000"/>
            </w:tcBorders>
            <w:shd w:val="clear" w:color="auto" w:fill="auto"/>
          </w:tcPr>
          <w:p w14:paraId="3BD60767" w14:textId="77777777" w:rsidR="00B26CDE" w:rsidRDefault="00B26CDE" w:rsidP="00080FAC">
            <w:pPr>
              <w:snapToGrid w:val="0"/>
            </w:pPr>
            <w:r>
              <w:t>Денисова О.Ю.</w:t>
            </w:r>
          </w:p>
        </w:tc>
      </w:tr>
      <w:tr w:rsidR="00B26CDE" w14:paraId="3A9623A0" w14:textId="77777777" w:rsidTr="00080FAC">
        <w:tc>
          <w:tcPr>
            <w:tcW w:w="761" w:type="dxa"/>
            <w:tcBorders>
              <w:top w:val="single" w:sz="4" w:space="0" w:color="000000"/>
              <w:left w:val="single" w:sz="4" w:space="0" w:color="000000"/>
              <w:bottom w:val="single" w:sz="4" w:space="0" w:color="000000"/>
            </w:tcBorders>
            <w:shd w:val="clear" w:color="auto" w:fill="auto"/>
          </w:tcPr>
          <w:p w14:paraId="605DE325" w14:textId="77777777" w:rsidR="00B26CDE" w:rsidRDefault="00B26CDE" w:rsidP="00080FAC">
            <w:pPr>
              <w:rPr>
                <w:sz w:val="20"/>
                <w:szCs w:val="20"/>
                <w:lang w:val="ru-RU"/>
              </w:rPr>
            </w:pPr>
            <w:r w:rsidRPr="006F369B">
              <w:rPr>
                <w:sz w:val="20"/>
                <w:szCs w:val="20"/>
              </w:rPr>
              <w:t>Ви</w:t>
            </w:r>
            <w:proofErr w:type="spellStart"/>
            <w:r>
              <w:rPr>
                <w:sz w:val="20"/>
                <w:szCs w:val="20"/>
                <w:lang w:val="ru-RU"/>
              </w:rPr>
              <w:t>ст</w:t>
            </w:r>
            <w:proofErr w:type="spellEnd"/>
          </w:p>
          <w:p w14:paraId="0CDFE7AC" w14:textId="77777777" w:rsidR="00B26CDE" w:rsidRPr="006F369B" w:rsidRDefault="00B26CDE" w:rsidP="00080FAC">
            <w:pPr>
              <w:rPr>
                <w:sz w:val="20"/>
                <w:szCs w:val="20"/>
              </w:rPr>
            </w:pPr>
            <w:proofErr w:type="spellStart"/>
            <w:r w:rsidRPr="006F369B">
              <w:rPr>
                <w:sz w:val="20"/>
                <w:szCs w:val="20"/>
              </w:rPr>
              <w:t>творч</w:t>
            </w:r>
            <w:proofErr w:type="spellEnd"/>
            <w:r>
              <w:rPr>
                <w:sz w:val="20"/>
                <w:szCs w:val="20"/>
              </w:rPr>
              <w:t>.</w:t>
            </w:r>
            <w:r w:rsidRPr="006F369B">
              <w:rPr>
                <w:sz w:val="20"/>
                <w:szCs w:val="20"/>
              </w:rPr>
              <w:t xml:space="preserve"> робіт</w:t>
            </w:r>
          </w:p>
        </w:tc>
        <w:tc>
          <w:tcPr>
            <w:tcW w:w="3261" w:type="dxa"/>
            <w:tcBorders>
              <w:top w:val="single" w:sz="4" w:space="0" w:color="000000"/>
              <w:left w:val="single" w:sz="4" w:space="0" w:color="000000"/>
              <w:bottom w:val="single" w:sz="4" w:space="0" w:color="000000"/>
            </w:tcBorders>
            <w:shd w:val="clear" w:color="auto" w:fill="auto"/>
          </w:tcPr>
          <w:p w14:paraId="04C7742D" w14:textId="77777777" w:rsidR="00B26CDE" w:rsidRDefault="00B26CDE" w:rsidP="00080FAC">
            <w:pPr>
              <w:snapToGrid w:val="0"/>
            </w:pPr>
            <w:r>
              <w:t>«Золота осінь»</w:t>
            </w:r>
          </w:p>
          <w:p w14:paraId="72C088C8" w14:textId="77777777" w:rsidR="00B26CDE" w:rsidRPr="00FB3D44" w:rsidRDefault="00B26CDE" w:rsidP="00080FAC">
            <w:pPr>
              <w:snapToGrid w:val="0"/>
            </w:pPr>
            <w:r>
              <w:t>«Зимонька-зима»</w:t>
            </w:r>
          </w:p>
        </w:tc>
        <w:tc>
          <w:tcPr>
            <w:tcW w:w="1275" w:type="dxa"/>
            <w:tcBorders>
              <w:top w:val="single" w:sz="4" w:space="0" w:color="000000"/>
              <w:left w:val="single" w:sz="4" w:space="0" w:color="000000"/>
              <w:bottom w:val="single" w:sz="4" w:space="0" w:color="000000"/>
            </w:tcBorders>
            <w:shd w:val="clear" w:color="auto" w:fill="auto"/>
          </w:tcPr>
          <w:p w14:paraId="5F4C67D3" w14:textId="77777777" w:rsidR="00B26CDE" w:rsidRDefault="00B26CDE" w:rsidP="00080FAC">
            <w:pPr>
              <w:snapToGrid w:val="0"/>
            </w:pPr>
            <w:r>
              <w:t>Учні</w:t>
            </w:r>
          </w:p>
          <w:p w14:paraId="1137FD92" w14:textId="77777777" w:rsidR="00B26CDE" w:rsidRPr="00981C32" w:rsidRDefault="00B26CDE" w:rsidP="00080FAC">
            <w:pPr>
              <w:snapToGrid w:val="0"/>
              <w:rPr>
                <w:lang w:val="ru-RU"/>
              </w:rPr>
            </w:pPr>
            <w:r>
              <w:t xml:space="preserve"> 1-5-х </w:t>
            </w:r>
            <w:proofErr w:type="spellStart"/>
            <w:r>
              <w:rPr>
                <w:lang w:val="ru-RU"/>
              </w:rPr>
              <w:t>кл</w:t>
            </w:r>
            <w:proofErr w:type="spellEnd"/>
          </w:p>
        </w:tc>
        <w:tc>
          <w:tcPr>
            <w:tcW w:w="2552" w:type="dxa"/>
            <w:tcBorders>
              <w:top w:val="single" w:sz="4" w:space="0" w:color="000000"/>
              <w:left w:val="single" w:sz="4" w:space="0" w:color="000000"/>
              <w:bottom w:val="single" w:sz="4" w:space="0" w:color="000000"/>
            </w:tcBorders>
            <w:shd w:val="clear" w:color="auto" w:fill="auto"/>
          </w:tcPr>
          <w:p w14:paraId="2C077D71" w14:textId="77777777" w:rsidR="00B26CDE" w:rsidRDefault="00B26CDE" w:rsidP="00080FAC">
            <w:pPr>
              <w:snapToGrid w:val="0"/>
            </w:pPr>
            <w:r>
              <w:t>Учнів 1-5-х класів, вчителі</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66422C1" w14:textId="77777777" w:rsidR="00B26CDE" w:rsidRPr="00FB3D44" w:rsidRDefault="00B26CDE" w:rsidP="00080FAC">
            <w:pPr>
              <w:snapToGrid w:val="0"/>
              <w:ind w:left="-114" w:right="-113"/>
            </w:pPr>
            <w:r>
              <w:rPr>
                <w:lang w:val="ru-RU"/>
              </w:rPr>
              <w:t xml:space="preserve"> </w:t>
            </w:r>
            <w:proofErr w:type="spellStart"/>
            <w:r>
              <w:t>Матвєєвська</w:t>
            </w:r>
            <w:proofErr w:type="spellEnd"/>
            <w:r>
              <w:t xml:space="preserve"> Ю.В.</w:t>
            </w:r>
          </w:p>
        </w:tc>
      </w:tr>
      <w:tr w:rsidR="00B26CDE" w14:paraId="772F2EB7" w14:textId="77777777" w:rsidTr="00080FAC">
        <w:tc>
          <w:tcPr>
            <w:tcW w:w="761" w:type="dxa"/>
            <w:tcBorders>
              <w:top w:val="single" w:sz="4" w:space="0" w:color="000000"/>
              <w:left w:val="single" w:sz="4" w:space="0" w:color="000000"/>
              <w:bottom w:val="single" w:sz="4" w:space="0" w:color="000000"/>
            </w:tcBorders>
            <w:shd w:val="clear" w:color="auto" w:fill="auto"/>
          </w:tcPr>
          <w:p w14:paraId="2CE17EFA" w14:textId="77777777" w:rsidR="00B26CDE" w:rsidRPr="00705EA7" w:rsidRDefault="00B26CDE" w:rsidP="00080FAC">
            <w:pPr>
              <w:ind w:right="-114"/>
              <w:rPr>
                <w:sz w:val="22"/>
                <w:szCs w:val="22"/>
              </w:rPr>
            </w:pPr>
            <w:r w:rsidRPr="00705EA7">
              <w:rPr>
                <w:sz w:val="22"/>
                <w:szCs w:val="22"/>
              </w:rPr>
              <w:t>Поз</w:t>
            </w:r>
            <w:r>
              <w:rPr>
                <w:sz w:val="22"/>
                <w:szCs w:val="22"/>
              </w:rPr>
              <w:t>.</w:t>
            </w:r>
            <w:r w:rsidRPr="00705EA7">
              <w:rPr>
                <w:sz w:val="22"/>
                <w:szCs w:val="22"/>
              </w:rPr>
              <w:t xml:space="preserve"> захід</w:t>
            </w:r>
          </w:p>
        </w:tc>
        <w:tc>
          <w:tcPr>
            <w:tcW w:w="3261" w:type="dxa"/>
            <w:tcBorders>
              <w:top w:val="single" w:sz="4" w:space="0" w:color="000000"/>
              <w:left w:val="single" w:sz="4" w:space="0" w:color="000000"/>
              <w:bottom w:val="single" w:sz="4" w:space="0" w:color="000000"/>
            </w:tcBorders>
            <w:shd w:val="clear" w:color="auto" w:fill="auto"/>
          </w:tcPr>
          <w:p w14:paraId="61D10C18" w14:textId="77777777" w:rsidR="00B26CDE" w:rsidRDefault="00B26CDE" w:rsidP="00080FAC">
            <w:pPr>
              <w:snapToGrid w:val="0"/>
            </w:pPr>
            <w:r>
              <w:t>Навколо світу</w:t>
            </w:r>
          </w:p>
        </w:tc>
        <w:tc>
          <w:tcPr>
            <w:tcW w:w="1275" w:type="dxa"/>
            <w:tcBorders>
              <w:top w:val="single" w:sz="4" w:space="0" w:color="000000"/>
              <w:left w:val="single" w:sz="4" w:space="0" w:color="000000"/>
              <w:bottom w:val="single" w:sz="4" w:space="0" w:color="000000"/>
            </w:tcBorders>
            <w:shd w:val="clear" w:color="auto" w:fill="auto"/>
          </w:tcPr>
          <w:p w14:paraId="2BC9D54E" w14:textId="77777777" w:rsidR="00B26CDE" w:rsidRDefault="00B26CDE" w:rsidP="00080FAC">
            <w:pPr>
              <w:snapToGrid w:val="0"/>
            </w:pPr>
            <w:r>
              <w:t>Учні 7-8 класів</w:t>
            </w:r>
          </w:p>
        </w:tc>
        <w:tc>
          <w:tcPr>
            <w:tcW w:w="2552" w:type="dxa"/>
            <w:tcBorders>
              <w:top w:val="single" w:sz="4" w:space="0" w:color="000000"/>
              <w:left w:val="single" w:sz="4" w:space="0" w:color="000000"/>
              <w:bottom w:val="single" w:sz="4" w:space="0" w:color="000000"/>
            </w:tcBorders>
            <w:shd w:val="clear" w:color="auto" w:fill="auto"/>
          </w:tcPr>
          <w:p w14:paraId="7908C9FB" w14:textId="77777777" w:rsidR="00B26CDE" w:rsidRDefault="00B26CDE" w:rsidP="00080FAC">
            <w:pPr>
              <w:snapToGrid w:val="0"/>
            </w:pPr>
            <w:r>
              <w:t>Учні 7-8-х класів, вчителі</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39884F" w14:textId="77777777" w:rsidR="00B26CDE" w:rsidRDefault="00B26CDE" w:rsidP="00080FAC">
            <w:pPr>
              <w:snapToGrid w:val="0"/>
              <w:ind w:left="-114"/>
            </w:pPr>
            <w:r>
              <w:t>Миколаєнко Ю.В.</w:t>
            </w:r>
          </w:p>
        </w:tc>
      </w:tr>
      <w:tr w:rsidR="00B26CDE" w14:paraId="28514A0D" w14:textId="77777777" w:rsidTr="00080FAC">
        <w:tc>
          <w:tcPr>
            <w:tcW w:w="761" w:type="dxa"/>
            <w:tcBorders>
              <w:top w:val="single" w:sz="4" w:space="0" w:color="000000"/>
              <w:left w:val="single" w:sz="4" w:space="0" w:color="000000"/>
              <w:bottom w:val="single" w:sz="4" w:space="0" w:color="000000"/>
            </w:tcBorders>
            <w:shd w:val="clear" w:color="auto" w:fill="auto"/>
          </w:tcPr>
          <w:p w14:paraId="68201186" w14:textId="77777777" w:rsidR="00B26CDE" w:rsidRPr="00705EA7" w:rsidRDefault="00B26CDE" w:rsidP="00080FAC">
            <w:pPr>
              <w:ind w:left="-52"/>
              <w:rPr>
                <w:sz w:val="22"/>
                <w:szCs w:val="22"/>
              </w:rPr>
            </w:pPr>
            <w:r w:rsidRPr="00705EA7">
              <w:rPr>
                <w:sz w:val="22"/>
                <w:szCs w:val="22"/>
              </w:rPr>
              <w:t xml:space="preserve">Свято </w:t>
            </w:r>
          </w:p>
        </w:tc>
        <w:tc>
          <w:tcPr>
            <w:tcW w:w="3261" w:type="dxa"/>
            <w:tcBorders>
              <w:top w:val="single" w:sz="4" w:space="0" w:color="000000"/>
              <w:left w:val="single" w:sz="4" w:space="0" w:color="000000"/>
              <w:bottom w:val="single" w:sz="4" w:space="0" w:color="000000"/>
            </w:tcBorders>
            <w:shd w:val="clear" w:color="auto" w:fill="auto"/>
          </w:tcPr>
          <w:p w14:paraId="314D2303" w14:textId="77777777" w:rsidR="00B26CDE" w:rsidRDefault="00B26CDE" w:rsidP="00080FAC">
            <w:pPr>
              <w:snapToGrid w:val="0"/>
            </w:pPr>
            <w:r>
              <w:t>Юні пожежні</w:t>
            </w:r>
          </w:p>
        </w:tc>
        <w:tc>
          <w:tcPr>
            <w:tcW w:w="1275" w:type="dxa"/>
            <w:tcBorders>
              <w:top w:val="single" w:sz="4" w:space="0" w:color="000000"/>
              <w:left w:val="single" w:sz="4" w:space="0" w:color="000000"/>
              <w:bottom w:val="single" w:sz="4" w:space="0" w:color="000000"/>
            </w:tcBorders>
            <w:shd w:val="clear" w:color="auto" w:fill="auto"/>
          </w:tcPr>
          <w:p w14:paraId="7745020D" w14:textId="77777777" w:rsidR="00B26CDE" w:rsidRDefault="00B26CDE" w:rsidP="00080FAC">
            <w:pPr>
              <w:snapToGrid w:val="0"/>
            </w:pPr>
            <w:r>
              <w:t>Учні 1-4 класів</w:t>
            </w:r>
          </w:p>
        </w:tc>
        <w:tc>
          <w:tcPr>
            <w:tcW w:w="2552" w:type="dxa"/>
            <w:tcBorders>
              <w:top w:val="single" w:sz="4" w:space="0" w:color="000000"/>
              <w:left w:val="single" w:sz="4" w:space="0" w:color="000000"/>
              <w:bottom w:val="single" w:sz="4" w:space="0" w:color="000000"/>
            </w:tcBorders>
            <w:shd w:val="clear" w:color="auto" w:fill="auto"/>
          </w:tcPr>
          <w:p w14:paraId="2D6CB65E" w14:textId="77777777" w:rsidR="00B26CDE" w:rsidRDefault="00B26CDE" w:rsidP="00080FAC">
            <w:pPr>
              <w:snapToGrid w:val="0"/>
            </w:pPr>
            <w:r>
              <w:t xml:space="preserve">Учні 1-4-х класів, вчителі, вихователі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9D018D" w14:textId="77777777" w:rsidR="00B26CDE" w:rsidRDefault="00B26CDE" w:rsidP="00080FAC">
            <w:pPr>
              <w:snapToGrid w:val="0"/>
            </w:pPr>
            <w:proofErr w:type="spellStart"/>
            <w:r>
              <w:t>Скрильова</w:t>
            </w:r>
            <w:proofErr w:type="spellEnd"/>
            <w:r>
              <w:t xml:space="preserve"> В.А.</w:t>
            </w:r>
          </w:p>
        </w:tc>
      </w:tr>
    </w:tbl>
    <w:p w14:paraId="5192A7AB" w14:textId="77777777" w:rsidR="00B26CDE" w:rsidRDefault="00B26CDE" w:rsidP="00B26CDE">
      <w:pPr>
        <w:spacing w:line="360" w:lineRule="auto"/>
        <w:jc w:val="both"/>
        <w:rPr>
          <w:sz w:val="28"/>
          <w:szCs w:val="28"/>
        </w:rPr>
      </w:pPr>
    </w:p>
    <w:p w14:paraId="023727E3" w14:textId="77777777" w:rsidR="00B26CDE" w:rsidRPr="0088417A" w:rsidRDefault="00B26CDE" w:rsidP="00B26CDE">
      <w:pPr>
        <w:spacing w:line="360" w:lineRule="auto"/>
        <w:jc w:val="both"/>
      </w:pPr>
      <w:r>
        <w:rPr>
          <w:sz w:val="28"/>
          <w:szCs w:val="28"/>
        </w:rPr>
        <w:t xml:space="preserve">- захисту досвіду роботи на рівні школи: «Ігрові технології на </w:t>
      </w:r>
      <w:proofErr w:type="spellStart"/>
      <w:r>
        <w:rPr>
          <w:sz w:val="28"/>
          <w:szCs w:val="28"/>
        </w:rPr>
        <w:t>уроках</w:t>
      </w:r>
      <w:proofErr w:type="spellEnd"/>
      <w:r>
        <w:rPr>
          <w:sz w:val="28"/>
          <w:szCs w:val="28"/>
        </w:rPr>
        <w:t xml:space="preserve"> англійської мови в рамках реалізації НУШ» (</w:t>
      </w:r>
      <w:proofErr w:type="spellStart"/>
      <w:r>
        <w:rPr>
          <w:sz w:val="28"/>
          <w:szCs w:val="28"/>
        </w:rPr>
        <w:t>Байстрюченко</w:t>
      </w:r>
      <w:proofErr w:type="spellEnd"/>
      <w:r>
        <w:rPr>
          <w:sz w:val="28"/>
          <w:szCs w:val="28"/>
        </w:rPr>
        <w:t xml:space="preserve"> С.Г.);</w:t>
      </w:r>
    </w:p>
    <w:p w14:paraId="1901DDFF" w14:textId="77777777" w:rsidR="00B26CDE" w:rsidRPr="0088417A" w:rsidRDefault="00B26CDE" w:rsidP="00B26CDE">
      <w:pPr>
        <w:spacing w:line="360" w:lineRule="auto"/>
        <w:jc w:val="both"/>
      </w:pPr>
      <w:r>
        <w:rPr>
          <w:sz w:val="28"/>
          <w:szCs w:val="28"/>
        </w:rPr>
        <w:t xml:space="preserve">-  публікацій своєї роботи в матеріалах Х Міжнародної науково-методичної конференції в ХНУ ім. </w:t>
      </w:r>
      <w:proofErr w:type="spellStart"/>
      <w:r>
        <w:rPr>
          <w:sz w:val="28"/>
          <w:szCs w:val="28"/>
        </w:rPr>
        <w:t>В.Н.Каразіна</w:t>
      </w:r>
      <w:proofErr w:type="spellEnd"/>
      <w:r>
        <w:rPr>
          <w:sz w:val="28"/>
          <w:szCs w:val="28"/>
        </w:rPr>
        <w:t xml:space="preserve"> (</w:t>
      </w:r>
      <w:proofErr w:type="spellStart"/>
      <w:r>
        <w:rPr>
          <w:sz w:val="28"/>
          <w:szCs w:val="28"/>
        </w:rPr>
        <w:t>Байстрюченко</w:t>
      </w:r>
      <w:proofErr w:type="spellEnd"/>
      <w:r>
        <w:rPr>
          <w:sz w:val="28"/>
          <w:szCs w:val="28"/>
        </w:rPr>
        <w:t xml:space="preserve"> С.Г.).</w:t>
      </w:r>
    </w:p>
    <w:p w14:paraId="77AE51C2" w14:textId="77777777" w:rsidR="00B26CDE" w:rsidRPr="00C0001C" w:rsidRDefault="00B26CDE" w:rsidP="00B26CDE">
      <w:pPr>
        <w:spacing w:line="360" w:lineRule="auto"/>
        <w:ind w:firstLine="709"/>
        <w:jc w:val="both"/>
      </w:pPr>
      <w:r>
        <w:rPr>
          <w:sz w:val="28"/>
          <w:szCs w:val="28"/>
        </w:rPr>
        <w:t>Атестація - 2020 у закладі освіти відбулася без порушень, звернень педагогічних працівників  з апеляціями  до  атестаційних комісій  ІІ та ІІІ рівнів не було.</w:t>
      </w:r>
    </w:p>
    <w:p w14:paraId="75837350" w14:textId="77777777" w:rsidR="00B26CDE" w:rsidRDefault="00B26CDE" w:rsidP="00B26CDE">
      <w:pPr>
        <w:pStyle w:val="af8"/>
        <w:spacing w:line="360" w:lineRule="auto"/>
        <w:ind w:firstLine="709"/>
        <w:jc w:val="both"/>
      </w:pPr>
      <w:r>
        <w:rPr>
          <w:sz w:val="28"/>
          <w:szCs w:val="28"/>
        </w:rPr>
        <w:t xml:space="preserve">Систему атестаційної роботи можна вважати ефективною: організована  на принципах добровільності, відкритості і гласності, максимальної доброчесності, компетентності и об’єктивності атестація стимулювала зростання  професійної компетентності педагогів, сприяла розвитку творчої ініціативи; визначення відповідності рівня професійної компетентності педагогічних працівників кваліфікаційним вимогам дозволило комплексно оцінити  рівні кваліфікації  педагогів (професіоналізм, продуктивність діяльності) та публічно ознайомити педагогічну громадськість з результатами діяльності педагогів, що атестуються.           </w:t>
      </w:r>
    </w:p>
    <w:p w14:paraId="4EEBBD5F" w14:textId="77777777" w:rsidR="00B26CDE" w:rsidRDefault="00B26CDE" w:rsidP="00B26CDE">
      <w:pPr>
        <w:pStyle w:val="af8"/>
        <w:spacing w:line="360" w:lineRule="auto"/>
      </w:pPr>
      <w:r>
        <w:rPr>
          <w:b/>
          <w:sz w:val="28"/>
          <w:szCs w:val="28"/>
        </w:rPr>
        <w:lastRenderedPageBreak/>
        <w:t>Недоліки:</w:t>
      </w:r>
    </w:p>
    <w:p w14:paraId="44CCC259" w14:textId="77777777" w:rsidR="00B26CDE" w:rsidRDefault="00B26CDE" w:rsidP="00B26CDE">
      <w:pPr>
        <w:pStyle w:val="af8"/>
        <w:spacing w:line="360" w:lineRule="auto"/>
      </w:pPr>
      <w:r>
        <w:rPr>
          <w:sz w:val="28"/>
          <w:szCs w:val="28"/>
        </w:rPr>
        <w:t>1. Потребує удосконалення система роботи щодо відповідності експертизи діяльності працівників, які атестуються на присвоєння І кваліфікаційної категорії, нормативним вимогам.</w:t>
      </w:r>
    </w:p>
    <w:p w14:paraId="7E48AC31" w14:textId="77777777" w:rsidR="00B26CDE" w:rsidRDefault="00B26CDE" w:rsidP="00B26CDE">
      <w:pPr>
        <w:spacing w:line="360" w:lineRule="auto"/>
        <w:ind w:firstLine="709"/>
        <w:jc w:val="both"/>
      </w:pPr>
      <w:r>
        <w:rPr>
          <w:sz w:val="28"/>
          <w:szCs w:val="28"/>
        </w:rPr>
        <w:t>Реформування системи освіти вимагає від педагогічних працівників неперервного професійного зростання, однією з вимог якого є систематичне</w:t>
      </w:r>
      <w:r>
        <w:rPr>
          <w:b/>
          <w:sz w:val="28"/>
          <w:szCs w:val="28"/>
        </w:rPr>
        <w:t xml:space="preserve"> підвищення кваліфікації, </w:t>
      </w:r>
      <w:r>
        <w:rPr>
          <w:sz w:val="28"/>
          <w:szCs w:val="28"/>
        </w:rPr>
        <w:t xml:space="preserve">що здійснюється відповідно до перспективного плану закладу, узгодженого з  планом-графіком Управління освіти та методичного центру. Випадків порушення термінів курсового підвищення кваліфікації, що негативно вплинуло на  результати атестації педагогічних працівників, не виявлено.     </w:t>
      </w:r>
    </w:p>
    <w:p w14:paraId="4502C82A" w14:textId="77777777" w:rsidR="00B26CDE" w:rsidRDefault="00B26CDE" w:rsidP="00B26CDE">
      <w:pPr>
        <w:pStyle w:val="af8"/>
        <w:spacing w:line="360" w:lineRule="auto"/>
        <w:ind w:firstLine="709"/>
        <w:jc w:val="both"/>
        <w:rPr>
          <w:sz w:val="28"/>
          <w:szCs w:val="28"/>
        </w:rPr>
      </w:pPr>
      <w:r>
        <w:rPr>
          <w:sz w:val="28"/>
          <w:szCs w:val="28"/>
        </w:rPr>
        <w:t xml:space="preserve">Курсове підвищення кваліфікації, мотивуючи педагогів до безперервного підвищення педагогічної майстерності, сприяє професійному становленню і розвитку. </w:t>
      </w:r>
    </w:p>
    <w:p w14:paraId="16C5D08C" w14:textId="77777777" w:rsidR="00B26CDE" w:rsidRDefault="00B26CDE" w:rsidP="00B26CDE">
      <w:pPr>
        <w:pStyle w:val="af8"/>
        <w:spacing w:line="360" w:lineRule="auto"/>
        <w:ind w:firstLine="709"/>
        <w:jc w:val="both"/>
      </w:pPr>
      <w:r>
        <w:rPr>
          <w:sz w:val="28"/>
          <w:szCs w:val="28"/>
        </w:rPr>
        <w:t xml:space="preserve">У 2019/2020 навчальному році </w:t>
      </w:r>
      <w:r>
        <w:rPr>
          <w:sz w:val="28"/>
          <w:szCs w:val="28"/>
          <w:u w:val="single"/>
        </w:rPr>
        <w:t>9</w:t>
      </w:r>
      <w:r>
        <w:rPr>
          <w:sz w:val="28"/>
          <w:szCs w:val="28"/>
        </w:rPr>
        <w:t xml:space="preserve"> вчителів-</w:t>
      </w:r>
      <w:proofErr w:type="spellStart"/>
      <w:r>
        <w:rPr>
          <w:sz w:val="28"/>
          <w:szCs w:val="28"/>
        </w:rPr>
        <w:t>предметників</w:t>
      </w:r>
      <w:proofErr w:type="spellEnd"/>
      <w:r>
        <w:rPr>
          <w:sz w:val="28"/>
          <w:szCs w:val="28"/>
        </w:rPr>
        <w:t xml:space="preserve"> підвищили рівень свого професіоналізму, з них </w:t>
      </w:r>
      <w:r>
        <w:rPr>
          <w:sz w:val="28"/>
          <w:szCs w:val="28"/>
          <w:u w:val="single"/>
        </w:rPr>
        <w:t>2</w:t>
      </w:r>
      <w:r>
        <w:rPr>
          <w:sz w:val="28"/>
          <w:szCs w:val="28"/>
        </w:rPr>
        <w:t xml:space="preserve"> на курсах ХНУ імені </w:t>
      </w:r>
      <w:proofErr w:type="spellStart"/>
      <w:r>
        <w:rPr>
          <w:sz w:val="28"/>
          <w:szCs w:val="28"/>
        </w:rPr>
        <w:t>В.Н.Каразіна</w:t>
      </w:r>
      <w:proofErr w:type="spellEnd"/>
      <w:r>
        <w:rPr>
          <w:sz w:val="28"/>
          <w:szCs w:val="28"/>
        </w:rPr>
        <w:t xml:space="preserve">,       </w:t>
      </w:r>
      <w:r>
        <w:rPr>
          <w:sz w:val="28"/>
          <w:szCs w:val="28"/>
          <w:u w:val="single"/>
        </w:rPr>
        <w:t>2</w:t>
      </w:r>
      <w:r>
        <w:rPr>
          <w:sz w:val="28"/>
          <w:szCs w:val="28"/>
        </w:rPr>
        <w:t xml:space="preserve"> учителя - на курсах КВНЗ «ХАНО», </w:t>
      </w:r>
      <w:r>
        <w:rPr>
          <w:sz w:val="28"/>
          <w:szCs w:val="28"/>
          <w:u w:val="single"/>
        </w:rPr>
        <w:t>1</w:t>
      </w:r>
      <w:r>
        <w:rPr>
          <w:sz w:val="28"/>
          <w:szCs w:val="28"/>
        </w:rPr>
        <w:t xml:space="preserve"> учитель на курсах ХНПУ імені </w:t>
      </w:r>
      <w:proofErr w:type="spellStart"/>
      <w:r>
        <w:rPr>
          <w:sz w:val="28"/>
          <w:szCs w:val="28"/>
        </w:rPr>
        <w:t>Г.С.Сковороди</w:t>
      </w:r>
      <w:proofErr w:type="spellEnd"/>
      <w:r>
        <w:rPr>
          <w:sz w:val="28"/>
          <w:szCs w:val="28"/>
        </w:rPr>
        <w:t>. Про звітування вчителів свідчать записи у протоколах засідань  МО та наради при директору від 12.03.2020 № 6.</w:t>
      </w:r>
    </w:p>
    <w:p w14:paraId="3DDE43CE" w14:textId="77777777" w:rsidR="00B26CDE" w:rsidRDefault="00B26CDE" w:rsidP="00B26CDE">
      <w:pPr>
        <w:pStyle w:val="af8"/>
        <w:spacing w:line="360" w:lineRule="auto"/>
        <w:jc w:val="both"/>
      </w:pPr>
      <w:r>
        <w:rPr>
          <w:b/>
          <w:sz w:val="28"/>
          <w:szCs w:val="28"/>
        </w:rPr>
        <w:t>Недоліки:</w:t>
      </w:r>
    </w:p>
    <w:p w14:paraId="12DC117A" w14:textId="77777777" w:rsidR="00B26CDE" w:rsidRDefault="00B26CDE" w:rsidP="00B26CDE">
      <w:pPr>
        <w:pStyle w:val="af8"/>
        <w:spacing w:line="360" w:lineRule="auto"/>
        <w:jc w:val="both"/>
      </w:pPr>
      <w:r>
        <w:rPr>
          <w:sz w:val="28"/>
          <w:szCs w:val="28"/>
        </w:rPr>
        <w:t>- Відсутність цілеспрямованої організаційної роботи щодо створення авторських програм і подачі матеріалів до друку у фахові видання.</w:t>
      </w:r>
    </w:p>
    <w:p w14:paraId="1F972E6B" w14:textId="77777777" w:rsidR="00B26CDE" w:rsidRDefault="00B26CDE" w:rsidP="00B26CDE">
      <w:pPr>
        <w:spacing w:line="360" w:lineRule="auto"/>
        <w:ind w:firstLine="709"/>
        <w:jc w:val="both"/>
      </w:pPr>
      <w:r>
        <w:rPr>
          <w:sz w:val="28"/>
          <w:szCs w:val="28"/>
        </w:rPr>
        <w:t>Зростання рівня мотивації педагогів щодо оволодіння новими технологіями  і впровадження їх елементів у професійну діяльність сприяє більш серйозному  підходу вчителів до вибору і реалізації тем з самоосвіти у межах методичної теми школи. Відповідно до методичної теми школи продовжується робота педагогів за темами, обраними диференційовано. Самоосвітня діяльність аналізується через участь працівників у роботі методичного об’єднання, педагогічної ради, семінарів, творчих звітів тощо.</w:t>
      </w:r>
    </w:p>
    <w:p w14:paraId="05DC8216" w14:textId="77777777" w:rsidR="00B26CDE" w:rsidRDefault="00B26CDE" w:rsidP="00B26CDE">
      <w:pPr>
        <w:spacing w:line="360" w:lineRule="auto"/>
        <w:ind w:firstLine="737"/>
        <w:jc w:val="both"/>
      </w:pPr>
      <w:r>
        <w:rPr>
          <w:sz w:val="28"/>
          <w:szCs w:val="28"/>
        </w:rPr>
        <w:lastRenderedPageBreak/>
        <w:t xml:space="preserve">Теми самоосвіти вчителів: «Здійснення духовно-морального виховання на </w:t>
      </w:r>
      <w:proofErr w:type="spellStart"/>
      <w:r>
        <w:rPr>
          <w:sz w:val="28"/>
          <w:szCs w:val="28"/>
        </w:rPr>
        <w:t>уроках</w:t>
      </w:r>
      <w:proofErr w:type="spellEnd"/>
      <w:r>
        <w:rPr>
          <w:sz w:val="28"/>
          <w:szCs w:val="28"/>
        </w:rPr>
        <w:t xml:space="preserve"> фізики», «Методика викладання інформатики в початкових класах», «Моральне виховання на </w:t>
      </w:r>
      <w:proofErr w:type="spellStart"/>
      <w:r>
        <w:rPr>
          <w:sz w:val="28"/>
          <w:szCs w:val="28"/>
        </w:rPr>
        <w:t>уроках</w:t>
      </w:r>
      <w:proofErr w:type="spellEnd"/>
      <w:r>
        <w:rPr>
          <w:sz w:val="28"/>
          <w:szCs w:val="28"/>
        </w:rPr>
        <w:t xml:space="preserve"> географії», «</w:t>
      </w:r>
      <w:proofErr w:type="spellStart"/>
      <w:r>
        <w:rPr>
          <w:sz w:val="28"/>
          <w:szCs w:val="28"/>
        </w:rPr>
        <w:t>Метапредметний</w:t>
      </w:r>
      <w:proofErr w:type="spellEnd"/>
      <w:r>
        <w:rPr>
          <w:sz w:val="28"/>
          <w:szCs w:val="28"/>
        </w:rPr>
        <w:t xml:space="preserve"> підхід і технологія його реалізації на </w:t>
      </w:r>
      <w:proofErr w:type="spellStart"/>
      <w:r>
        <w:rPr>
          <w:sz w:val="28"/>
          <w:szCs w:val="28"/>
        </w:rPr>
        <w:t>уроках</w:t>
      </w:r>
      <w:proofErr w:type="spellEnd"/>
      <w:r>
        <w:rPr>
          <w:sz w:val="28"/>
          <w:szCs w:val="28"/>
        </w:rPr>
        <w:t xml:space="preserve"> математики в умовах модернізації загальноосвітньої  школи», «Підвищення пізнавальних інтересів до вивчення біології через етичні аспекти історії природничих  наук», «Комунікативний підхід до вивчення англійської мови в середній школі», «Вивчення науково-методичної, психолого-педагогічної  та навчальної літератури з англійської мови», «Формування духовно-моральних цінностей особистості учнів на </w:t>
      </w:r>
      <w:proofErr w:type="spellStart"/>
      <w:r>
        <w:rPr>
          <w:sz w:val="28"/>
          <w:szCs w:val="28"/>
        </w:rPr>
        <w:t>уроках</w:t>
      </w:r>
      <w:proofErr w:type="spellEnd"/>
      <w:r>
        <w:rPr>
          <w:sz w:val="28"/>
          <w:szCs w:val="28"/>
        </w:rPr>
        <w:t xml:space="preserve"> музичного мистецтва», «Розвиток творчих здібностей учнів на </w:t>
      </w:r>
      <w:proofErr w:type="spellStart"/>
      <w:r>
        <w:rPr>
          <w:sz w:val="28"/>
          <w:szCs w:val="28"/>
        </w:rPr>
        <w:t>уроках</w:t>
      </w:r>
      <w:proofErr w:type="spellEnd"/>
      <w:r>
        <w:rPr>
          <w:sz w:val="28"/>
          <w:szCs w:val="28"/>
        </w:rPr>
        <w:t xml:space="preserve"> української літератури», «Мотивація навчання учнів початкових класах», «Орієнтири в сучасному духовно- моральному вихованні дітей» «Інтеграційне навчання в початкових класах» та «Розвиток уяви та логічного мислення на </w:t>
      </w:r>
      <w:proofErr w:type="spellStart"/>
      <w:r>
        <w:rPr>
          <w:sz w:val="28"/>
          <w:szCs w:val="28"/>
        </w:rPr>
        <w:t>уроках</w:t>
      </w:r>
      <w:proofErr w:type="spellEnd"/>
      <w:r>
        <w:rPr>
          <w:sz w:val="28"/>
          <w:szCs w:val="28"/>
        </w:rPr>
        <w:t xml:space="preserve"> математики».</w:t>
      </w:r>
    </w:p>
    <w:p w14:paraId="777736D8" w14:textId="77777777" w:rsidR="00B26CDE" w:rsidRDefault="00B26CDE" w:rsidP="00B26CDE">
      <w:pPr>
        <w:pStyle w:val="af8"/>
        <w:spacing w:line="360" w:lineRule="auto"/>
        <w:ind w:firstLine="709"/>
        <w:jc w:val="both"/>
      </w:pPr>
      <w:r>
        <w:rPr>
          <w:sz w:val="28"/>
          <w:szCs w:val="28"/>
        </w:rPr>
        <w:t xml:space="preserve">Як бачимо, всі теми мають  практичну спрямованість і продиктовані необхідністю удосконалення процесу навчання та підвищення якості освіти. Індивідуальна самоосвіта здійснюється на основі особистих планів, що передбачає вибір науково-методичної літератури, її аналіз, знайомство з практичним досвідом.    </w:t>
      </w:r>
    </w:p>
    <w:p w14:paraId="337FE6CB" w14:textId="77777777" w:rsidR="00B26CDE" w:rsidRDefault="00B26CDE" w:rsidP="00B26CDE">
      <w:pPr>
        <w:pStyle w:val="af8"/>
        <w:spacing w:line="360" w:lineRule="auto"/>
        <w:ind w:firstLine="851"/>
        <w:jc w:val="both"/>
      </w:pPr>
      <w:r>
        <w:rPr>
          <w:sz w:val="28"/>
          <w:szCs w:val="28"/>
        </w:rPr>
        <w:t>Результатом якісної самоосвіти є набутий вчителями навчальних предметів  позитивний педагогічний досвід, підвищення  рівня професійної кваліфікації (Вознюк Т.А., Поліщук К.Ю.), забезпечення удосконалення педагогічної майстерності (</w:t>
      </w:r>
      <w:proofErr w:type="spellStart"/>
      <w:r>
        <w:rPr>
          <w:sz w:val="28"/>
          <w:szCs w:val="28"/>
        </w:rPr>
        <w:t>Байстрюченко</w:t>
      </w:r>
      <w:proofErr w:type="spellEnd"/>
      <w:r>
        <w:rPr>
          <w:sz w:val="28"/>
          <w:szCs w:val="28"/>
        </w:rPr>
        <w:t xml:space="preserve"> С.Г., Даниленко І.М., </w:t>
      </w:r>
      <w:proofErr w:type="spellStart"/>
      <w:r>
        <w:rPr>
          <w:sz w:val="28"/>
          <w:szCs w:val="28"/>
        </w:rPr>
        <w:t>Сеніна</w:t>
      </w:r>
      <w:proofErr w:type="spellEnd"/>
      <w:r>
        <w:rPr>
          <w:sz w:val="28"/>
          <w:szCs w:val="28"/>
        </w:rPr>
        <w:t xml:space="preserve"> І.Л. </w:t>
      </w:r>
      <w:proofErr w:type="spellStart"/>
      <w:r>
        <w:rPr>
          <w:sz w:val="28"/>
          <w:szCs w:val="28"/>
        </w:rPr>
        <w:t>Сичова</w:t>
      </w:r>
      <w:proofErr w:type="spellEnd"/>
      <w:r>
        <w:rPr>
          <w:sz w:val="28"/>
          <w:szCs w:val="28"/>
        </w:rPr>
        <w:t xml:space="preserve"> В.В.), що реалізовано при проведенні відкритих уроків (</w:t>
      </w:r>
      <w:proofErr w:type="spellStart"/>
      <w:r>
        <w:rPr>
          <w:sz w:val="28"/>
          <w:szCs w:val="28"/>
        </w:rPr>
        <w:t>Стяглик</w:t>
      </w:r>
      <w:proofErr w:type="spellEnd"/>
      <w:r>
        <w:rPr>
          <w:sz w:val="28"/>
          <w:szCs w:val="28"/>
        </w:rPr>
        <w:t xml:space="preserve"> Н.І., </w:t>
      </w:r>
      <w:proofErr w:type="spellStart"/>
      <w:r>
        <w:rPr>
          <w:sz w:val="28"/>
          <w:szCs w:val="28"/>
        </w:rPr>
        <w:t>Аламова</w:t>
      </w:r>
      <w:proofErr w:type="spellEnd"/>
      <w:r>
        <w:rPr>
          <w:sz w:val="28"/>
          <w:szCs w:val="28"/>
        </w:rPr>
        <w:t xml:space="preserve"> І.В., Вознюк Т.А., </w:t>
      </w:r>
      <w:proofErr w:type="spellStart"/>
      <w:r>
        <w:rPr>
          <w:sz w:val="28"/>
          <w:szCs w:val="28"/>
        </w:rPr>
        <w:t>Сеніна</w:t>
      </w:r>
      <w:proofErr w:type="spellEnd"/>
      <w:r>
        <w:rPr>
          <w:sz w:val="28"/>
          <w:szCs w:val="28"/>
        </w:rPr>
        <w:t xml:space="preserve"> І.Л., </w:t>
      </w:r>
      <w:proofErr w:type="spellStart"/>
      <w:r>
        <w:rPr>
          <w:sz w:val="28"/>
          <w:szCs w:val="28"/>
        </w:rPr>
        <w:t>Паніотов</w:t>
      </w:r>
      <w:proofErr w:type="spellEnd"/>
      <w:r>
        <w:rPr>
          <w:sz w:val="28"/>
          <w:szCs w:val="28"/>
        </w:rPr>
        <w:t xml:space="preserve"> В.В.), підготовці доповідей (Даниленко І.М., Вознюк Т.А.), у виступах перед колегами в школі: на засіданнях МО (</w:t>
      </w:r>
      <w:proofErr w:type="spellStart"/>
      <w:r>
        <w:rPr>
          <w:sz w:val="28"/>
          <w:szCs w:val="28"/>
        </w:rPr>
        <w:t>Аламова</w:t>
      </w:r>
      <w:proofErr w:type="spellEnd"/>
      <w:r>
        <w:rPr>
          <w:sz w:val="28"/>
          <w:szCs w:val="28"/>
        </w:rPr>
        <w:t xml:space="preserve"> І.В., </w:t>
      </w:r>
      <w:proofErr w:type="spellStart"/>
      <w:r>
        <w:rPr>
          <w:sz w:val="28"/>
          <w:szCs w:val="28"/>
        </w:rPr>
        <w:t>Сеніна</w:t>
      </w:r>
      <w:proofErr w:type="spellEnd"/>
      <w:r>
        <w:rPr>
          <w:sz w:val="28"/>
          <w:szCs w:val="28"/>
        </w:rPr>
        <w:t xml:space="preserve"> І.Л.), педрадах (Ключник О.М., Даниленко І.М.), нарадах при директору</w:t>
      </w:r>
      <w:r w:rsidRPr="00494F06">
        <w:rPr>
          <w:sz w:val="28"/>
          <w:szCs w:val="28"/>
        </w:rPr>
        <w:t xml:space="preserve"> </w:t>
      </w:r>
      <w:r>
        <w:rPr>
          <w:sz w:val="28"/>
          <w:szCs w:val="28"/>
        </w:rPr>
        <w:t xml:space="preserve"> (Вознюк Т.А.).</w:t>
      </w:r>
    </w:p>
    <w:p w14:paraId="4CC5C9FE" w14:textId="77777777" w:rsidR="00B26CDE" w:rsidRDefault="00B26CDE" w:rsidP="00B26CDE">
      <w:pPr>
        <w:pStyle w:val="af8"/>
        <w:spacing w:line="360" w:lineRule="auto"/>
        <w:ind w:firstLine="709"/>
        <w:jc w:val="both"/>
      </w:pPr>
      <w:r>
        <w:rPr>
          <w:sz w:val="28"/>
          <w:szCs w:val="28"/>
        </w:rPr>
        <w:t xml:space="preserve">Більшість проведених уроків і заходів відбулися з використанням ІКТ-технологій, що складає 65 % від загальної кількості  проведених уроків і  </w:t>
      </w:r>
      <w:r>
        <w:rPr>
          <w:sz w:val="28"/>
          <w:szCs w:val="28"/>
        </w:rPr>
        <w:lastRenderedPageBreak/>
        <w:t>свідчить про підвищення комп’ютерної грамотності вчителів-</w:t>
      </w:r>
      <w:proofErr w:type="spellStart"/>
      <w:r>
        <w:rPr>
          <w:sz w:val="28"/>
          <w:szCs w:val="28"/>
        </w:rPr>
        <w:t>предметників</w:t>
      </w:r>
      <w:proofErr w:type="spellEnd"/>
      <w:r>
        <w:rPr>
          <w:sz w:val="28"/>
          <w:szCs w:val="28"/>
        </w:rPr>
        <w:t xml:space="preserve">, їх бажання урізноманітнити освітній процес, зробити його більш ефективним.            </w:t>
      </w:r>
    </w:p>
    <w:p w14:paraId="5AE303B7" w14:textId="77777777" w:rsidR="00B26CDE" w:rsidRDefault="00B26CDE" w:rsidP="00B26CDE">
      <w:pPr>
        <w:pStyle w:val="af8"/>
        <w:spacing w:line="360" w:lineRule="auto"/>
        <w:ind w:firstLine="709"/>
        <w:jc w:val="both"/>
      </w:pPr>
      <w:r>
        <w:rPr>
          <w:sz w:val="28"/>
          <w:szCs w:val="28"/>
        </w:rPr>
        <w:t>Робота щодо узагальнення та розповсюдження актуального педагогічного досвіду  ведеться цілеспрямовано і системно, активність педагогів щодо участі у заходах різних  рівнів підвищилась у порівнянні з минулим навчальним роком, при цьому слід відзначити підвищення рівня проведення заходів з учнями.</w:t>
      </w:r>
    </w:p>
    <w:p w14:paraId="521279A4" w14:textId="77777777" w:rsidR="00B26CDE" w:rsidRDefault="00B26CDE" w:rsidP="00B26CDE">
      <w:pPr>
        <w:pStyle w:val="af8"/>
        <w:spacing w:line="360" w:lineRule="auto"/>
        <w:jc w:val="both"/>
      </w:pPr>
      <w:r>
        <w:rPr>
          <w:b/>
          <w:sz w:val="28"/>
          <w:szCs w:val="28"/>
        </w:rPr>
        <w:t>Недоліки:</w:t>
      </w:r>
    </w:p>
    <w:p w14:paraId="29D17394" w14:textId="77777777" w:rsidR="00B26CDE" w:rsidRDefault="00B26CDE" w:rsidP="00B26CDE">
      <w:pPr>
        <w:pStyle w:val="af8"/>
        <w:numPr>
          <w:ilvl w:val="0"/>
          <w:numId w:val="5"/>
        </w:numPr>
        <w:tabs>
          <w:tab w:val="clear" w:pos="720"/>
          <w:tab w:val="num" w:pos="-360"/>
        </w:tabs>
        <w:spacing w:line="360" w:lineRule="auto"/>
        <w:ind w:left="0" w:firstLine="0"/>
        <w:jc w:val="both"/>
      </w:pPr>
      <w:r>
        <w:rPr>
          <w:sz w:val="28"/>
          <w:szCs w:val="28"/>
        </w:rPr>
        <w:t>На офіційному сайті школи:</w:t>
      </w:r>
    </w:p>
    <w:p w14:paraId="634BB6ED" w14:textId="77777777" w:rsidR="00B26CDE" w:rsidRDefault="00B26CDE" w:rsidP="00B26CDE">
      <w:pPr>
        <w:pStyle w:val="af8"/>
        <w:numPr>
          <w:ilvl w:val="0"/>
          <w:numId w:val="3"/>
        </w:numPr>
        <w:spacing w:line="360" w:lineRule="auto"/>
        <w:ind w:left="0" w:firstLine="0"/>
        <w:jc w:val="both"/>
      </w:pPr>
      <w:r>
        <w:rPr>
          <w:sz w:val="28"/>
          <w:szCs w:val="28"/>
        </w:rPr>
        <w:t>Недостатнім є висвітлення системи методичної роботи педагогічного колективу.</w:t>
      </w:r>
    </w:p>
    <w:p w14:paraId="6AB58AD8" w14:textId="77777777" w:rsidR="00B26CDE" w:rsidRDefault="00B26CDE" w:rsidP="00B26CDE">
      <w:pPr>
        <w:pStyle w:val="af8"/>
        <w:numPr>
          <w:ilvl w:val="0"/>
          <w:numId w:val="3"/>
        </w:numPr>
        <w:spacing w:line="360" w:lineRule="auto"/>
        <w:ind w:left="0" w:firstLine="0"/>
        <w:jc w:val="both"/>
      </w:pPr>
      <w:r>
        <w:rPr>
          <w:sz w:val="28"/>
          <w:szCs w:val="28"/>
        </w:rPr>
        <w:t>Не контролюється періодичність / своєчасність оновлення методичних матеріалів, спрямованих на допомогу вчителю.</w:t>
      </w:r>
    </w:p>
    <w:p w14:paraId="519C7E1F" w14:textId="77777777" w:rsidR="00B26CDE" w:rsidRDefault="00B26CDE" w:rsidP="00B26CDE">
      <w:pPr>
        <w:pStyle w:val="af8"/>
        <w:spacing w:line="360" w:lineRule="auto"/>
        <w:jc w:val="both"/>
      </w:pPr>
      <w:r>
        <w:rPr>
          <w:b/>
          <w:sz w:val="28"/>
          <w:szCs w:val="28"/>
        </w:rPr>
        <w:t>Робота з вчителями-початківцями</w:t>
      </w:r>
      <w:r>
        <w:rPr>
          <w:sz w:val="28"/>
          <w:szCs w:val="28"/>
        </w:rPr>
        <w:t xml:space="preserve"> та тими, хто має незначний досвід педагогічної діяльності, проводилась з питань: 1. Вибір наставника,  співбесіда. 2. Освітня програма, тематичне та поурочне планування.               3. Інструктаж щодо ведення шкільної документації. 4. Методичні вимоги щодо ведення шкільної  документації. 5. Методичні вимоги з підготовки до уроку. 6. Відвідування уроків вчителів-початківців учителями-наставниками, головами МО, адміністрацією з метою надання методичної допомоги.            7. Самоаналіз уроку. 8. Організація індивідуальних занять з різними категоріями учнів. 9. Підбиття підсумків роботи, співбесіда з учителем, анкетування щодо виявлення професіональних утруднень, визначення ступеню комфортності учителя в колективі. 10. Складання  технологічної карти уроку. Результатом роботи стала активізація участі спеціалістів-початківців у проведенні відкритих уроків та позакласних заходів.</w:t>
      </w:r>
    </w:p>
    <w:p w14:paraId="7B9F5C8D" w14:textId="77777777" w:rsidR="00B26CDE" w:rsidRDefault="00B26CDE" w:rsidP="00B26CDE">
      <w:pPr>
        <w:pStyle w:val="af8"/>
        <w:spacing w:line="360" w:lineRule="auto"/>
        <w:jc w:val="both"/>
      </w:pPr>
      <w:r>
        <w:rPr>
          <w:b/>
          <w:sz w:val="28"/>
          <w:szCs w:val="28"/>
        </w:rPr>
        <w:t>Недоліки:</w:t>
      </w:r>
    </w:p>
    <w:p w14:paraId="2BAE7FA4" w14:textId="77777777" w:rsidR="00B26CDE" w:rsidRDefault="00B26CDE" w:rsidP="00B26CDE">
      <w:pPr>
        <w:pStyle w:val="af8"/>
        <w:spacing w:line="360" w:lineRule="auto"/>
        <w:jc w:val="both"/>
      </w:pPr>
      <w:r>
        <w:rPr>
          <w:sz w:val="28"/>
          <w:szCs w:val="28"/>
        </w:rPr>
        <w:t>1. Має місце пасивне ставлення деяких педагогів, як досвідчених, так і молодих, до обміну досвідом і удосконалення якості викладання.</w:t>
      </w:r>
    </w:p>
    <w:p w14:paraId="60637824" w14:textId="77777777" w:rsidR="00B26CDE" w:rsidRDefault="00B26CDE" w:rsidP="00B26CDE">
      <w:pPr>
        <w:pStyle w:val="af8"/>
        <w:spacing w:line="360" w:lineRule="auto"/>
        <w:jc w:val="both"/>
      </w:pPr>
      <w:r>
        <w:rPr>
          <w:sz w:val="28"/>
          <w:szCs w:val="28"/>
        </w:rPr>
        <w:lastRenderedPageBreak/>
        <w:t>2. Труднощі викликає у деяких вчителів правильний вибір теми самоосвіти, планування роботи за темою.</w:t>
      </w:r>
    </w:p>
    <w:p w14:paraId="6304D471" w14:textId="77777777" w:rsidR="00B26CDE" w:rsidRDefault="00B26CDE" w:rsidP="00B26CDE">
      <w:pPr>
        <w:spacing w:line="360" w:lineRule="auto"/>
        <w:ind w:firstLine="737"/>
        <w:jc w:val="both"/>
        <w:rPr>
          <w:sz w:val="28"/>
          <w:szCs w:val="28"/>
        </w:rPr>
      </w:pPr>
      <w:r>
        <w:rPr>
          <w:sz w:val="28"/>
          <w:szCs w:val="28"/>
        </w:rPr>
        <w:t xml:space="preserve">Важливим напрямком роботи є підвищення професійної компетентності педагогів, які працюють з обдарованими дітьми. Рівень навчальних досягнень учнів школи оцінюється добрими показниками: 68 учнів закладу освіти (22,8% від загальної кількості учнів школи, нагороджено Похвальними листами, 2 учня - випускників 9-го класу отримали свідоцтва про здобуття базової середньої освіти з відзнакою (10% від загальної кількості учнів 9-го класу), 7 випускників 11-го класу (36,8% від загальної кількості учнів 11-го класу) є претендентами на отримання </w:t>
      </w:r>
      <w:proofErr w:type="spellStart"/>
      <w:r>
        <w:rPr>
          <w:sz w:val="28"/>
          <w:szCs w:val="28"/>
        </w:rPr>
        <w:t>свідоцтв</w:t>
      </w:r>
      <w:proofErr w:type="spellEnd"/>
      <w:r>
        <w:rPr>
          <w:sz w:val="28"/>
          <w:szCs w:val="28"/>
        </w:rPr>
        <w:t xml:space="preserve">  про здобуття повної загальної середньої освіти з відзнакою.</w:t>
      </w:r>
    </w:p>
    <w:p w14:paraId="4B56EB4F" w14:textId="77777777" w:rsidR="00B26CDE" w:rsidRDefault="00B26CDE" w:rsidP="00B26CDE">
      <w:pPr>
        <w:spacing w:line="360" w:lineRule="auto"/>
        <w:jc w:val="both"/>
        <w:rPr>
          <w:sz w:val="28"/>
          <w:szCs w:val="28"/>
        </w:rPr>
      </w:pPr>
      <w:r>
        <w:rPr>
          <w:sz w:val="28"/>
          <w:szCs w:val="28"/>
        </w:rPr>
        <w:t xml:space="preserve">          </w:t>
      </w:r>
      <w:r w:rsidRPr="00A1162D">
        <w:rPr>
          <w:sz w:val="28"/>
          <w:szCs w:val="28"/>
        </w:rPr>
        <w:t xml:space="preserve">ІІ (міський в </w:t>
      </w:r>
      <w:proofErr w:type="spellStart"/>
      <w:r w:rsidRPr="00A1162D">
        <w:rPr>
          <w:sz w:val="28"/>
          <w:szCs w:val="28"/>
        </w:rPr>
        <w:t>м.Харкові</w:t>
      </w:r>
      <w:proofErr w:type="spellEnd"/>
      <w:r w:rsidRPr="00A1162D">
        <w:rPr>
          <w:sz w:val="28"/>
          <w:szCs w:val="28"/>
        </w:rPr>
        <w:t xml:space="preserve">) етап Всеукраїнської учнівської олімпіади з математики, </w:t>
      </w:r>
      <w:proofErr w:type="spellStart"/>
      <w:r w:rsidRPr="00A1162D">
        <w:rPr>
          <w:sz w:val="28"/>
          <w:szCs w:val="28"/>
        </w:rPr>
        <w:t>Афанасова</w:t>
      </w:r>
      <w:proofErr w:type="spellEnd"/>
      <w:r w:rsidRPr="00A1162D">
        <w:rPr>
          <w:sz w:val="28"/>
          <w:szCs w:val="28"/>
        </w:rPr>
        <w:t xml:space="preserve"> Ярослава, 8 клас, Диплом ІІІ ступеня.</w:t>
      </w:r>
    </w:p>
    <w:p w14:paraId="608E23FE" w14:textId="77777777" w:rsidR="00B26CDE" w:rsidRDefault="00B26CDE" w:rsidP="00B26CDE">
      <w:pPr>
        <w:spacing w:line="360" w:lineRule="auto"/>
        <w:ind w:firstLine="709"/>
        <w:jc w:val="both"/>
        <w:rPr>
          <w:sz w:val="28"/>
          <w:szCs w:val="28"/>
        </w:rPr>
      </w:pPr>
      <w:r w:rsidRPr="00A1162D">
        <w:rPr>
          <w:sz w:val="28"/>
          <w:szCs w:val="28"/>
        </w:rPr>
        <w:t xml:space="preserve">ІІ (міський в </w:t>
      </w:r>
      <w:proofErr w:type="spellStart"/>
      <w:r w:rsidRPr="00A1162D">
        <w:rPr>
          <w:sz w:val="28"/>
          <w:szCs w:val="28"/>
        </w:rPr>
        <w:t>м.Харкові</w:t>
      </w:r>
      <w:proofErr w:type="spellEnd"/>
      <w:r w:rsidRPr="00A1162D">
        <w:rPr>
          <w:sz w:val="28"/>
          <w:szCs w:val="28"/>
        </w:rPr>
        <w:t xml:space="preserve">) етап Всеукраїнської учнівської олімпіади з </w:t>
      </w:r>
      <w:r>
        <w:rPr>
          <w:sz w:val="28"/>
          <w:szCs w:val="28"/>
        </w:rPr>
        <w:t>фізики</w:t>
      </w:r>
      <w:r w:rsidRPr="00A1162D">
        <w:rPr>
          <w:sz w:val="28"/>
          <w:szCs w:val="28"/>
        </w:rPr>
        <w:t xml:space="preserve">, </w:t>
      </w:r>
      <w:proofErr w:type="spellStart"/>
      <w:r w:rsidRPr="00A1162D">
        <w:rPr>
          <w:sz w:val="28"/>
          <w:szCs w:val="28"/>
        </w:rPr>
        <w:t>Дідик</w:t>
      </w:r>
      <w:proofErr w:type="spellEnd"/>
      <w:r w:rsidRPr="00A1162D">
        <w:rPr>
          <w:sz w:val="28"/>
          <w:szCs w:val="28"/>
        </w:rPr>
        <w:t xml:space="preserve"> Анна, 8 клас, Диплом ІІІ ступеня.</w:t>
      </w:r>
    </w:p>
    <w:p w14:paraId="4807AF80" w14:textId="77777777" w:rsidR="00B26CDE" w:rsidRDefault="00B26CDE" w:rsidP="00B26CDE">
      <w:pPr>
        <w:spacing w:line="360" w:lineRule="auto"/>
        <w:jc w:val="both"/>
        <w:rPr>
          <w:sz w:val="28"/>
          <w:szCs w:val="28"/>
        </w:rPr>
      </w:pPr>
      <w:r>
        <w:rPr>
          <w:sz w:val="28"/>
          <w:szCs w:val="28"/>
        </w:rPr>
        <w:t xml:space="preserve">          </w:t>
      </w:r>
      <w:r w:rsidRPr="00A1162D">
        <w:rPr>
          <w:sz w:val="28"/>
          <w:szCs w:val="28"/>
        </w:rPr>
        <w:t>ІІІ (обласний) етап Всеукраїнської учнівської олімпіади</w:t>
      </w:r>
      <w:r>
        <w:rPr>
          <w:sz w:val="28"/>
          <w:szCs w:val="28"/>
        </w:rPr>
        <w:t>:</w:t>
      </w:r>
    </w:p>
    <w:p w14:paraId="69E48E60" w14:textId="77777777" w:rsidR="00B26CDE" w:rsidRPr="001561C8" w:rsidRDefault="00B26CDE" w:rsidP="00B26CDE">
      <w:pPr>
        <w:spacing w:line="360" w:lineRule="auto"/>
        <w:jc w:val="both"/>
        <w:rPr>
          <w:sz w:val="28"/>
          <w:szCs w:val="28"/>
          <w:lang w:val="ru-RU"/>
        </w:rPr>
      </w:pPr>
      <w:r>
        <w:rPr>
          <w:sz w:val="28"/>
          <w:szCs w:val="28"/>
        </w:rPr>
        <w:t>-</w:t>
      </w:r>
      <w:r w:rsidRPr="00A1162D">
        <w:rPr>
          <w:sz w:val="28"/>
          <w:szCs w:val="28"/>
        </w:rPr>
        <w:t xml:space="preserve"> з математики,</w:t>
      </w:r>
      <w:r>
        <w:rPr>
          <w:sz w:val="28"/>
          <w:szCs w:val="28"/>
        </w:rPr>
        <w:t xml:space="preserve"> </w:t>
      </w:r>
      <w:proofErr w:type="spellStart"/>
      <w:r w:rsidRPr="00A1162D">
        <w:rPr>
          <w:sz w:val="28"/>
          <w:szCs w:val="28"/>
        </w:rPr>
        <w:t>Афанасова</w:t>
      </w:r>
      <w:proofErr w:type="spellEnd"/>
      <w:r w:rsidRPr="00A1162D">
        <w:rPr>
          <w:sz w:val="28"/>
          <w:szCs w:val="28"/>
        </w:rPr>
        <w:t xml:space="preserve"> Ярослава, 8 клас </w:t>
      </w:r>
      <w:r>
        <w:rPr>
          <w:sz w:val="28"/>
          <w:szCs w:val="28"/>
          <w:lang w:val="ru-RU"/>
        </w:rPr>
        <w:t>-</w:t>
      </w:r>
      <w:r w:rsidRPr="00A1162D">
        <w:rPr>
          <w:sz w:val="28"/>
          <w:szCs w:val="28"/>
        </w:rPr>
        <w:t xml:space="preserve"> Диплом ІІІ ступеня</w:t>
      </w:r>
      <w:r>
        <w:rPr>
          <w:sz w:val="28"/>
          <w:szCs w:val="28"/>
          <w:lang w:val="ru-RU"/>
        </w:rPr>
        <w:t>.</w:t>
      </w:r>
    </w:p>
    <w:p w14:paraId="0036E0A8" w14:textId="77777777" w:rsidR="00B26CDE" w:rsidRPr="001561C8" w:rsidRDefault="00B26CDE" w:rsidP="00B26CDE">
      <w:pPr>
        <w:spacing w:line="360" w:lineRule="auto"/>
        <w:jc w:val="both"/>
        <w:rPr>
          <w:sz w:val="28"/>
          <w:szCs w:val="28"/>
          <w:lang w:val="ru-RU"/>
        </w:rPr>
      </w:pPr>
      <w:r>
        <w:rPr>
          <w:sz w:val="28"/>
          <w:szCs w:val="28"/>
        </w:rPr>
        <w:t xml:space="preserve">- </w:t>
      </w:r>
      <w:r w:rsidRPr="00A1162D">
        <w:rPr>
          <w:sz w:val="28"/>
          <w:szCs w:val="28"/>
        </w:rPr>
        <w:t xml:space="preserve">з фізики, </w:t>
      </w:r>
      <w:proofErr w:type="spellStart"/>
      <w:r w:rsidRPr="00A1162D">
        <w:rPr>
          <w:sz w:val="28"/>
          <w:szCs w:val="28"/>
        </w:rPr>
        <w:t>Дідик</w:t>
      </w:r>
      <w:proofErr w:type="spellEnd"/>
      <w:r w:rsidRPr="00A1162D">
        <w:rPr>
          <w:sz w:val="28"/>
          <w:szCs w:val="28"/>
        </w:rPr>
        <w:t xml:space="preserve"> Анна,  8 клас - Диплом ІІІ ступеня</w:t>
      </w:r>
      <w:r>
        <w:rPr>
          <w:sz w:val="28"/>
          <w:szCs w:val="28"/>
          <w:lang w:val="ru-RU"/>
        </w:rPr>
        <w:t>.</w:t>
      </w:r>
    </w:p>
    <w:p w14:paraId="54553019" w14:textId="77777777" w:rsidR="00B26CDE" w:rsidRDefault="00B26CDE" w:rsidP="00B26CDE">
      <w:pPr>
        <w:spacing w:line="360" w:lineRule="auto"/>
        <w:jc w:val="both"/>
        <w:rPr>
          <w:sz w:val="28"/>
          <w:szCs w:val="28"/>
        </w:rPr>
      </w:pPr>
      <w:r w:rsidRPr="00A1162D">
        <w:rPr>
          <w:sz w:val="28"/>
          <w:szCs w:val="28"/>
          <w:u w:val="single"/>
        </w:rPr>
        <w:t>на районному рівні</w:t>
      </w:r>
      <w:r w:rsidRPr="00A1162D">
        <w:rPr>
          <w:sz w:val="28"/>
          <w:szCs w:val="28"/>
        </w:rPr>
        <w:t xml:space="preserve">: </w:t>
      </w:r>
    </w:p>
    <w:p w14:paraId="63230938" w14:textId="77777777" w:rsidR="00B26CDE" w:rsidRDefault="00B26CDE" w:rsidP="00B26CDE">
      <w:pPr>
        <w:numPr>
          <w:ilvl w:val="0"/>
          <w:numId w:val="3"/>
        </w:numPr>
        <w:tabs>
          <w:tab w:val="clear" w:pos="708"/>
          <w:tab w:val="left" w:pos="426"/>
        </w:tabs>
        <w:spacing w:line="360" w:lineRule="auto"/>
        <w:ind w:left="0" w:firstLine="0"/>
        <w:jc w:val="both"/>
        <w:rPr>
          <w:sz w:val="28"/>
          <w:szCs w:val="28"/>
        </w:rPr>
      </w:pPr>
      <w:r w:rsidRPr="00A1162D">
        <w:rPr>
          <w:sz w:val="28"/>
          <w:szCs w:val="28"/>
        </w:rPr>
        <w:t xml:space="preserve">ІІ місце в </w:t>
      </w:r>
      <w:r w:rsidRPr="00A1162D">
        <w:rPr>
          <w:sz w:val="28"/>
          <w:szCs w:val="28"/>
          <w:u w:val="single"/>
        </w:rPr>
        <w:t>турнірі</w:t>
      </w:r>
      <w:r w:rsidRPr="00A1162D">
        <w:rPr>
          <w:sz w:val="28"/>
          <w:szCs w:val="28"/>
        </w:rPr>
        <w:t xml:space="preserve"> юних математиків (Румак Дар`я, 11 </w:t>
      </w:r>
      <w:proofErr w:type="spellStart"/>
      <w:r w:rsidRPr="00A1162D">
        <w:rPr>
          <w:sz w:val="28"/>
          <w:szCs w:val="28"/>
        </w:rPr>
        <w:t>кл</w:t>
      </w:r>
      <w:proofErr w:type="spellEnd"/>
      <w:r w:rsidRPr="00A1162D">
        <w:rPr>
          <w:sz w:val="28"/>
          <w:szCs w:val="28"/>
        </w:rPr>
        <w:t xml:space="preserve">.; </w:t>
      </w:r>
      <w:proofErr w:type="spellStart"/>
      <w:r w:rsidRPr="00A1162D">
        <w:rPr>
          <w:sz w:val="28"/>
          <w:szCs w:val="28"/>
        </w:rPr>
        <w:t>Правдіна</w:t>
      </w:r>
      <w:proofErr w:type="spellEnd"/>
      <w:r w:rsidRPr="00A1162D">
        <w:rPr>
          <w:sz w:val="28"/>
          <w:szCs w:val="28"/>
        </w:rPr>
        <w:t xml:space="preserve"> Анна, 11 </w:t>
      </w:r>
      <w:proofErr w:type="spellStart"/>
      <w:r w:rsidRPr="00A1162D">
        <w:rPr>
          <w:sz w:val="28"/>
          <w:szCs w:val="28"/>
        </w:rPr>
        <w:t>кл</w:t>
      </w:r>
      <w:proofErr w:type="spellEnd"/>
      <w:r w:rsidRPr="00A1162D">
        <w:rPr>
          <w:sz w:val="28"/>
          <w:szCs w:val="28"/>
        </w:rPr>
        <w:t xml:space="preserve">; Ключник Іван, 11 </w:t>
      </w:r>
      <w:proofErr w:type="spellStart"/>
      <w:r w:rsidRPr="00A1162D">
        <w:rPr>
          <w:sz w:val="28"/>
          <w:szCs w:val="28"/>
        </w:rPr>
        <w:t>кл</w:t>
      </w:r>
      <w:proofErr w:type="spellEnd"/>
      <w:r w:rsidRPr="00A1162D">
        <w:rPr>
          <w:sz w:val="28"/>
          <w:szCs w:val="28"/>
        </w:rPr>
        <w:t xml:space="preserve">; </w:t>
      </w:r>
      <w:proofErr w:type="spellStart"/>
      <w:r w:rsidRPr="00A1162D">
        <w:rPr>
          <w:sz w:val="28"/>
          <w:szCs w:val="28"/>
        </w:rPr>
        <w:t>Бур`яненко</w:t>
      </w:r>
      <w:proofErr w:type="spellEnd"/>
      <w:r w:rsidRPr="00A1162D">
        <w:rPr>
          <w:sz w:val="28"/>
          <w:szCs w:val="28"/>
        </w:rPr>
        <w:t xml:space="preserve"> Діана, 11 </w:t>
      </w:r>
      <w:proofErr w:type="spellStart"/>
      <w:r w:rsidRPr="00A1162D">
        <w:rPr>
          <w:sz w:val="28"/>
          <w:szCs w:val="28"/>
        </w:rPr>
        <w:t>кл</w:t>
      </w:r>
      <w:proofErr w:type="spellEnd"/>
      <w:r w:rsidRPr="00A1162D">
        <w:rPr>
          <w:sz w:val="28"/>
          <w:szCs w:val="28"/>
        </w:rPr>
        <w:t xml:space="preserve">; Єфремов Кирило, 9 </w:t>
      </w:r>
      <w:proofErr w:type="spellStart"/>
      <w:r w:rsidRPr="00A1162D">
        <w:rPr>
          <w:sz w:val="28"/>
          <w:szCs w:val="28"/>
        </w:rPr>
        <w:t>кл</w:t>
      </w:r>
      <w:proofErr w:type="spellEnd"/>
      <w:r w:rsidRPr="00A1162D">
        <w:rPr>
          <w:sz w:val="28"/>
          <w:szCs w:val="28"/>
        </w:rPr>
        <w:t xml:space="preserve">.);  </w:t>
      </w:r>
    </w:p>
    <w:p w14:paraId="5225A546" w14:textId="77777777" w:rsidR="00B26CDE" w:rsidRPr="00A1162D" w:rsidRDefault="00B26CDE" w:rsidP="00B26CDE">
      <w:pPr>
        <w:numPr>
          <w:ilvl w:val="0"/>
          <w:numId w:val="3"/>
        </w:numPr>
        <w:tabs>
          <w:tab w:val="clear" w:pos="708"/>
          <w:tab w:val="num" w:pos="426"/>
        </w:tabs>
        <w:spacing w:line="360" w:lineRule="auto"/>
        <w:ind w:left="0" w:firstLine="0"/>
        <w:jc w:val="both"/>
        <w:rPr>
          <w:sz w:val="28"/>
          <w:szCs w:val="28"/>
        </w:rPr>
      </w:pPr>
      <w:r w:rsidRPr="00A1162D">
        <w:rPr>
          <w:sz w:val="28"/>
          <w:szCs w:val="28"/>
        </w:rPr>
        <w:t xml:space="preserve">І місце в </w:t>
      </w:r>
      <w:r w:rsidRPr="00A1162D">
        <w:rPr>
          <w:sz w:val="28"/>
          <w:szCs w:val="28"/>
          <w:u w:val="single"/>
        </w:rPr>
        <w:t>турнірі</w:t>
      </w:r>
      <w:r w:rsidRPr="00A1162D">
        <w:rPr>
          <w:sz w:val="28"/>
          <w:szCs w:val="28"/>
        </w:rPr>
        <w:t xml:space="preserve"> юних фізиків (Полонський Максим, 11 </w:t>
      </w:r>
      <w:proofErr w:type="spellStart"/>
      <w:r w:rsidRPr="00A1162D">
        <w:rPr>
          <w:sz w:val="28"/>
          <w:szCs w:val="28"/>
        </w:rPr>
        <w:t>кл</w:t>
      </w:r>
      <w:proofErr w:type="spellEnd"/>
      <w:r w:rsidRPr="00A1162D">
        <w:rPr>
          <w:sz w:val="28"/>
          <w:szCs w:val="28"/>
        </w:rPr>
        <w:t xml:space="preserve">.; </w:t>
      </w:r>
      <w:proofErr w:type="spellStart"/>
      <w:r w:rsidRPr="00A1162D">
        <w:rPr>
          <w:sz w:val="28"/>
          <w:szCs w:val="28"/>
        </w:rPr>
        <w:t>Кленов</w:t>
      </w:r>
      <w:proofErr w:type="spellEnd"/>
      <w:r w:rsidRPr="00A1162D">
        <w:rPr>
          <w:sz w:val="28"/>
          <w:szCs w:val="28"/>
        </w:rPr>
        <w:t xml:space="preserve"> Ярослав, 11; </w:t>
      </w:r>
      <w:proofErr w:type="spellStart"/>
      <w:r w:rsidRPr="00A1162D">
        <w:rPr>
          <w:sz w:val="28"/>
          <w:szCs w:val="28"/>
        </w:rPr>
        <w:t>Абакумов</w:t>
      </w:r>
      <w:proofErr w:type="spellEnd"/>
      <w:r w:rsidRPr="00A1162D">
        <w:rPr>
          <w:sz w:val="28"/>
          <w:szCs w:val="28"/>
        </w:rPr>
        <w:t xml:space="preserve"> Богдан, 11; </w:t>
      </w:r>
      <w:proofErr w:type="spellStart"/>
      <w:r w:rsidRPr="00A1162D">
        <w:rPr>
          <w:sz w:val="28"/>
          <w:szCs w:val="28"/>
        </w:rPr>
        <w:t>Бокань</w:t>
      </w:r>
      <w:proofErr w:type="spellEnd"/>
      <w:r w:rsidRPr="00A1162D">
        <w:rPr>
          <w:sz w:val="28"/>
          <w:szCs w:val="28"/>
        </w:rPr>
        <w:t xml:space="preserve"> Микола, 10; </w:t>
      </w:r>
      <w:proofErr w:type="spellStart"/>
      <w:r w:rsidRPr="00A1162D">
        <w:rPr>
          <w:sz w:val="28"/>
          <w:szCs w:val="28"/>
        </w:rPr>
        <w:t>Безруков</w:t>
      </w:r>
      <w:proofErr w:type="spellEnd"/>
      <w:r w:rsidRPr="00A1162D">
        <w:rPr>
          <w:sz w:val="28"/>
          <w:szCs w:val="28"/>
        </w:rPr>
        <w:t xml:space="preserve"> Нікіта, 10</w:t>
      </w:r>
      <w:r>
        <w:rPr>
          <w:sz w:val="28"/>
          <w:szCs w:val="28"/>
        </w:rPr>
        <w:t xml:space="preserve"> к</w:t>
      </w:r>
      <w:r w:rsidRPr="00A1162D">
        <w:rPr>
          <w:sz w:val="28"/>
          <w:szCs w:val="28"/>
        </w:rPr>
        <w:t>)</w:t>
      </w:r>
    </w:p>
    <w:p w14:paraId="094258E8" w14:textId="77777777" w:rsidR="00B26CDE" w:rsidRPr="00A1162D" w:rsidRDefault="00B26CDE" w:rsidP="00B26CDE">
      <w:pPr>
        <w:numPr>
          <w:ilvl w:val="0"/>
          <w:numId w:val="3"/>
        </w:numPr>
        <w:tabs>
          <w:tab w:val="clear" w:pos="708"/>
          <w:tab w:val="num" w:pos="426"/>
        </w:tabs>
        <w:spacing w:line="360" w:lineRule="auto"/>
        <w:ind w:left="0" w:firstLine="0"/>
        <w:jc w:val="both"/>
        <w:rPr>
          <w:sz w:val="28"/>
          <w:szCs w:val="28"/>
        </w:rPr>
      </w:pPr>
      <w:r w:rsidRPr="00A1162D">
        <w:rPr>
          <w:sz w:val="28"/>
          <w:szCs w:val="28"/>
        </w:rPr>
        <w:t xml:space="preserve">І місце в </w:t>
      </w:r>
      <w:r w:rsidRPr="004E7EDA">
        <w:rPr>
          <w:sz w:val="28"/>
          <w:szCs w:val="28"/>
          <w:u w:val="single"/>
        </w:rPr>
        <w:t>турнірі</w:t>
      </w:r>
      <w:r w:rsidRPr="00A1162D">
        <w:rPr>
          <w:sz w:val="28"/>
          <w:szCs w:val="28"/>
        </w:rPr>
        <w:t xml:space="preserve"> юних винахідників і раціоналізаторів (Жарко Ілля, 11 </w:t>
      </w:r>
      <w:r>
        <w:rPr>
          <w:sz w:val="28"/>
          <w:szCs w:val="28"/>
        </w:rPr>
        <w:t>к</w:t>
      </w:r>
      <w:r w:rsidRPr="00A1162D">
        <w:rPr>
          <w:sz w:val="28"/>
          <w:szCs w:val="28"/>
        </w:rPr>
        <w:t>);</w:t>
      </w:r>
    </w:p>
    <w:p w14:paraId="51597407" w14:textId="77777777" w:rsidR="00B26CDE" w:rsidRDefault="00B26CDE" w:rsidP="00B26CDE">
      <w:pPr>
        <w:spacing w:line="360" w:lineRule="auto"/>
        <w:jc w:val="both"/>
        <w:rPr>
          <w:sz w:val="28"/>
          <w:szCs w:val="28"/>
        </w:rPr>
      </w:pPr>
      <w:r w:rsidRPr="00A1162D">
        <w:rPr>
          <w:sz w:val="28"/>
          <w:szCs w:val="28"/>
          <w:u w:val="single"/>
        </w:rPr>
        <w:t>на міському рівні</w:t>
      </w:r>
      <w:r w:rsidRPr="00A1162D">
        <w:rPr>
          <w:sz w:val="28"/>
          <w:szCs w:val="28"/>
        </w:rPr>
        <w:t xml:space="preserve">: </w:t>
      </w:r>
    </w:p>
    <w:p w14:paraId="6FC50FC6" w14:textId="77777777" w:rsidR="00B26CDE" w:rsidRPr="00A1162D" w:rsidRDefault="00B26CDE" w:rsidP="00B26CDE">
      <w:pPr>
        <w:numPr>
          <w:ilvl w:val="0"/>
          <w:numId w:val="3"/>
        </w:numPr>
        <w:tabs>
          <w:tab w:val="clear" w:pos="708"/>
          <w:tab w:val="num" w:pos="426"/>
        </w:tabs>
        <w:spacing w:line="360" w:lineRule="auto"/>
        <w:ind w:left="0" w:firstLine="0"/>
        <w:jc w:val="both"/>
        <w:rPr>
          <w:sz w:val="28"/>
          <w:szCs w:val="28"/>
        </w:rPr>
      </w:pPr>
      <w:r w:rsidRPr="00A1162D">
        <w:rPr>
          <w:sz w:val="28"/>
          <w:szCs w:val="28"/>
        </w:rPr>
        <w:t xml:space="preserve">ІІ місце в </w:t>
      </w:r>
      <w:r w:rsidRPr="00A1162D">
        <w:rPr>
          <w:sz w:val="28"/>
          <w:szCs w:val="28"/>
          <w:u w:val="single"/>
        </w:rPr>
        <w:t>турнір</w:t>
      </w:r>
      <w:r w:rsidRPr="00A1162D">
        <w:rPr>
          <w:sz w:val="28"/>
          <w:szCs w:val="28"/>
        </w:rPr>
        <w:t xml:space="preserve">і юних винахідників і раціоналізаторів (Жарко Ілля, 11 клас – у складі районної команди); участь у </w:t>
      </w:r>
      <w:r w:rsidRPr="004E7EDA">
        <w:rPr>
          <w:sz w:val="28"/>
          <w:szCs w:val="28"/>
          <w:u w:val="single"/>
        </w:rPr>
        <w:t>турнірі</w:t>
      </w:r>
      <w:r w:rsidRPr="00A1162D">
        <w:rPr>
          <w:sz w:val="28"/>
          <w:szCs w:val="28"/>
        </w:rPr>
        <w:t xml:space="preserve"> юних фізиків (шкільна команда - Полонський Максим, 11 </w:t>
      </w:r>
      <w:proofErr w:type="spellStart"/>
      <w:r w:rsidRPr="00A1162D">
        <w:rPr>
          <w:sz w:val="28"/>
          <w:szCs w:val="28"/>
        </w:rPr>
        <w:t>кл</w:t>
      </w:r>
      <w:proofErr w:type="spellEnd"/>
      <w:r w:rsidRPr="00A1162D">
        <w:rPr>
          <w:sz w:val="28"/>
          <w:szCs w:val="28"/>
        </w:rPr>
        <w:t xml:space="preserve">.; </w:t>
      </w:r>
      <w:proofErr w:type="spellStart"/>
      <w:r w:rsidRPr="00A1162D">
        <w:rPr>
          <w:sz w:val="28"/>
          <w:szCs w:val="28"/>
        </w:rPr>
        <w:t>Кленов</w:t>
      </w:r>
      <w:proofErr w:type="spellEnd"/>
      <w:r w:rsidRPr="00A1162D">
        <w:rPr>
          <w:sz w:val="28"/>
          <w:szCs w:val="28"/>
        </w:rPr>
        <w:t xml:space="preserve"> Ярослав, 11 </w:t>
      </w:r>
      <w:proofErr w:type="spellStart"/>
      <w:r w:rsidRPr="00A1162D">
        <w:rPr>
          <w:sz w:val="28"/>
          <w:szCs w:val="28"/>
        </w:rPr>
        <w:t>кл</w:t>
      </w:r>
      <w:proofErr w:type="spellEnd"/>
      <w:r w:rsidRPr="00A1162D">
        <w:rPr>
          <w:sz w:val="28"/>
          <w:szCs w:val="28"/>
        </w:rPr>
        <w:t xml:space="preserve">; </w:t>
      </w:r>
      <w:proofErr w:type="spellStart"/>
      <w:r w:rsidRPr="00A1162D">
        <w:rPr>
          <w:sz w:val="28"/>
          <w:szCs w:val="28"/>
        </w:rPr>
        <w:t>Абакумов</w:t>
      </w:r>
      <w:proofErr w:type="spellEnd"/>
      <w:r w:rsidRPr="00A1162D">
        <w:rPr>
          <w:sz w:val="28"/>
          <w:szCs w:val="28"/>
        </w:rPr>
        <w:t xml:space="preserve"> Богдан, 11 </w:t>
      </w:r>
      <w:proofErr w:type="spellStart"/>
      <w:r w:rsidRPr="00A1162D">
        <w:rPr>
          <w:sz w:val="28"/>
          <w:szCs w:val="28"/>
        </w:rPr>
        <w:t>кл</w:t>
      </w:r>
      <w:proofErr w:type="spellEnd"/>
      <w:r w:rsidRPr="00A1162D">
        <w:rPr>
          <w:sz w:val="28"/>
          <w:szCs w:val="28"/>
        </w:rPr>
        <w:t xml:space="preserve">; </w:t>
      </w:r>
      <w:proofErr w:type="spellStart"/>
      <w:r w:rsidRPr="00A1162D">
        <w:rPr>
          <w:sz w:val="28"/>
          <w:szCs w:val="28"/>
        </w:rPr>
        <w:t>Бокань</w:t>
      </w:r>
      <w:proofErr w:type="spellEnd"/>
      <w:r w:rsidRPr="00A1162D">
        <w:rPr>
          <w:sz w:val="28"/>
          <w:szCs w:val="28"/>
        </w:rPr>
        <w:t xml:space="preserve"> Микола, 10 </w:t>
      </w:r>
      <w:proofErr w:type="spellStart"/>
      <w:r w:rsidRPr="00A1162D">
        <w:rPr>
          <w:sz w:val="28"/>
          <w:szCs w:val="28"/>
        </w:rPr>
        <w:t>кл</w:t>
      </w:r>
      <w:proofErr w:type="spellEnd"/>
      <w:r w:rsidRPr="00A1162D">
        <w:rPr>
          <w:sz w:val="28"/>
          <w:szCs w:val="28"/>
        </w:rPr>
        <w:t xml:space="preserve">; </w:t>
      </w:r>
      <w:proofErr w:type="spellStart"/>
      <w:r w:rsidRPr="00A1162D">
        <w:rPr>
          <w:sz w:val="28"/>
          <w:szCs w:val="28"/>
        </w:rPr>
        <w:t>Безруков</w:t>
      </w:r>
      <w:proofErr w:type="spellEnd"/>
      <w:r w:rsidRPr="00A1162D">
        <w:rPr>
          <w:sz w:val="28"/>
          <w:szCs w:val="28"/>
        </w:rPr>
        <w:t xml:space="preserve"> Нікіта, 10 </w:t>
      </w:r>
      <w:proofErr w:type="spellStart"/>
      <w:r w:rsidRPr="00A1162D">
        <w:rPr>
          <w:sz w:val="28"/>
          <w:szCs w:val="28"/>
        </w:rPr>
        <w:t>кл</w:t>
      </w:r>
      <w:proofErr w:type="spellEnd"/>
      <w:r w:rsidRPr="00A1162D">
        <w:rPr>
          <w:sz w:val="28"/>
          <w:szCs w:val="28"/>
        </w:rPr>
        <w:t>)</w:t>
      </w:r>
    </w:p>
    <w:p w14:paraId="75FB19F6" w14:textId="77777777" w:rsidR="00B26CDE" w:rsidRDefault="00B26CDE" w:rsidP="00B26CDE">
      <w:pPr>
        <w:spacing w:line="360" w:lineRule="auto"/>
        <w:jc w:val="both"/>
        <w:rPr>
          <w:sz w:val="28"/>
          <w:szCs w:val="28"/>
        </w:rPr>
      </w:pPr>
      <w:r w:rsidRPr="00A1162D">
        <w:rPr>
          <w:sz w:val="28"/>
          <w:szCs w:val="28"/>
          <w:u w:val="single"/>
        </w:rPr>
        <w:lastRenderedPageBreak/>
        <w:t>ІІ (обласний) етап</w:t>
      </w:r>
      <w:r w:rsidRPr="00A1162D">
        <w:rPr>
          <w:sz w:val="28"/>
          <w:szCs w:val="28"/>
        </w:rPr>
        <w:t xml:space="preserve"> Всеукраїнського конкурсу- захисту науково-дослідницьких робіт учнів-членів МАН: </w:t>
      </w:r>
    </w:p>
    <w:p w14:paraId="3D1FD619" w14:textId="77777777" w:rsidR="00B26CDE" w:rsidRDefault="00B26CDE" w:rsidP="00B26CDE">
      <w:pPr>
        <w:numPr>
          <w:ilvl w:val="0"/>
          <w:numId w:val="3"/>
        </w:numPr>
        <w:tabs>
          <w:tab w:val="clear" w:pos="708"/>
          <w:tab w:val="num" w:pos="426"/>
        </w:tabs>
        <w:spacing w:line="360" w:lineRule="auto"/>
        <w:ind w:left="0" w:firstLine="0"/>
        <w:jc w:val="both"/>
        <w:rPr>
          <w:sz w:val="28"/>
          <w:szCs w:val="28"/>
        </w:rPr>
      </w:pPr>
      <w:r w:rsidRPr="00A1162D">
        <w:rPr>
          <w:sz w:val="28"/>
          <w:szCs w:val="28"/>
        </w:rPr>
        <w:t>Диплом І ступеня</w:t>
      </w:r>
      <w:r>
        <w:rPr>
          <w:sz w:val="28"/>
          <w:szCs w:val="28"/>
        </w:rPr>
        <w:t xml:space="preserve">: </w:t>
      </w:r>
      <w:proofErr w:type="spellStart"/>
      <w:r w:rsidRPr="00A1162D">
        <w:rPr>
          <w:sz w:val="28"/>
          <w:szCs w:val="28"/>
        </w:rPr>
        <w:t>Кленов</w:t>
      </w:r>
      <w:proofErr w:type="spellEnd"/>
      <w:r w:rsidRPr="00A1162D">
        <w:rPr>
          <w:sz w:val="28"/>
          <w:szCs w:val="28"/>
        </w:rPr>
        <w:t xml:space="preserve"> Ярослав, 11 клас;</w:t>
      </w:r>
    </w:p>
    <w:p w14:paraId="09654DEF" w14:textId="77777777" w:rsidR="00B26CDE" w:rsidRDefault="00B26CDE" w:rsidP="00B26CDE">
      <w:pPr>
        <w:numPr>
          <w:ilvl w:val="0"/>
          <w:numId w:val="3"/>
        </w:numPr>
        <w:tabs>
          <w:tab w:val="clear" w:pos="708"/>
          <w:tab w:val="num" w:pos="426"/>
        </w:tabs>
        <w:spacing w:line="360" w:lineRule="auto"/>
        <w:ind w:left="0" w:firstLine="0"/>
        <w:jc w:val="both"/>
        <w:rPr>
          <w:sz w:val="28"/>
          <w:szCs w:val="28"/>
        </w:rPr>
      </w:pPr>
      <w:r w:rsidRPr="00A1162D">
        <w:rPr>
          <w:sz w:val="28"/>
          <w:szCs w:val="28"/>
        </w:rPr>
        <w:t>Диплом ІІ ступеня</w:t>
      </w:r>
      <w:r>
        <w:rPr>
          <w:sz w:val="28"/>
          <w:szCs w:val="28"/>
        </w:rPr>
        <w:t xml:space="preserve">: </w:t>
      </w:r>
      <w:proofErr w:type="spellStart"/>
      <w:r w:rsidRPr="00A1162D">
        <w:rPr>
          <w:sz w:val="28"/>
          <w:szCs w:val="28"/>
        </w:rPr>
        <w:t>Правдіна</w:t>
      </w:r>
      <w:proofErr w:type="spellEnd"/>
      <w:r w:rsidRPr="00A1162D">
        <w:rPr>
          <w:sz w:val="28"/>
          <w:szCs w:val="28"/>
        </w:rPr>
        <w:t xml:space="preserve"> Анна, 11 клас</w:t>
      </w:r>
      <w:r>
        <w:rPr>
          <w:sz w:val="28"/>
          <w:szCs w:val="28"/>
        </w:rPr>
        <w:t>;</w:t>
      </w:r>
    </w:p>
    <w:p w14:paraId="0E6B7CEE" w14:textId="77777777" w:rsidR="00B26CDE" w:rsidRDefault="00B26CDE" w:rsidP="00B26CDE">
      <w:pPr>
        <w:numPr>
          <w:ilvl w:val="0"/>
          <w:numId w:val="3"/>
        </w:numPr>
        <w:tabs>
          <w:tab w:val="clear" w:pos="708"/>
          <w:tab w:val="num" w:pos="426"/>
        </w:tabs>
        <w:spacing w:line="360" w:lineRule="auto"/>
        <w:ind w:left="0" w:firstLine="0"/>
        <w:jc w:val="both"/>
        <w:rPr>
          <w:sz w:val="28"/>
          <w:szCs w:val="28"/>
        </w:rPr>
      </w:pPr>
      <w:r w:rsidRPr="00A1162D">
        <w:rPr>
          <w:sz w:val="28"/>
          <w:szCs w:val="28"/>
        </w:rPr>
        <w:t>Диплом ІІІ ступеня</w:t>
      </w:r>
      <w:r>
        <w:rPr>
          <w:sz w:val="28"/>
          <w:szCs w:val="28"/>
        </w:rPr>
        <w:t>:</w:t>
      </w:r>
      <w:r w:rsidRPr="00A1162D">
        <w:rPr>
          <w:sz w:val="28"/>
          <w:szCs w:val="28"/>
        </w:rPr>
        <w:t xml:space="preserve"> Ключник Іван, 11 клас,</w:t>
      </w:r>
      <w:r>
        <w:rPr>
          <w:sz w:val="28"/>
          <w:szCs w:val="28"/>
        </w:rPr>
        <w:t xml:space="preserve"> та</w:t>
      </w:r>
      <w:r w:rsidRPr="00A1162D">
        <w:rPr>
          <w:sz w:val="28"/>
          <w:szCs w:val="28"/>
        </w:rPr>
        <w:t xml:space="preserve"> Румак Дар’я, 11 клас</w:t>
      </w:r>
      <w:r>
        <w:rPr>
          <w:sz w:val="28"/>
          <w:szCs w:val="28"/>
        </w:rPr>
        <w:t>;</w:t>
      </w:r>
    </w:p>
    <w:p w14:paraId="4CA4654A" w14:textId="77777777" w:rsidR="00B26CDE" w:rsidRPr="00A1162D" w:rsidRDefault="00B26CDE" w:rsidP="00B26CDE">
      <w:pPr>
        <w:numPr>
          <w:ilvl w:val="0"/>
          <w:numId w:val="3"/>
        </w:numPr>
        <w:tabs>
          <w:tab w:val="clear" w:pos="708"/>
          <w:tab w:val="num" w:pos="426"/>
        </w:tabs>
        <w:spacing w:line="360" w:lineRule="auto"/>
        <w:ind w:left="0" w:firstLine="0"/>
        <w:jc w:val="both"/>
        <w:rPr>
          <w:sz w:val="28"/>
          <w:szCs w:val="28"/>
        </w:rPr>
      </w:pPr>
      <w:r w:rsidRPr="00A1162D">
        <w:rPr>
          <w:sz w:val="28"/>
          <w:szCs w:val="28"/>
        </w:rPr>
        <w:t>Диплом учасника</w:t>
      </w:r>
      <w:r>
        <w:rPr>
          <w:sz w:val="28"/>
          <w:szCs w:val="28"/>
        </w:rPr>
        <w:t xml:space="preserve">: </w:t>
      </w:r>
      <w:proofErr w:type="spellStart"/>
      <w:r w:rsidRPr="00A1162D">
        <w:rPr>
          <w:sz w:val="28"/>
          <w:szCs w:val="28"/>
        </w:rPr>
        <w:t>Абакумов</w:t>
      </w:r>
      <w:proofErr w:type="spellEnd"/>
      <w:r w:rsidRPr="00A1162D">
        <w:rPr>
          <w:sz w:val="28"/>
          <w:szCs w:val="28"/>
        </w:rPr>
        <w:t xml:space="preserve"> Богдан, 11 клас,</w:t>
      </w:r>
      <w:r>
        <w:rPr>
          <w:sz w:val="28"/>
          <w:szCs w:val="28"/>
        </w:rPr>
        <w:t xml:space="preserve"> та </w:t>
      </w:r>
      <w:proofErr w:type="spellStart"/>
      <w:r w:rsidRPr="00A1162D">
        <w:rPr>
          <w:sz w:val="28"/>
          <w:szCs w:val="28"/>
        </w:rPr>
        <w:t>Целуйко</w:t>
      </w:r>
      <w:proofErr w:type="spellEnd"/>
      <w:r w:rsidRPr="00A1162D">
        <w:rPr>
          <w:sz w:val="28"/>
          <w:szCs w:val="28"/>
        </w:rPr>
        <w:t xml:space="preserve"> Уляна, 11 клас</w:t>
      </w:r>
      <w:r>
        <w:rPr>
          <w:sz w:val="28"/>
          <w:szCs w:val="28"/>
        </w:rPr>
        <w:t>.</w:t>
      </w:r>
    </w:p>
    <w:p w14:paraId="59CEB5E0" w14:textId="77777777" w:rsidR="00B26CDE" w:rsidRPr="00A1162D" w:rsidRDefault="00B26CDE" w:rsidP="00B26CDE">
      <w:pPr>
        <w:spacing w:line="360" w:lineRule="auto"/>
        <w:ind w:firstLine="737"/>
        <w:jc w:val="both"/>
        <w:rPr>
          <w:sz w:val="28"/>
          <w:szCs w:val="28"/>
        </w:rPr>
      </w:pPr>
      <w:proofErr w:type="spellStart"/>
      <w:r w:rsidRPr="004E7EDA">
        <w:rPr>
          <w:sz w:val="28"/>
          <w:szCs w:val="28"/>
        </w:rPr>
        <w:t>Кленов</w:t>
      </w:r>
      <w:proofErr w:type="spellEnd"/>
      <w:r w:rsidRPr="004E7EDA">
        <w:rPr>
          <w:sz w:val="28"/>
          <w:szCs w:val="28"/>
        </w:rPr>
        <w:t xml:space="preserve"> Ярослав, учень 11-го класу, який посів І місце на обласному рівні, повинен був приймати участь у </w:t>
      </w:r>
      <w:r w:rsidRPr="004E7EDA">
        <w:rPr>
          <w:sz w:val="28"/>
          <w:szCs w:val="28"/>
          <w:u w:val="single"/>
        </w:rPr>
        <w:t>фінальному</w:t>
      </w:r>
      <w:r w:rsidRPr="004E7EDA">
        <w:rPr>
          <w:sz w:val="28"/>
          <w:szCs w:val="28"/>
        </w:rPr>
        <w:t xml:space="preserve"> етапі Конкурсу (в Києві), але із-за </w:t>
      </w:r>
      <w:r>
        <w:rPr>
          <w:sz w:val="28"/>
          <w:szCs w:val="28"/>
        </w:rPr>
        <w:t>к</w:t>
      </w:r>
      <w:r w:rsidRPr="004E7EDA">
        <w:rPr>
          <w:sz w:val="28"/>
          <w:szCs w:val="28"/>
        </w:rPr>
        <w:t>а</w:t>
      </w:r>
      <w:r>
        <w:rPr>
          <w:sz w:val="28"/>
          <w:szCs w:val="28"/>
        </w:rPr>
        <w:t>ра</w:t>
      </w:r>
      <w:r w:rsidRPr="004E7EDA">
        <w:rPr>
          <w:sz w:val="28"/>
          <w:szCs w:val="28"/>
        </w:rPr>
        <w:t xml:space="preserve">нтину у зв’язку з поширенням на території України </w:t>
      </w:r>
      <w:proofErr w:type="spellStart"/>
      <w:r w:rsidRPr="004E7EDA">
        <w:rPr>
          <w:sz w:val="28"/>
          <w:szCs w:val="28"/>
        </w:rPr>
        <w:t>коронавірусу</w:t>
      </w:r>
      <w:proofErr w:type="spellEnd"/>
      <w:r w:rsidRPr="004E7EDA">
        <w:rPr>
          <w:sz w:val="28"/>
          <w:szCs w:val="28"/>
        </w:rPr>
        <w:t xml:space="preserve"> </w:t>
      </w:r>
      <w:r w:rsidRPr="00A1162D">
        <w:rPr>
          <w:sz w:val="28"/>
          <w:szCs w:val="28"/>
          <w:lang w:val="en-US"/>
        </w:rPr>
        <w:t>COVID</w:t>
      </w:r>
      <w:r w:rsidRPr="004E7EDA">
        <w:rPr>
          <w:sz w:val="28"/>
          <w:szCs w:val="28"/>
        </w:rPr>
        <w:t>-19, фінальні змагання перенесені на жовтень-листопад 2020 року.</w:t>
      </w:r>
    </w:p>
    <w:p w14:paraId="6A244517" w14:textId="77777777" w:rsidR="00B26CDE" w:rsidRDefault="00B26CDE" w:rsidP="00B26CDE">
      <w:pPr>
        <w:spacing w:line="360" w:lineRule="auto"/>
        <w:ind w:firstLine="737"/>
        <w:jc w:val="both"/>
        <w:rPr>
          <w:sz w:val="28"/>
          <w:szCs w:val="28"/>
        </w:rPr>
      </w:pPr>
      <w:r>
        <w:rPr>
          <w:sz w:val="28"/>
          <w:szCs w:val="28"/>
        </w:rPr>
        <w:t xml:space="preserve"> У 2019/2020 навчальному році педагогічні працівники були нагороджені почесними грамотами:</w:t>
      </w:r>
    </w:p>
    <w:p w14:paraId="0C7B60B8" w14:textId="77777777" w:rsidR="00B26CDE" w:rsidRDefault="00B26CDE" w:rsidP="00B26CDE">
      <w:pPr>
        <w:spacing w:line="360" w:lineRule="auto"/>
        <w:ind w:firstLine="737"/>
        <w:jc w:val="both"/>
        <w:rPr>
          <w:sz w:val="28"/>
          <w:szCs w:val="28"/>
        </w:rPr>
      </w:pPr>
      <w:r>
        <w:rPr>
          <w:sz w:val="28"/>
          <w:szCs w:val="28"/>
        </w:rPr>
        <w:t xml:space="preserve">1) </w:t>
      </w:r>
      <w:proofErr w:type="spellStart"/>
      <w:r>
        <w:rPr>
          <w:sz w:val="28"/>
          <w:szCs w:val="28"/>
        </w:rPr>
        <w:t>Батюк</w:t>
      </w:r>
      <w:proofErr w:type="spellEnd"/>
      <w:r>
        <w:rPr>
          <w:sz w:val="28"/>
          <w:szCs w:val="28"/>
        </w:rPr>
        <w:t xml:space="preserve"> Л.А., учитель історії, Даниленко І.М., учитель російської мови та літератури, </w:t>
      </w:r>
      <w:proofErr w:type="spellStart"/>
      <w:r>
        <w:rPr>
          <w:sz w:val="28"/>
          <w:szCs w:val="28"/>
        </w:rPr>
        <w:t>Деменко</w:t>
      </w:r>
      <w:proofErr w:type="spellEnd"/>
      <w:r>
        <w:rPr>
          <w:sz w:val="28"/>
          <w:szCs w:val="28"/>
        </w:rPr>
        <w:t xml:space="preserve"> К.О., учитель фізики, </w:t>
      </w:r>
      <w:proofErr w:type="spellStart"/>
      <w:r>
        <w:rPr>
          <w:sz w:val="28"/>
          <w:szCs w:val="28"/>
        </w:rPr>
        <w:t>Паніотов</w:t>
      </w:r>
      <w:proofErr w:type="spellEnd"/>
      <w:r>
        <w:rPr>
          <w:sz w:val="28"/>
          <w:szCs w:val="28"/>
        </w:rPr>
        <w:t xml:space="preserve"> В.В., учитель математики, </w:t>
      </w:r>
      <w:proofErr w:type="spellStart"/>
      <w:r>
        <w:rPr>
          <w:sz w:val="28"/>
          <w:szCs w:val="28"/>
        </w:rPr>
        <w:t>Стяглик</w:t>
      </w:r>
      <w:proofErr w:type="spellEnd"/>
      <w:r>
        <w:rPr>
          <w:sz w:val="28"/>
          <w:szCs w:val="28"/>
        </w:rPr>
        <w:t xml:space="preserve"> Н.І., учитель математики - за підготовку переможця        І</w:t>
      </w:r>
      <w:r w:rsidRPr="00057C97">
        <w:rPr>
          <w:sz w:val="28"/>
          <w:szCs w:val="28"/>
        </w:rPr>
        <w:t xml:space="preserve"> </w:t>
      </w:r>
      <w:r>
        <w:rPr>
          <w:sz w:val="28"/>
          <w:szCs w:val="28"/>
        </w:rPr>
        <w:t>(районного) етапу Всеукраїнського конкурсу-захисту науково-дослідницьких робіт учнів-членів МАН України;</w:t>
      </w:r>
    </w:p>
    <w:p w14:paraId="743A32C1" w14:textId="77777777" w:rsidR="00B26CDE" w:rsidRDefault="00B26CDE" w:rsidP="00B26CDE">
      <w:pPr>
        <w:spacing w:line="360" w:lineRule="auto"/>
        <w:ind w:firstLine="737"/>
        <w:jc w:val="both"/>
        <w:rPr>
          <w:sz w:val="28"/>
          <w:szCs w:val="28"/>
        </w:rPr>
      </w:pPr>
      <w:r>
        <w:rPr>
          <w:sz w:val="28"/>
          <w:szCs w:val="28"/>
        </w:rPr>
        <w:t xml:space="preserve">2) </w:t>
      </w:r>
      <w:proofErr w:type="spellStart"/>
      <w:r>
        <w:rPr>
          <w:sz w:val="28"/>
          <w:szCs w:val="28"/>
        </w:rPr>
        <w:t>Деменко</w:t>
      </w:r>
      <w:proofErr w:type="spellEnd"/>
      <w:r>
        <w:rPr>
          <w:sz w:val="28"/>
          <w:szCs w:val="28"/>
        </w:rPr>
        <w:t xml:space="preserve"> К.О., учитель фізики, за якісну підготовку учнів і активну участь в організації та проведенні І районного етапу міських турнірів юних фізиків, юних винахідників і раціоналізаторів;</w:t>
      </w:r>
    </w:p>
    <w:p w14:paraId="77BA13FD" w14:textId="77777777" w:rsidR="00B26CDE" w:rsidRPr="00F31607" w:rsidRDefault="00B26CDE" w:rsidP="00B26CDE">
      <w:pPr>
        <w:spacing w:line="360" w:lineRule="auto"/>
        <w:ind w:firstLine="737"/>
        <w:jc w:val="both"/>
        <w:rPr>
          <w:sz w:val="28"/>
          <w:szCs w:val="28"/>
        </w:rPr>
      </w:pPr>
      <w:r w:rsidRPr="00F31607">
        <w:rPr>
          <w:sz w:val="28"/>
          <w:szCs w:val="28"/>
        </w:rPr>
        <w:t xml:space="preserve">3) </w:t>
      </w:r>
      <w:proofErr w:type="spellStart"/>
      <w:r w:rsidRPr="00F31607">
        <w:rPr>
          <w:sz w:val="28"/>
          <w:szCs w:val="28"/>
        </w:rPr>
        <w:t>Паніотов</w:t>
      </w:r>
      <w:proofErr w:type="spellEnd"/>
      <w:r w:rsidRPr="00F31607">
        <w:rPr>
          <w:sz w:val="28"/>
          <w:szCs w:val="28"/>
        </w:rPr>
        <w:t xml:space="preserve"> В.В., учитель математики, за якісну підготовку учнів і активну участь в організації та проведенні І (районного) етапу Х</w:t>
      </w:r>
      <w:r w:rsidRPr="00F31607">
        <w:rPr>
          <w:sz w:val="28"/>
          <w:szCs w:val="28"/>
          <w:lang w:val="en-US"/>
        </w:rPr>
        <w:t>IV</w:t>
      </w:r>
      <w:r w:rsidRPr="00F31607">
        <w:rPr>
          <w:sz w:val="28"/>
          <w:szCs w:val="28"/>
        </w:rPr>
        <w:t xml:space="preserve"> міського турніру юних математиків;</w:t>
      </w:r>
    </w:p>
    <w:p w14:paraId="389DD71C" w14:textId="77777777" w:rsidR="00B26CDE" w:rsidRPr="00F31607" w:rsidRDefault="00B26CDE" w:rsidP="00B26CDE">
      <w:pPr>
        <w:spacing w:line="360" w:lineRule="auto"/>
        <w:ind w:firstLine="737"/>
        <w:jc w:val="both"/>
        <w:rPr>
          <w:sz w:val="28"/>
          <w:szCs w:val="28"/>
        </w:rPr>
      </w:pPr>
      <w:r w:rsidRPr="00F31607">
        <w:rPr>
          <w:sz w:val="28"/>
          <w:szCs w:val="28"/>
        </w:rPr>
        <w:t xml:space="preserve">4) </w:t>
      </w:r>
      <w:proofErr w:type="spellStart"/>
      <w:r w:rsidRPr="00F31607">
        <w:rPr>
          <w:sz w:val="28"/>
          <w:szCs w:val="28"/>
        </w:rPr>
        <w:t>Горовенко</w:t>
      </w:r>
      <w:proofErr w:type="spellEnd"/>
      <w:r>
        <w:rPr>
          <w:sz w:val="28"/>
          <w:szCs w:val="28"/>
        </w:rPr>
        <w:t xml:space="preserve"> Л.М., учитель хімії, Даниленко І.М., учитель російської мови, </w:t>
      </w:r>
      <w:proofErr w:type="spellStart"/>
      <w:r>
        <w:rPr>
          <w:sz w:val="28"/>
          <w:szCs w:val="28"/>
        </w:rPr>
        <w:t>Деменко</w:t>
      </w:r>
      <w:proofErr w:type="spellEnd"/>
      <w:r>
        <w:rPr>
          <w:sz w:val="28"/>
          <w:szCs w:val="28"/>
        </w:rPr>
        <w:t xml:space="preserve"> К.О., учитель фізики, Денисова О.Ю., учитель російської мови, </w:t>
      </w:r>
      <w:proofErr w:type="spellStart"/>
      <w:r>
        <w:rPr>
          <w:sz w:val="28"/>
          <w:szCs w:val="28"/>
        </w:rPr>
        <w:t>Паніотов</w:t>
      </w:r>
      <w:proofErr w:type="spellEnd"/>
      <w:r>
        <w:rPr>
          <w:sz w:val="28"/>
          <w:szCs w:val="28"/>
        </w:rPr>
        <w:t xml:space="preserve"> В.В., учитель математики, </w:t>
      </w:r>
      <w:proofErr w:type="spellStart"/>
      <w:r>
        <w:rPr>
          <w:sz w:val="28"/>
          <w:szCs w:val="28"/>
        </w:rPr>
        <w:t>Сеніна</w:t>
      </w:r>
      <w:proofErr w:type="spellEnd"/>
      <w:r>
        <w:rPr>
          <w:sz w:val="28"/>
          <w:szCs w:val="28"/>
        </w:rPr>
        <w:t xml:space="preserve"> І.Л., учитель біології та </w:t>
      </w:r>
      <w:proofErr w:type="spellStart"/>
      <w:r>
        <w:rPr>
          <w:sz w:val="28"/>
          <w:szCs w:val="28"/>
        </w:rPr>
        <w:t>Стяглик</w:t>
      </w:r>
      <w:proofErr w:type="spellEnd"/>
      <w:r>
        <w:rPr>
          <w:sz w:val="28"/>
          <w:szCs w:val="28"/>
        </w:rPr>
        <w:t xml:space="preserve"> Н.І, учитель математики - за якісну підготовку учнів і активну участь в організації та проведенні ІІ (районного) етапу Всеукраїнських учнівських олімпіад з навчальних предметів.</w:t>
      </w:r>
    </w:p>
    <w:p w14:paraId="1A520CF0" w14:textId="77777777" w:rsidR="00B26CDE" w:rsidRDefault="00B26CDE" w:rsidP="00B26CDE">
      <w:pPr>
        <w:spacing w:line="360" w:lineRule="auto"/>
        <w:ind w:firstLine="737"/>
        <w:jc w:val="both"/>
      </w:pPr>
      <w:r w:rsidRPr="00F31607">
        <w:rPr>
          <w:sz w:val="28"/>
          <w:szCs w:val="28"/>
        </w:rPr>
        <w:t>У порівнянні з минулими</w:t>
      </w:r>
      <w:r>
        <w:rPr>
          <w:sz w:val="28"/>
          <w:szCs w:val="28"/>
        </w:rPr>
        <w:t xml:space="preserve"> навчальними роками </w:t>
      </w:r>
      <w:r>
        <w:rPr>
          <w:sz w:val="28"/>
          <w:szCs w:val="28"/>
          <w:lang w:eastAsia="ru-UA"/>
        </w:rPr>
        <w:t>показники</w:t>
      </w:r>
      <w:r>
        <w:rPr>
          <w:sz w:val="28"/>
          <w:szCs w:val="28"/>
        </w:rPr>
        <w:t xml:space="preserve"> збільшилися</w:t>
      </w:r>
      <w:r>
        <w:rPr>
          <w:sz w:val="28"/>
          <w:szCs w:val="28"/>
          <w:lang w:eastAsia="ru-UA"/>
        </w:rPr>
        <w:t>.</w:t>
      </w:r>
    </w:p>
    <w:p w14:paraId="58C71CC4" w14:textId="77777777" w:rsidR="00B26CDE" w:rsidRDefault="00B26CDE" w:rsidP="00B26CDE">
      <w:pPr>
        <w:spacing w:line="360" w:lineRule="auto"/>
        <w:jc w:val="both"/>
      </w:pPr>
      <w:r>
        <w:rPr>
          <w:b/>
          <w:sz w:val="28"/>
          <w:szCs w:val="28"/>
        </w:rPr>
        <w:lastRenderedPageBreak/>
        <w:t>Недоліки:</w:t>
      </w:r>
    </w:p>
    <w:p w14:paraId="69A77347" w14:textId="77777777" w:rsidR="00B26CDE" w:rsidRDefault="00B26CDE" w:rsidP="00B26CDE">
      <w:pPr>
        <w:spacing w:line="360" w:lineRule="auto"/>
        <w:jc w:val="both"/>
      </w:pPr>
      <w:r>
        <w:rPr>
          <w:sz w:val="28"/>
          <w:szCs w:val="28"/>
        </w:rPr>
        <w:t xml:space="preserve">1. Педагоги закладу не зорієнтовані на досягнення високих особистих та професійних результатів: </w:t>
      </w:r>
    </w:p>
    <w:p w14:paraId="57FE5018" w14:textId="77777777" w:rsidR="00B26CDE" w:rsidRDefault="00B26CDE" w:rsidP="00B26CDE">
      <w:pPr>
        <w:spacing w:line="360" w:lineRule="auto"/>
        <w:jc w:val="both"/>
      </w:pPr>
      <w:r>
        <w:rPr>
          <w:sz w:val="28"/>
          <w:szCs w:val="28"/>
        </w:rPr>
        <w:t>- вчителі закладу не приймали участі в професійному конкурсі «Учитель року-2020»;</w:t>
      </w:r>
    </w:p>
    <w:p w14:paraId="525398BC" w14:textId="77777777" w:rsidR="00B26CDE" w:rsidRDefault="00B26CDE" w:rsidP="00B26CDE">
      <w:pPr>
        <w:spacing w:line="360" w:lineRule="auto"/>
        <w:jc w:val="both"/>
      </w:pPr>
      <w:r>
        <w:rPr>
          <w:sz w:val="28"/>
          <w:szCs w:val="28"/>
        </w:rPr>
        <w:t xml:space="preserve">2. Відсутня наступність між </w:t>
      </w:r>
      <w:proofErr w:type="spellStart"/>
      <w:r>
        <w:rPr>
          <w:sz w:val="28"/>
          <w:szCs w:val="28"/>
        </w:rPr>
        <w:t>допрофільною</w:t>
      </w:r>
      <w:proofErr w:type="spellEnd"/>
      <w:r>
        <w:rPr>
          <w:sz w:val="28"/>
          <w:szCs w:val="28"/>
        </w:rPr>
        <w:t xml:space="preserve"> підготовкою та профільним навчанням.</w:t>
      </w:r>
    </w:p>
    <w:p w14:paraId="6C175357" w14:textId="77777777" w:rsidR="00B26CDE" w:rsidRDefault="00B26CDE" w:rsidP="00B26CDE">
      <w:pPr>
        <w:spacing w:line="360" w:lineRule="auto"/>
        <w:jc w:val="both"/>
      </w:pPr>
      <w:r>
        <w:rPr>
          <w:sz w:val="28"/>
          <w:szCs w:val="28"/>
        </w:rPr>
        <w:t>3. Не забезпечують належну результативність 1 (2,7%) вчитель - спеціаліст вищої кваліфікаційної категорії Голуб Ю.Г.</w:t>
      </w:r>
    </w:p>
    <w:p w14:paraId="55E511C9" w14:textId="77777777" w:rsidR="00B26CDE" w:rsidRPr="0088417A" w:rsidRDefault="00B26CDE" w:rsidP="00B26CDE">
      <w:pPr>
        <w:spacing w:line="360" w:lineRule="auto"/>
        <w:ind w:firstLine="709"/>
        <w:jc w:val="both"/>
      </w:pPr>
      <w:proofErr w:type="spellStart"/>
      <w:r>
        <w:rPr>
          <w:b/>
          <w:sz w:val="28"/>
          <w:szCs w:val="28"/>
        </w:rPr>
        <w:t>Внутрішньошкільному</w:t>
      </w:r>
      <w:proofErr w:type="spellEnd"/>
      <w:r>
        <w:rPr>
          <w:b/>
          <w:sz w:val="28"/>
          <w:szCs w:val="28"/>
        </w:rPr>
        <w:t xml:space="preserve"> контролю (далі КАД) </w:t>
      </w:r>
      <w:r>
        <w:rPr>
          <w:sz w:val="28"/>
          <w:szCs w:val="28"/>
        </w:rPr>
        <w:t>підлягали питання щодо стану викладання навчальних предметів (українська мова, математика, російська мова, біологія та фізика), якість знань учнів (за результатами семестрів та тематичних оцінювань), ведення шкільної документації, виконання освітніх  програм та рішень педагогічних рад і нарад. У процесі контролю використовувались спостереження, вивчення, перевірки, співбесіди, індивідуальні бесіди, відвідування уроків та позакласних заходів, анкетування.</w:t>
      </w:r>
    </w:p>
    <w:p w14:paraId="4FE83C7C" w14:textId="77777777" w:rsidR="00B26CDE" w:rsidRPr="0088417A" w:rsidRDefault="00B26CDE" w:rsidP="00B26CDE">
      <w:pPr>
        <w:spacing w:line="360" w:lineRule="auto"/>
        <w:ind w:firstLine="709"/>
        <w:jc w:val="both"/>
      </w:pPr>
      <w:r>
        <w:rPr>
          <w:sz w:val="28"/>
          <w:szCs w:val="28"/>
        </w:rPr>
        <w:t xml:space="preserve">КАД здійснено за річним планом закладу, відповідно з графіком, що забезпечило періодичність і виключило нераціональне дублювання в організації перевірок. </w:t>
      </w:r>
    </w:p>
    <w:p w14:paraId="1B65538A" w14:textId="77777777" w:rsidR="00B26CDE" w:rsidRPr="0088417A" w:rsidRDefault="00B26CDE" w:rsidP="00B26CDE">
      <w:pPr>
        <w:spacing w:line="360" w:lineRule="auto"/>
        <w:ind w:firstLine="709"/>
        <w:jc w:val="both"/>
      </w:pPr>
      <w:r>
        <w:rPr>
          <w:sz w:val="28"/>
          <w:szCs w:val="28"/>
        </w:rPr>
        <w:t>Моніторингу підлягали питання щодо стану здоров’я учнів, організація харчування, виконання режиму, виконавська дисципліна, навчально-методичне забезпечення, діагностика педагогічної майстерності.</w:t>
      </w:r>
    </w:p>
    <w:p w14:paraId="19429D97" w14:textId="77777777" w:rsidR="00B26CDE" w:rsidRPr="001515F2" w:rsidRDefault="00B26CDE" w:rsidP="00B26CDE">
      <w:pPr>
        <w:pStyle w:val="a7"/>
        <w:spacing w:after="0" w:line="360" w:lineRule="auto"/>
        <w:ind w:firstLine="709"/>
        <w:jc w:val="both"/>
        <w:rPr>
          <w:sz w:val="28"/>
          <w:szCs w:val="28"/>
        </w:rPr>
      </w:pPr>
      <w:r w:rsidRPr="001515F2">
        <w:rPr>
          <w:sz w:val="28"/>
          <w:szCs w:val="28"/>
        </w:rPr>
        <w:t>У</w:t>
      </w:r>
      <w:r w:rsidRPr="001515F2">
        <w:rPr>
          <w:color w:val="FF0000"/>
          <w:sz w:val="28"/>
          <w:szCs w:val="28"/>
        </w:rPr>
        <w:t xml:space="preserve"> </w:t>
      </w:r>
      <w:r w:rsidRPr="001515F2">
        <w:rPr>
          <w:sz w:val="28"/>
          <w:szCs w:val="28"/>
        </w:rPr>
        <w:t xml:space="preserve">2019/2020 навчальному році </w:t>
      </w:r>
      <w:r w:rsidRPr="001515F2">
        <w:rPr>
          <w:color w:val="FF0000"/>
          <w:sz w:val="28"/>
          <w:szCs w:val="28"/>
        </w:rPr>
        <w:t xml:space="preserve">  </w:t>
      </w:r>
      <w:r w:rsidRPr="001515F2">
        <w:rPr>
          <w:b/>
          <w:sz w:val="28"/>
          <w:szCs w:val="28"/>
        </w:rPr>
        <w:t>адміністрацією відвідано 76</w:t>
      </w:r>
      <w:r w:rsidRPr="001515F2">
        <w:rPr>
          <w:sz w:val="28"/>
          <w:szCs w:val="28"/>
        </w:rPr>
        <w:t xml:space="preserve"> заходів, з них 30 уроків, що складає 39,5%  (з них у ІІ с. - 33,6%) </w:t>
      </w:r>
      <w:proofErr w:type="spellStart"/>
      <w:r w:rsidRPr="001515F2">
        <w:rPr>
          <w:sz w:val="28"/>
          <w:szCs w:val="28"/>
        </w:rPr>
        <w:t>уроки</w:t>
      </w:r>
      <w:proofErr w:type="spellEnd"/>
      <w:r w:rsidRPr="001515F2">
        <w:rPr>
          <w:sz w:val="28"/>
          <w:szCs w:val="28"/>
        </w:rPr>
        <w:t xml:space="preserve">, з них: 13 (ІІ с. - 40) уроків (44,4%) проведено на високому рівні, 15 (ІІ с. -54), 55,6%  – на достатньому рівні, 0 (ІІ с. - 1), 11,1% – на середньому рівні. У порівнянні з </w:t>
      </w:r>
      <w:r>
        <w:rPr>
          <w:sz w:val="28"/>
          <w:szCs w:val="28"/>
        </w:rPr>
        <w:t xml:space="preserve">    </w:t>
      </w:r>
      <w:r w:rsidRPr="001515F2">
        <w:rPr>
          <w:sz w:val="28"/>
          <w:szCs w:val="28"/>
        </w:rPr>
        <w:t>І семестром 2019/2020</w:t>
      </w:r>
      <w:r>
        <w:rPr>
          <w:sz w:val="28"/>
          <w:szCs w:val="28"/>
        </w:rPr>
        <w:t xml:space="preserve"> </w:t>
      </w:r>
      <w:r w:rsidRPr="001515F2">
        <w:rPr>
          <w:sz w:val="28"/>
          <w:szCs w:val="28"/>
        </w:rPr>
        <w:t>навчального року на 8,2% збільшилась кількість заходів достатнього рівня, кіл</w:t>
      </w:r>
      <w:r>
        <w:rPr>
          <w:sz w:val="28"/>
          <w:szCs w:val="28"/>
        </w:rPr>
        <w:t>-</w:t>
      </w:r>
      <w:proofErr w:type="spellStart"/>
      <w:r w:rsidRPr="001515F2">
        <w:rPr>
          <w:sz w:val="28"/>
          <w:szCs w:val="28"/>
        </w:rPr>
        <w:t>сть</w:t>
      </w:r>
      <w:proofErr w:type="spellEnd"/>
      <w:r w:rsidRPr="001515F2">
        <w:rPr>
          <w:sz w:val="28"/>
          <w:szCs w:val="28"/>
        </w:rPr>
        <w:t xml:space="preserve"> уроків середнього рівня зменшилась до 0%</w:t>
      </w:r>
    </w:p>
    <w:p w14:paraId="2BA47622" w14:textId="77777777" w:rsidR="00B26CDE" w:rsidRPr="001515F2" w:rsidRDefault="00B26CDE" w:rsidP="00B26CDE">
      <w:pPr>
        <w:pStyle w:val="a7"/>
        <w:spacing w:after="0" w:line="360" w:lineRule="auto"/>
        <w:ind w:firstLine="709"/>
        <w:jc w:val="both"/>
        <w:rPr>
          <w:sz w:val="28"/>
          <w:szCs w:val="28"/>
        </w:rPr>
      </w:pPr>
      <w:r w:rsidRPr="001515F2">
        <w:rPr>
          <w:sz w:val="28"/>
          <w:szCs w:val="28"/>
        </w:rPr>
        <w:t>Із 20 відвіданих позакласних заходів (виховні години, години спілкування, екскурсії, батьківські збори, засідання МО вчителів-</w:t>
      </w:r>
      <w:proofErr w:type="spellStart"/>
      <w:r w:rsidRPr="001515F2">
        <w:rPr>
          <w:sz w:val="28"/>
          <w:szCs w:val="28"/>
        </w:rPr>
        <w:lastRenderedPageBreak/>
        <w:t>предметників</w:t>
      </w:r>
      <w:proofErr w:type="spellEnd"/>
      <w:r w:rsidRPr="001515F2">
        <w:rPr>
          <w:sz w:val="28"/>
          <w:szCs w:val="28"/>
        </w:rPr>
        <w:t>, спортивні змагання, святкові тематичні концерти, музичні концерти, предметні тижні) 15 (75%) проведені, на високому рівні, 5 (25%) на достатньому.</w:t>
      </w:r>
    </w:p>
    <w:p w14:paraId="5F54CCBE" w14:textId="77777777" w:rsidR="00B26CDE" w:rsidRDefault="00B26CDE" w:rsidP="00B26CDE">
      <w:pPr>
        <w:spacing w:line="360" w:lineRule="auto"/>
        <w:ind w:firstLine="709"/>
        <w:jc w:val="both"/>
      </w:pPr>
      <w:r>
        <w:rPr>
          <w:sz w:val="28"/>
          <w:szCs w:val="28"/>
        </w:rPr>
        <w:t>Результати КАД оформлені у вигляді аналітичних довідок, які доведені до відома вчителів на педагогічних радах (протоколи від 09.01.2020 та від 30.04.2020), засіданнях методичної ради (протоколи від 10.01.2020 та від 26.03.2020), нарад при директору (протоколи від 17.01.2020 та від 27.03.2020), МО (протоколи МО вчителів від 10.01.2020 та від 26.03.2020). Складено заходи щодо усунення виявлених  недоліків та поліпшення результативності.</w:t>
      </w:r>
    </w:p>
    <w:p w14:paraId="533F7F6C" w14:textId="77777777" w:rsidR="00B26CDE" w:rsidRDefault="00B26CDE" w:rsidP="00B26CDE">
      <w:pPr>
        <w:spacing w:line="360" w:lineRule="auto"/>
        <w:ind w:firstLine="709"/>
        <w:jc w:val="both"/>
      </w:pPr>
      <w:r>
        <w:rPr>
          <w:sz w:val="28"/>
          <w:szCs w:val="28"/>
        </w:rPr>
        <w:t xml:space="preserve">Отже, план </w:t>
      </w:r>
      <w:proofErr w:type="spellStart"/>
      <w:r>
        <w:rPr>
          <w:sz w:val="28"/>
          <w:szCs w:val="28"/>
        </w:rPr>
        <w:t>внутрішньошкільного</w:t>
      </w:r>
      <w:proofErr w:type="spellEnd"/>
      <w:r>
        <w:rPr>
          <w:sz w:val="28"/>
          <w:szCs w:val="28"/>
        </w:rPr>
        <w:t xml:space="preserve"> контролю на 2019/2020 навчальний рік  в основному виконано.</w:t>
      </w:r>
    </w:p>
    <w:p w14:paraId="46082960" w14:textId="77777777" w:rsidR="00B26CDE" w:rsidRDefault="00B26CDE" w:rsidP="00B26CDE">
      <w:pPr>
        <w:spacing w:line="360" w:lineRule="auto"/>
        <w:jc w:val="both"/>
      </w:pPr>
      <w:r>
        <w:rPr>
          <w:b/>
          <w:sz w:val="28"/>
          <w:szCs w:val="28"/>
        </w:rPr>
        <w:t>Недоліки:</w:t>
      </w:r>
    </w:p>
    <w:p w14:paraId="42282B3B" w14:textId="77777777" w:rsidR="00B26CDE" w:rsidRDefault="00B26CDE" w:rsidP="00B26CDE">
      <w:pPr>
        <w:numPr>
          <w:ilvl w:val="0"/>
          <w:numId w:val="2"/>
        </w:numPr>
        <w:tabs>
          <w:tab w:val="clear" w:pos="0"/>
          <w:tab w:val="num" w:pos="709"/>
        </w:tabs>
        <w:spacing w:line="360" w:lineRule="auto"/>
        <w:ind w:left="0" w:firstLine="0"/>
        <w:jc w:val="both"/>
      </w:pPr>
      <w:r>
        <w:rPr>
          <w:sz w:val="28"/>
          <w:szCs w:val="28"/>
        </w:rPr>
        <w:t>1. Не всі навчальні заняття (</w:t>
      </w:r>
      <w:proofErr w:type="spellStart"/>
      <w:r>
        <w:rPr>
          <w:sz w:val="28"/>
          <w:szCs w:val="28"/>
        </w:rPr>
        <w:t>уроки</w:t>
      </w:r>
      <w:proofErr w:type="spellEnd"/>
      <w:r>
        <w:rPr>
          <w:sz w:val="28"/>
          <w:szCs w:val="28"/>
        </w:rPr>
        <w:t xml:space="preserve"> та позакласні заходи) відповідають вимогам сучасності, не всі </w:t>
      </w:r>
      <w:proofErr w:type="spellStart"/>
      <w:r>
        <w:rPr>
          <w:sz w:val="28"/>
          <w:szCs w:val="28"/>
        </w:rPr>
        <w:t>уроки</w:t>
      </w:r>
      <w:proofErr w:type="spellEnd"/>
      <w:r>
        <w:rPr>
          <w:sz w:val="28"/>
          <w:szCs w:val="28"/>
        </w:rPr>
        <w:t xml:space="preserve"> та позакласні заходи проведено на високому рівні: не продумується планування уроку для конкретного класу, конкретних учнів (за рівнями навчання), відсутня кропітка індивідуальна робота, а іноді взагалі завдання для самостійної роботи.</w:t>
      </w:r>
    </w:p>
    <w:p w14:paraId="1A0F4ABB" w14:textId="77777777" w:rsidR="00B26CDE" w:rsidRDefault="00B26CDE" w:rsidP="00B26CDE">
      <w:pPr>
        <w:numPr>
          <w:ilvl w:val="0"/>
          <w:numId w:val="2"/>
        </w:numPr>
        <w:tabs>
          <w:tab w:val="clear" w:pos="0"/>
          <w:tab w:val="num" w:pos="709"/>
        </w:tabs>
        <w:spacing w:line="360" w:lineRule="auto"/>
        <w:ind w:left="0" w:firstLine="0"/>
        <w:jc w:val="both"/>
      </w:pPr>
      <w:r>
        <w:rPr>
          <w:sz w:val="28"/>
          <w:szCs w:val="28"/>
        </w:rPr>
        <w:t xml:space="preserve">2.  5 % педагогів не використовують інформаційно-комунікаційні технології у навчанні та вихованні учнів.                                                                                                                                           </w:t>
      </w:r>
    </w:p>
    <w:p w14:paraId="57B2A8AC" w14:textId="77777777" w:rsidR="00B26CDE" w:rsidRDefault="00B26CDE" w:rsidP="00B26CDE">
      <w:pPr>
        <w:numPr>
          <w:ilvl w:val="0"/>
          <w:numId w:val="2"/>
        </w:numPr>
        <w:tabs>
          <w:tab w:val="clear" w:pos="0"/>
          <w:tab w:val="num" w:pos="709"/>
        </w:tabs>
        <w:spacing w:line="360" w:lineRule="auto"/>
        <w:ind w:left="0" w:firstLine="0"/>
        <w:jc w:val="both"/>
      </w:pPr>
      <w:r>
        <w:rPr>
          <w:sz w:val="28"/>
          <w:szCs w:val="28"/>
        </w:rPr>
        <w:t xml:space="preserve">3. Не визначені індивідуальні траєкторії у роботі з обдарованими та здібними школярами вчителем </w:t>
      </w:r>
      <w:proofErr w:type="spellStart"/>
      <w:r>
        <w:rPr>
          <w:sz w:val="28"/>
          <w:szCs w:val="28"/>
        </w:rPr>
        <w:t>Шевцовою</w:t>
      </w:r>
      <w:proofErr w:type="spellEnd"/>
      <w:r>
        <w:rPr>
          <w:sz w:val="28"/>
          <w:szCs w:val="28"/>
        </w:rPr>
        <w:t xml:space="preserve"> О.О.</w:t>
      </w:r>
    </w:p>
    <w:p w14:paraId="7BFDA5EC" w14:textId="77777777" w:rsidR="00B26CDE" w:rsidRDefault="00B26CDE" w:rsidP="00B26CDE">
      <w:pPr>
        <w:numPr>
          <w:ilvl w:val="0"/>
          <w:numId w:val="2"/>
        </w:numPr>
        <w:tabs>
          <w:tab w:val="clear" w:pos="0"/>
          <w:tab w:val="num" w:pos="709"/>
        </w:tabs>
        <w:spacing w:line="360" w:lineRule="auto"/>
        <w:ind w:left="0" w:firstLine="0"/>
        <w:jc w:val="both"/>
      </w:pPr>
      <w:r>
        <w:rPr>
          <w:sz w:val="28"/>
          <w:szCs w:val="28"/>
        </w:rPr>
        <w:t>4. Мають місце недоліки у веденні шкільної документації (класних журналах, журналах факультативів, особистих справах).</w:t>
      </w:r>
    </w:p>
    <w:p w14:paraId="4CD34DF6" w14:textId="77777777" w:rsidR="00B26CDE" w:rsidRPr="0088417A" w:rsidRDefault="00B26CDE" w:rsidP="00B26CDE">
      <w:pPr>
        <w:spacing w:line="360" w:lineRule="auto"/>
        <w:ind w:firstLine="709"/>
        <w:jc w:val="both"/>
      </w:pPr>
      <w:r>
        <w:rPr>
          <w:b/>
          <w:sz w:val="28"/>
          <w:szCs w:val="28"/>
        </w:rPr>
        <w:t>Робота за методичною темою</w:t>
      </w:r>
      <w:r>
        <w:rPr>
          <w:sz w:val="28"/>
          <w:szCs w:val="28"/>
        </w:rPr>
        <w:t xml:space="preserve"> відображена, як у діяльності педагогічної ради, так і у роботі МО. </w:t>
      </w:r>
      <w:r w:rsidRPr="0088417A">
        <w:rPr>
          <w:sz w:val="28"/>
          <w:szCs w:val="28"/>
        </w:rPr>
        <w:t>Тематика зас</w:t>
      </w:r>
      <w:r>
        <w:rPr>
          <w:sz w:val="28"/>
          <w:szCs w:val="28"/>
        </w:rPr>
        <w:t>ідань педагогічної ради відображає основні проблемні питання.</w:t>
      </w:r>
    </w:p>
    <w:p w14:paraId="6162C0B0" w14:textId="77777777" w:rsidR="00B26CDE" w:rsidRDefault="00B26CDE" w:rsidP="00B26CDE">
      <w:pPr>
        <w:spacing w:line="360" w:lineRule="auto"/>
        <w:ind w:firstLine="709"/>
        <w:jc w:val="both"/>
      </w:pPr>
      <w:r>
        <w:rPr>
          <w:sz w:val="28"/>
          <w:szCs w:val="28"/>
        </w:rPr>
        <w:t>А</w:t>
      </w:r>
      <w:r w:rsidRPr="0088417A">
        <w:rPr>
          <w:sz w:val="28"/>
          <w:szCs w:val="28"/>
        </w:rPr>
        <w:t>нал</w:t>
      </w:r>
      <w:r>
        <w:rPr>
          <w:sz w:val="28"/>
          <w:szCs w:val="28"/>
        </w:rPr>
        <w:t>із</w:t>
      </w:r>
      <w:r w:rsidRPr="0088417A">
        <w:rPr>
          <w:sz w:val="28"/>
          <w:szCs w:val="28"/>
        </w:rPr>
        <w:t xml:space="preserve"> робот</w:t>
      </w:r>
      <w:r>
        <w:rPr>
          <w:sz w:val="28"/>
          <w:szCs w:val="28"/>
        </w:rPr>
        <w:t>и</w:t>
      </w:r>
      <w:r w:rsidRPr="0088417A">
        <w:rPr>
          <w:sz w:val="28"/>
          <w:szCs w:val="28"/>
        </w:rPr>
        <w:t xml:space="preserve"> методич</w:t>
      </w:r>
      <w:r>
        <w:rPr>
          <w:sz w:val="28"/>
          <w:szCs w:val="28"/>
        </w:rPr>
        <w:t>н</w:t>
      </w:r>
      <w:r w:rsidRPr="0088417A">
        <w:rPr>
          <w:sz w:val="28"/>
          <w:szCs w:val="28"/>
        </w:rPr>
        <w:t>их об’</w:t>
      </w:r>
      <w:r>
        <w:rPr>
          <w:sz w:val="28"/>
          <w:szCs w:val="28"/>
        </w:rPr>
        <w:t>єднань свідчить про відповідність тематики засідань річному плану школи, основним завданням освітнього закладу</w:t>
      </w:r>
      <w:r w:rsidRPr="0088417A">
        <w:rPr>
          <w:sz w:val="28"/>
          <w:szCs w:val="28"/>
        </w:rPr>
        <w:t xml:space="preserve">, </w:t>
      </w:r>
      <w:r>
        <w:rPr>
          <w:sz w:val="28"/>
          <w:szCs w:val="28"/>
        </w:rPr>
        <w:t>відображає основні проблеми. Засідання ретельно продумані, виступи і висновки базуються на аналізі та практичних результатах.</w:t>
      </w:r>
    </w:p>
    <w:p w14:paraId="2487167A" w14:textId="77777777" w:rsidR="00B26CDE" w:rsidRDefault="00B26CDE" w:rsidP="00B26CDE">
      <w:pPr>
        <w:spacing w:line="360" w:lineRule="auto"/>
        <w:ind w:firstLine="709"/>
        <w:jc w:val="both"/>
        <w:rPr>
          <w:sz w:val="28"/>
          <w:szCs w:val="28"/>
        </w:rPr>
      </w:pPr>
      <w:r>
        <w:rPr>
          <w:sz w:val="28"/>
          <w:szCs w:val="28"/>
        </w:rPr>
        <w:lastRenderedPageBreak/>
        <w:t>Проведено роботу щодо оволодіння педагогами сучасними методиками і технологіями навчання. З</w:t>
      </w:r>
      <w:r w:rsidRPr="0088417A">
        <w:rPr>
          <w:sz w:val="28"/>
          <w:szCs w:val="28"/>
        </w:rPr>
        <w:t>росла активн</w:t>
      </w:r>
      <w:r>
        <w:rPr>
          <w:sz w:val="28"/>
          <w:szCs w:val="28"/>
        </w:rPr>
        <w:t>і</w:t>
      </w:r>
      <w:r w:rsidRPr="0088417A">
        <w:rPr>
          <w:sz w:val="28"/>
          <w:szCs w:val="28"/>
        </w:rPr>
        <w:t xml:space="preserve">сть </w:t>
      </w:r>
      <w:r>
        <w:rPr>
          <w:sz w:val="28"/>
          <w:szCs w:val="28"/>
        </w:rPr>
        <w:t>педагогів</w:t>
      </w:r>
      <w:r w:rsidRPr="0088417A">
        <w:rPr>
          <w:sz w:val="28"/>
          <w:szCs w:val="28"/>
        </w:rPr>
        <w:t xml:space="preserve">, </w:t>
      </w:r>
      <w:r>
        <w:rPr>
          <w:sz w:val="28"/>
          <w:szCs w:val="28"/>
        </w:rPr>
        <w:t>ї</w:t>
      </w:r>
      <w:r w:rsidRPr="0088417A">
        <w:rPr>
          <w:sz w:val="28"/>
          <w:szCs w:val="28"/>
        </w:rPr>
        <w:t xml:space="preserve">х </w:t>
      </w:r>
      <w:r>
        <w:rPr>
          <w:sz w:val="28"/>
          <w:szCs w:val="28"/>
        </w:rPr>
        <w:t>прагнення</w:t>
      </w:r>
      <w:r w:rsidRPr="0088417A">
        <w:rPr>
          <w:sz w:val="28"/>
          <w:szCs w:val="28"/>
        </w:rPr>
        <w:t xml:space="preserve"> </w:t>
      </w:r>
      <w:r>
        <w:rPr>
          <w:sz w:val="28"/>
          <w:szCs w:val="28"/>
        </w:rPr>
        <w:t xml:space="preserve">до творчості. Під час предметних тижнів вчителі </w:t>
      </w:r>
      <w:proofErr w:type="spellStart"/>
      <w:r>
        <w:rPr>
          <w:sz w:val="28"/>
          <w:szCs w:val="28"/>
        </w:rPr>
        <w:t>Аламова</w:t>
      </w:r>
      <w:proofErr w:type="spellEnd"/>
      <w:r>
        <w:rPr>
          <w:sz w:val="28"/>
          <w:szCs w:val="28"/>
        </w:rPr>
        <w:t xml:space="preserve"> І.В., Даниленко І.М., </w:t>
      </w:r>
      <w:proofErr w:type="spellStart"/>
      <w:r>
        <w:rPr>
          <w:sz w:val="28"/>
          <w:szCs w:val="28"/>
        </w:rPr>
        <w:t>Деменко</w:t>
      </w:r>
      <w:proofErr w:type="spellEnd"/>
      <w:r>
        <w:rPr>
          <w:sz w:val="28"/>
          <w:szCs w:val="28"/>
        </w:rPr>
        <w:t xml:space="preserve"> К.О., </w:t>
      </w:r>
      <w:proofErr w:type="spellStart"/>
      <w:r>
        <w:rPr>
          <w:sz w:val="28"/>
          <w:szCs w:val="28"/>
        </w:rPr>
        <w:t>Паніотов</w:t>
      </w:r>
      <w:proofErr w:type="spellEnd"/>
      <w:r>
        <w:rPr>
          <w:sz w:val="28"/>
          <w:szCs w:val="28"/>
        </w:rPr>
        <w:t xml:space="preserve"> В.В., </w:t>
      </w:r>
      <w:proofErr w:type="spellStart"/>
      <w:r>
        <w:rPr>
          <w:sz w:val="28"/>
          <w:szCs w:val="28"/>
        </w:rPr>
        <w:t>Сеніна</w:t>
      </w:r>
      <w:proofErr w:type="spellEnd"/>
      <w:r>
        <w:rPr>
          <w:sz w:val="28"/>
          <w:szCs w:val="28"/>
        </w:rPr>
        <w:t xml:space="preserve"> І.Л. та </w:t>
      </w:r>
      <w:proofErr w:type="spellStart"/>
      <w:r>
        <w:rPr>
          <w:sz w:val="28"/>
          <w:szCs w:val="28"/>
        </w:rPr>
        <w:t>Стяглик</w:t>
      </w:r>
      <w:proofErr w:type="spellEnd"/>
      <w:r>
        <w:rPr>
          <w:sz w:val="28"/>
          <w:szCs w:val="28"/>
        </w:rPr>
        <w:t xml:space="preserve"> Н.І. виявили неабиякі організаторські здібності, презентували різноманітність форм проведення предметних тижнів філології, математики та природничих наук, викликали зацікавленість предметом навчання в учнів, зросла кількість учасників заходів, які вимагають високого інтелектуального рівня.</w:t>
      </w:r>
    </w:p>
    <w:p w14:paraId="6D76076E" w14:textId="77777777" w:rsidR="00B26CDE" w:rsidRDefault="00B26CDE" w:rsidP="00B26CDE">
      <w:pPr>
        <w:spacing w:line="360" w:lineRule="auto"/>
        <w:ind w:firstLine="709"/>
        <w:jc w:val="both"/>
        <w:rPr>
          <w:sz w:val="28"/>
          <w:szCs w:val="28"/>
          <w:lang w:val="ru-RU"/>
        </w:rPr>
      </w:pPr>
      <w:r>
        <w:rPr>
          <w:sz w:val="28"/>
          <w:szCs w:val="28"/>
        </w:rPr>
        <w:t xml:space="preserve">Під час карантину у зв’язку з поширенням </w:t>
      </w:r>
      <w:proofErr w:type="spellStart"/>
      <w:r>
        <w:rPr>
          <w:sz w:val="28"/>
          <w:szCs w:val="28"/>
        </w:rPr>
        <w:t>коронавірусу</w:t>
      </w:r>
      <w:proofErr w:type="spellEnd"/>
      <w:r>
        <w:rPr>
          <w:sz w:val="28"/>
          <w:szCs w:val="28"/>
        </w:rPr>
        <w:t xml:space="preserve"> «</w:t>
      </w:r>
      <w:r>
        <w:rPr>
          <w:sz w:val="28"/>
          <w:szCs w:val="28"/>
          <w:lang w:val="en-US"/>
        </w:rPr>
        <w:t>COVID</w:t>
      </w:r>
      <w:r w:rsidRPr="00C33705">
        <w:rPr>
          <w:sz w:val="28"/>
          <w:szCs w:val="28"/>
        </w:rPr>
        <w:t>-19</w:t>
      </w:r>
      <w:r>
        <w:rPr>
          <w:sz w:val="28"/>
          <w:szCs w:val="28"/>
        </w:rPr>
        <w:t>» ряд методичних заходів було проведено дистанційно (</w:t>
      </w:r>
      <w:r>
        <w:rPr>
          <w:sz w:val="28"/>
          <w:szCs w:val="28"/>
          <w:lang w:val="en-US"/>
        </w:rPr>
        <w:t>ZOOM</w:t>
      </w:r>
      <w:r w:rsidRPr="00C33705">
        <w:rPr>
          <w:sz w:val="28"/>
          <w:szCs w:val="28"/>
        </w:rPr>
        <w:t>-</w:t>
      </w:r>
      <w:r>
        <w:rPr>
          <w:sz w:val="28"/>
          <w:szCs w:val="28"/>
        </w:rPr>
        <w:t>конференції)</w:t>
      </w:r>
      <w:r>
        <w:rPr>
          <w:sz w:val="28"/>
          <w:szCs w:val="28"/>
          <w:lang w:val="ru-RU"/>
        </w:rPr>
        <w:t>:</w:t>
      </w:r>
    </w:p>
    <w:p w14:paraId="6408013E" w14:textId="77777777" w:rsidR="00B26CDE" w:rsidRDefault="00B26CDE" w:rsidP="00B26CDE">
      <w:pPr>
        <w:jc w:val="center"/>
        <w:rPr>
          <w:sz w:val="20"/>
          <w:szCs w:val="20"/>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2112"/>
        <w:gridCol w:w="3869"/>
        <w:gridCol w:w="1720"/>
        <w:gridCol w:w="1387"/>
      </w:tblGrid>
      <w:tr w:rsidR="00B26CDE" w14:paraId="1A21D8E9" w14:textId="77777777" w:rsidTr="00080FAC">
        <w:tc>
          <w:tcPr>
            <w:tcW w:w="518" w:type="dxa"/>
            <w:tcBorders>
              <w:top w:val="single" w:sz="4" w:space="0" w:color="auto"/>
              <w:left w:val="single" w:sz="4" w:space="0" w:color="auto"/>
              <w:bottom w:val="single" w:sz="4" w:space="0" w:color="auto"/>
              <w:right w:val="single" w:sz="4" w:space="0" w:color="auto"/>
            </w:tcBorders>
            <w:vAlign w:val="center"/>
          </w:tcPr>
          <w:p w14:paraId="22249226" w14:textId="77777777" w:rsidR="00B26CDE" w:rsidRPr="00BD786A" w:rsidRDefault="00B26CDE" w:rsidP="00080FAC">
            <w:pPr>
              <w:jc w:val="center"/>
              <w:rPr>
                <w:b/>
                <w:sz w:val="20"/>
                <w:szCs w:val="20"/>
              </w:rPr>
            </w:pPr>
            <w:r w:rsidRPr="00BD786A">
              <w:rPr>
                <w:b/>
                <w:sz w:val="20"/>
                <w:szCs w:val="20"/>
              </w:rPr>
              <w:t>№ з</w:t>
            </w:r>
            <w:r w:rsidRPr="00BD786A">
              <w:rPr>
                <w:b/>
                <w:sz w:val="20"/>
                <w:szCs w:val="20"/>
                <w:lang w:val="en-US"/>
              </w:rPr>
              <w:t>/</w:t>
            </w:r>
            <w:r w:rsidRPr="00BD786A">
              <w:rPr>
                <w:b/>
                <w:sz w:val="20"/>
                <w:szCs w:val="20"/>
              </w:rPr>
              <w:t>п</w:t>
            </w:r>
          </w:p>
        </w:tc>
        <w:tc>
          <w:tcPr>
            <w:tcW w:w="2112" w:type="dxa"/>
            <w:tcBorders>
              <w:top w:val="single" w:sz="4" w:space="0" w:color="auto"/>
              <w:left w:val="single" w:sz="4" w:space="0" w:color="auto"/>
              <w:bottom w:val="single" w:sz="4" w:space="0" w:color="auto"/>
              <w:right w:val="single" w:sz="4" w:space="0" w:color="auto"/>
            </w:tcBorders>
            <w:vAlign w:val="center"/>
          </w:tcPr>
          <w:p w14:paraId="7007817C" w14:textId="77777777" w:rsidR="00B26CDE" w:rsidRPr="00BD786A" w:rsidRDefault="00B26CDE" w:rsidP="00080FAC">
            <w:pPr>
              <w:jc w:val="center"/>
              <w:rPr>
                <w:b/>
                <w:sz w:val="20"/>
                <w:szCs w:val="20"/>
              </w:rPr>
            </w:pPr>
            <w:r w:rsidRPr="00BD786A">
              <w:rPr>
                <w:b/>
                <w:sz w:val="20"/>
                <w:szCs w:val="20"/>
              </w:rPr>
              <w:t>Захід</w:t>
            </w:r>
          </w:p>
        </w:tc>
        <w:tc>
          <w:tcPr>
            <w:tcW w:w="3869" w:type="dxa"/>
            <w:tcBorders>
              <w:top w:val="single" w:sz="4" w:space="0" w:color="auto"/>
              <w:left w:val="single" w:sz="4" w:space="0" w:color="auto"/>
              <w:bottom w:val="single" w:sz="4" w:space="0" w:color="auto"/>
              <w:right w:val="single" w:sz="4" w:space="0" w:color="auto"/>
            </w:tcBorders>
            <w:vAlign w:val="center"/>
          </w:tcPr>
          <w:p w14:paraId="6AFF6F66" w14:textId="77777777" w:rsidR="00B26CDE" w:rsidRPr="00BD786A" w:rsidRDefault="00B26CDE" w:rsidP="00080FAC">
            <w:pPr>
              <w:jc w:val="center"/>
              <w:rPr>
                <w:b/>
                <w:sz w:val="20"/>
                <w:szCs w:val="20"/>
              </w:rPr>
            </w:pPr>
            <w:r w:rsidRPr="00BD786A">
              <w:rPr>
                <w:b/>
                <w:sz w:val="20"/>
                <w:szCs w:val="20"/>
              </w:rPr>
              <w:t>Тема заходу</w:t>
            </w:r>
          </w:p>
        </w:tc>
        <w:tc>
          <w:tcPr>
            <w:tcW w:w="1720" w:type="dxa"/>
            <w:tcBorders>
              <w:top w:val="single" w:sz="4" w:space="0" w:color="auto"/>
              <w:left w:val="single" w:sz="4" w:space="0" w:color="auto"/>
              <w:bottom w:val="single" w:sz="4" w:space="0" w:color="auto"/>
              <w:right w:val="single" w:sz="4" w:space="0" w:color="auto"/>
            </w:tcBorders>
            <w:vAlign w:val="center"/>
          </w:tcPr>
          <w:p w14:paraId="646197E9" w14:textId="77777777" w:rsidR="00B26CDE" w:rsidRPr="00BD786A" w:rsidRDefault="00B26CDE" w:rsidP="00080FAC">
            <w:pPr>
              <w:jc w:val="center"/>
              <w:rPr>
                <w:b/>
                <w:sz w:val="20"/>
                <w:szCs w:val="20"/>
              </w:rPr>
            </w:pPr>
            <w:r w:rsidRPr="00BD786A">
              <w:rPr>
                <w:b/>
                <w:sz w:val="20"/>
                <w:szCs w:val="20"/>
              </w:rPr>
              <w:t>Форма проведення (дистанційно)</w:t>
            </w:r>
          </w:p>
        </w:tc>
        <w:tc>
          <w:tcPr>
            <w:tcW w:w="1387" w:type="dxa"/>
            <w:tcBorders>
              <w:top w:val="single" w:sz="4" w:space="0" w:color="auto"/>
              <w:left w:val="single" w:sz="4" w:space="0" w:color="auto"/>
              <w:bottom w:val="single" w:sz="4" w:space="0" w:color="auto"/>
              <w:right w:val="single" w:sz="4" w:space="0" w:color="auto"/>
            </w:tcBorders>
            <w:vAlign w:val="center"/>
          </w:tcPr>
          <w:p w14:paraId="0F0DA93A" w14:textId="77777777" w:rsidR="00B26CDE" w:rsidRPr="00BD786A" w:rsidRDefault="00B26CDE" w:rsidP="00080FAC">
            <w:pPr>
              <w:jc w:val="center"/>
              <w:rPr>
                <w:b/>
                <w:sz w:val="20"/>
                <w:szCs w:val="20"/>
              </w:rPr>
            </w:pPr>
            <w:r w:rsidRPr="00BD786A">
              <w:rPr>
                <w:b/>
                <w:sz w:val="20"/>
                <w:szCs w:val="20"/>
              </w:rPr>
              <w:t>Термін</w:t>
            </w:r>
          </w:p>
        </w:tc>
      </w:tr>
      <w:tr w:rsidR="00B26CDE" w14:paraId="023B56A9" w14:textId="77777777" w:rsidTr="00080FAC">
        <w:tc>
          <w:tcPr>
            <w:tcW w:w="518" w:type="dxa"/>
            <w:tcBorders>
              <w:top w:val="single" w:sz="4" w:space="0" w:color="auto"/>
              <w:left w:val="single" w:sz="4" w:space="0" w:color="auto"/>
              <w:bottom w:val="single" w:sz="4" w:space="0" w:color="auto"/>
              <w:right w:val="single" w:sz="4" w:space="0" w:color="auto"/>
            </w:tcBorders>
            <w:vAlign w:val="center"/>
          </w:tcPr>
          <w:p w14:paraId="1F8B1706" w14:textId="77777777" w:rsidR="00B26CDE" w:rsidRDefault="00B26CDE" w:rsidP="00080FAC">
            <w:pPr>
              <w:jc w:val="center"/>
            </w:pPr>
            <w:r>
              <w:t>1</w:t>
            </w:r>
          </w:p>
        </w:tc>
        <w:tc>
          <w:tcPr>
            <w:tcW w:w="2112" w:type="dxa"/>
            <w:tcBorders>
              <w:top w:val="single" w:sz="4" w:space="0" w:color="auto"/>
              <w:left w:val="single" w:sz="4" w:space="0" w:color="auto"/>
              <w:bottom w:val="single" w:sz="4" w:space="0" w:color="auto"/>
              <w:right w:val="single" w:sz="4" w:space="0" w:color="auto"/>
            </w:tcBorders>
            <w:vAlign w:val="center"/>
          </w:tcPr>
          <w:p w14:paraId="35FEF362" w14:textId="77777777" w:rsidR="00B26CDE" w:rsidRDefault="00B26CDE" w:rsidP="00080FAC">
            <w:r>
              <w:t>Засідання ШМО</w:t>
            </w:r>
          </w:p>
        </w:tc>
        <w:tc>
          <w:tcPr>
            <w:tcW w:w="3869" w:type="dxa"/>
            <w:tcBorders>
              <w:top w:val="single" w:sz="4" w:space="0" w:color="auto"/>
              <w:left w:val="single" w:sz="4" w:space="0" w:color="auto"/>
              <w:bottom w:val="single" w:sz="4" w:space="0" w:color="auto"/>
              <w:right w:val="single" w:sz="4" w:space="0" w:color="auto"/>
            </w:tcBorders>
            <w:vAlign w:val="center"/>
          </w:tcPr>
          <w:p w14:paraId="10CBC4E8" w14:textId="77777777" w:rsidR="00B26CDE" w:rsidRDefault="00B26CDE" w:rsidP="00080FAC">
            <w:r>
              <w:t>Доцільність застосування технологій дистанційного навчання під час карантину</w:t>
            </w:r>
          </w:p>
        </w:tc>
        <w:tc>
          <w:tcPr>
            <w:tcW w:w="1720" w:type="dxa"/>
            <w:tcBorders>
              <w:top w:val="single" w:sz="4" w:space="0" w:color="auto"/>
              <w:left w:val="single" w:sz="4" w:space="0" w:color="auto"/>
              <w:bottom w:val="single" w:sz="4" w:space="0" w:color="auto"/>
              <w:right w:val="single" w:sz="4" w:space="0" w:color="auto"/>
            </w:tcBorders>
            <w:vAlign w:val="center"/>
          </w:tcPr>
          <w:p w14:paraId="744DA4A3" w14:textId="77777777" w:rsidR="00B26CDE" w:rsidRDefault="00B26CDE" w:rsidP="00080FAC">
            <w:pPr>
              <w:jc w:val="center"/>
            </w:pPr>
            <w:r>
              <w:rPr>
                <w:lang w:val="en-US"/>
              </w:rPr>
              <w:t>ZOOM-</w:t>
            </w:r>
            <w:r>
              <w:t>конференція</w:t>
            </w:r>
          </w:p>
        </w:tc>
        <w:tc>
          <w:tcPr>
            <w:tcW w:w="1387" w:type="dxa"/>
            <w:tcBorders>
              <w:top w:val="single" w:sz="4" w:space="0" w:color="auto"/>
              <w:left w:val="single" w:sz="4" w:space="0" w:color="auto"/>
              <w:bottom w:val="single" w:sz="4" w:space="0" w:color="auto"/>
              <w:right w:val="single" w:sz="4" w:space="0" w:color="auto"/>
            </w:tcBorders>
            <w:vAlign w:val="center"/>
          </w:tcPr>
          <w:p w14:paraId="61B1EF6F" w14:textId="77777777" w:rsidR="00B26CDE" w:rsidRDefault="00B26CDE" w:rsidP="00080FAC">
            <w:pPr>
              <w:jc w:val="center"/>
            </w:pPr>
            <w:r>
              <w:t>26.03.2020</w:t>
            </w:r>
          </w:p>
        </w:tc>
      </w:tr>
      <w:tr w:rsidR="00B26CDE" w14:paraId="38213B25" w14:textId="77777777" w:rsidTr="00080FAC">
        <w:tc>
          <w:tcPr>
            <w:tcW w:w="518" w:type="dxa"/>
            <w:tcBorders>
              <w:top w:val="single" w:sz="4" w:space="0" w:color="auto"/>
              <w:left w:val="single" w:sz="4" w:space="0" w:color="auto"/>
              <w:bottom w:val="single" w:sz="4" w:space="0" w:color="auto"/>
              <w:right w:val="single" w:sz="4" w:space="0" w:color="auto"/>
            </w:tcBorders>
            <w:vAlign w:val="center"/>
          </w:tcPr>
          <w:p w14:paraId="397842FF" w14:textId="77777777" w:rsidR="00B26CDE" w:rsidRDefault="00B26CDE" w:rsidP="00080FAC">
            <w:pPr>
              <w:jc w:val="center"/>
            </w:pPr>
            <w:r>
              <w:t>2</w:t>
            </w:r>
          </w:p>
        </w:tc>
        <w:tc>
          <w:tcPr>
            <w:tcW w:w="2112" w:type="dxa"/>
            <w:tcBorders>
              <w:top w:val="single" w:sz="4" w:space="0" w:color="auto"/>
              <w:left w:val="single" w:sz="4" w:space="0" w:color="auto"/>
              <w:bottom w:val="single" w:sz="4" w:space="0" w:color="auto"/>
              <w:right w:val="single" w:sz="4" w:space="0" w:color="auto"/>
            </w:tcBorders>
            <w:vAlign w:val="center"/>
          </w:tcPr>
          <w:p w14:paraId="55AF13EB" w14:textId="77777777" w:rsidR="00B26CDE" w:rsidRDefault="00B26CDE" w:rsidP="00080FAC">
            <w:r>
              <w:t>Педагогічна рада</w:t>
            </w:r>
          </w:p>
        </w:tc>
        <w:tc>
          <w:tcPr>
            <w:tcW w:w="3869" w:type="dxa"/>
            <w:tcBorders>
              <w:top w:val="single" w:sz="4" w:space="0" w:color="auto"/>
              <w:left w:val="single" w:sz="4" w:space="0" w:color="auto"/>
              <w:bottom w:val="single" w:sz="4" w:space="0" w:color="auto"/>
              <w:right w:val="single" w:sz="4" w:space="0" w:color="auto"/>
            </w:tcBorders>
            <w:vAlign w:val="center"/>
          </w:tcPr>
          <w:p w14:paraId="389C02B3" w14:textId="77777777" w:rsidR="00B26CDE" w:rsidRDefault="00B26CDE" w:rsidP="00080FAC">
            <w:r>
              <w:t>1. Особливості роботи закладу освіти в умовах дистанційного навчання.</w:t>
            </w:r>
          </w:p>
          <w:p w14:paraId="54206F2F" w14:textId="77777777" w:rsidR="00B26CDE" w:rsidRDefault="00B26CDE" w:rsidP="00080FAC">
            <w:r>
              <w:t>2. Підсумки атестації в 2019/2020 навчальному році</w:t>
            </w:r>
          </w:p>
          <w:p w14:paraId="7B5635F6" w14:textId="77777777" w:rsidR="00B26CDE" w:rsidRDefault="00B26CDE" w:rsidP="00080FAC">
            <w:r>
              <w:t xml:space="preserve">3. Організоване закінчення </w:t>
            </w:r>
          </w:p>
          <w:p w14:paraId="3561210B" w14:textId="77777777" w:rsidR="00B26CDE" w:rsidRDefault="00B26CDE" w:rsidP="00080FAC">
            <w:r>
              <w:t>2019/2020 навчального року.</w:t>
            </w:r>
          </w:p>
        </w:tc>
        <w:tc>
          <w:tcPr>
            <w:tcW w:w="1720" w:type="dxa"/>
            <w:tcBorders>
              <w:top w:val="single" w:sz="4" w:space="0" w:color="auto"/>
              <w:left w:val="single" w:sz="4" w:space="0" w:color="auto"/>
              <w:bottom w:val="single" w:sz="4" w:space="0" w:color="auto"/>
              <w:right w:val="single" w:sz="4" w:space="0" w:color="auto"/>
            </w:tcBorders>
            <w:vAlign w:val="center"/>
          </w:tcPr>
          <w:p w14:paraId="6A3D7471" w14:textId="77777777" w:rsidR="00B26CDE" w:rsidRDefault="00B26CDE" w:rsidP="00080FAC">
            <w:pPr>
              <w:jc w:val="center"/>
            </w:pPr>
            <w:r>
              <w:rPr>
                <w:lang w:val="en-US"/>
              </w:rPr>
              <w:t>ZOOM-</w:t>
            </w:r>
            <w:r>
              <w:t>конференція</w:t>
            </w:r>
          </w:p>
        </w:tc>
        <w:tc>
          <w:tcPr>
            <w:tcW w:w="1387" w:type="dxa"/>
            <w:tcBorders>
              <w:top w:val="single" w:sz="4" w:space="0" w:color="auto"/>
              <w:left w:val="single" w:sz="4" w:space="0" w:color="auto"/>
              <w:bottom w:val="single" w:sz="4" w:space="0" w:color="auto"/>
              <w:right w:val="single" w:sz="4" w:space="0" w:color="auto"/>
            </w:tcBorders>
            <w:vAlign w:val="center"/>
          </w:tcPr>
          <w:p w14:paraId="52A8FDE6" w14:textId="77777777" w:rsidR="00B26CDE" w:rsidRDefault="00B26CDE" w:rsidP="00080FAC">
            <w:pPr>
              <w:jc w:val="center"/>
            </w:pPr>
            <w:r>
              <w:t>30.04.2020</w:t>
            </w:r>
          </w:p>
        </w:tc>
      </w:tr>
      <w:tr w:rsidR="00B26CDE" w14:paraId="0A6CBB4B" w14:textId="77777777" w:rsidTr="00080FAC">
        <w:trPr>
          <w:trHeight w:val="1148"/>
        </w:trPr>
        <w:tc>
          <w:tcPr>
            <w:tcW w:w="518" w:type="dxa"/>
            <w:tcBorders>
              <w:top w:val="single" w:sz="4" w:space="0" w:color="auto"/>
              <w:left w:val="single" w:sz="4" w:space="0" w:color="auto"/>
              <w:bottom w:val="single" w:sz="4" w:space="0" w:color="auto"/>
              <w:right w:val="single" w:sz="4" w:space="0" w:color="auto"/>
            </w:tcBorders>
            <w:vAlign w:val="center"/>
          </w:tcPr>
          <w:p w14:paraId="6DE6C511" w14:textId="77777777" w:rsidR="00B26CDE" w:rsidRDefault="00B26CDE" w:rsidP="00080FAC">
            <w:pPr>
              <w:jc w:val="center"/>
            </w:pPr>
            <w:r>
              <w:t>3</w:t>
            </w:r>
          </w:p>
        </w:tc>
        <w:tc>
          <w:tcPr>
            <w:tcW w:w="2112" w:type="dxa"/>
            <w:tcBorders>
              <w:top w:val="single" w:sz="4" w:space="0" w:color="auto"/>
              <w:left w:val="single" w:sz="4" w:space="0" w:color="auto"/>
              <w:bottom w:val="single" w:sz="4" w:space="0" w:color="auto"/>
              <w:right w:val="single" w:sz="4" w:space="0" w:color="auto"/>
            </w:tcBorders>
            <w:vAlign w:val="center"/>
          </w:tcPr>
          <w:p w14:paraId="49231A15" w14:textId="77777777" w:rsidR="00B26CDE" w:rsidRDefault="00B26CDE" w:rsidP="00080FAC">
            <w:r>
              <w:t>Участь педагогів закладу освіти в онлайн-тестуванні</w:t>
            </w:r>
          </w:p>
        </w:tc>
        <w:tc>
          <w:tcPr>
            <w:tcW w:w="3869" w:type="dxa"/>
            <w:tcBorders>
              <w:top w:val="single" w:sz="4" w:space="0" w:color="auto"/>
              <w:left w:val="single" w:sz="4" w:space="0" w:color="auto"/>
              <w:bottom w:val="single" w:sz="4" w:space="0" w:color="auto"/>
              <w:right w:val="single" w:sz="4" w:space="0" w:color="auto"/>
            </w:tcBorders>
            <w:vAlign w:val="center"/>
          </w:tcPr>
          <w:p w14:paraId="62AC69AC" w14:textId="77777777" w:rsidR="00B26CDE" w:rsidRDefault="00B26CDE" w:rsidP="00080FAC">
            <w:r>
              <w:t xml:space="preserve">Проблеми організації дистанційного навчання </w:t>
            </w:r>
          </w:p>
        </w:tc>
        <w:tc>
          <w:tcPr>
            <w:tcW w:w="1720" w:type="dxa"/>
            <w:tcBorders>
              <w:top w:val="single" w:sz="4" w:space="0" w:color="auto"/>
              <w:left w:val="single" w:sz="4" w:space="0" w:color="auto"/>
              <w:bottom w:val="single" w:sz="4" w:space="0" w:color="auto"/>
              <w:right w:val="single" w:sz="4" w:space="0" w:color="auto"/>
            </w:tcBorders>
            <w:vAlign w:val="center"/>
          </w:tcPr>
          <w:p w14:paraId="0B5EE7B8" w14:textId="77777777" w:rsidR="00B26CDE" w:rsidRDefault="00B26CDE" w:rsidP="00080FAC">
            <w:pPr>
              <w:jc w:val="center"/>
            </w:pPr>
            <w:r>
              <w:t>онлайн</w:t>
            </w:r>
          </w:p>
        </w:tc>
        <w:tc>
          <w:tcPr>
            <w:tcW w:w="1387" w:type="dxa"/>
            <w:tcBorders>
              <w:top w:val="single" w:sz="4" w:space="0" w:color="auto"/>
              <w:left w:val="single" w:sz="4" w:space="0" w:color="auto"/>
              <w:bottom w:val="single" w:sz="4" w:space="0" w:color="auto"/>
              <w:right w:val="single" w:sz="4" w:space="0" w:color="auto"/>
            </w:tcBorders>
            <w:vAlign w:val="center"/>
          </w:tcPr>
          <w:p w14:paraId="52EC3776" w14:textId="77777777" w:rsidR="00B26CDE" w:rsidRDefault="00B26CDE" w:rsidP="00080FAC">
            <w:pPr>
              <w:jc w:val="center"/>
            </w:pPr>
            <w:r>
              <w:t xml:space="preserve"> 06.05.2020 –</w:t>
            </w:r>
          </w:p>
          <w:p w14:paraId="4B189DDB" w14:textId="77777777" w:rsidR="00B26CDE" w:rsidRDefault="00B26CDE" w:rsidP="00080FAC">
            <w:pPr>
              <w:jc w:val="center"/>
            </w:pPr>
            <w:r>
              <w:t>15.05.2020</w:t>
            </w:r>
          </w:p>
        </w:tc>
      </w:tr>
      <w:tr w:rsidR="00B26CDE" w14:paraId="3F76946B" w14:textId="77777777" w:rsidTr="00080FAC">
        <w:tc>
          <w:tcPr>
            <w:tcW w:w="518" w:type="dxa"/>
            <w:tcBorders>
              <w:top w:val="single" w:sz="4" w:space="0" w:color="auto"/>
              <w:left w:val="single" w:sz="4" w:space="0" w:color="auto"/>
              <w:bottom w:val="single" w:sz="4" w:space="0" w:color="auto"/>
              <w:right w:val="single" w:sz="4" w:space="0" w:color="auto"/>
            </w:tcBorders>
            <w:vAlign w:val="center"/>
          </w:tcPr>
          <w:p w14:paraId="0859F2D5" w14:textId="77777777" w:rsidR="00B26CDE" w:rsidRDefault="00B26CDE" w:rsidP="00080FAC">
            <w:pPr>
              <w:jc w:val="center"/>
            </w:pPr>
            <w:r>
              <w:t>4</w:t>
            </w:r>
          </w:p>
        </w:tc>
        <w:tc>
          <w:tcPr>
            <w:tcW w:w="2112" w:type="dxa"/>
            <w:tcBorders>
              <w:top w:val="single" w:sz="4" w:space="0" w:color="auto"/>
              <w:left w:val="single" w:sz="4" w:space="0" w:color="auto"/>
              <w:bottom w:val="single" w:sz="4" w:space="0" w:color="auto"/>
              <w:right w:val="single" w:sz="4" w:space="0" w:color="auto"/>
            </w:tcBorders>
            <w:vAlign w:val="center"/>
          </w:tcPr>
          <w:p w14:paraId="7DC58CE6" w14:textId="77777777" w:rsidR="00B26CDE" w:rsidRDefault="00B26CDE" w:rsidP="00080FAC">
            <w:r>
              <w:t>Засідання ШМО</w:t>
            </w:r>
          </w:p>
        </w:tc>
        <w:tc>
          <w:tcPr>
            <w:tcW w:w="3869" w:type="dxa"/>
            <w:tcBorders>
              <w:top w:val="single" w:sz="4" w:space="0" w:color="auto"/>
              <w:left w:val="single" w:sz="4" w:space="0" w:color="auto"/>
              <w:bottom w:val="single" w:sz="4" w:space="0" w:color="auto"/>
              <w:right w:val="single" w:sz="4" w:space="0" w:color="auto"/>
            </w:tcBorders>
            <w:vAlign w:val="center"/>
          </w:tcPr>
          <w:p w14:paraId="1EBB4440" w14:textId="77777777" w:rsidR="00B26CDE" w:rsidRDefault="00B26CDE" w:rsidP="00080FAC">
            <w:r>
              <w:t>Особливості завершення навчального року в умовах дистанційного навчання</w:t>
            </w:r>
          </w:p>
        </w:tc>
        <w:tc>
          <w:tcPr>
            <w:tcW w:w="1720" w:type="dxa"/>
            <w:tcBorders>
              <w:top w:val="single" w:sz="4" w:space="0" w:color="auto"/>
              <w:left w:val="single" w:sz="4" w:space="0" w:color="auto"/>
              <w:bottom w:val="single" w:sz="4" w:space="0" w:color="auto"/>
              <w:right w:val="single" w:sz="4" w:space="0" w:color="auto"/>
            </w:tcBorders>
            <w:vAlign w:val="center"/>
          </w:tcPr>
          <w:p w14:paraId="113605EC" w14:textId="77777777" w:rsidR="00B26CDE" w:rsidRDefault="00B26CDE" w:rsidP="00080FAC">
            <w:pPr>
              <w:jc w:val="center"/>
            </w:pPr>
            <w:r>
              <w:rPr>
                <w:lang w:val="en-US"/>
              </w:rPr>
              <w:t>ZOOM-</w:t>
            </w:r>
            <w:r>
              <w:t>конференція</w:t>
            </w:r>
          </w:p>
        </w:tc>
        <w:tc>
          <w:tcPr>
            <w:tcW w:w="1387" w:type="dxa"/>
            <w:tcBorders>
              <w:top w:val="single" w:sz="4" w:space="0" w:color="auto"/>
              <w:left w:val="single" w:sz="4" w:space="0" w:color="auto"/>
              <w:bottom w:val="single" w:sz="4" w:space="0" w:color="auto"/>
              <w:right w:val="single" w:sz="4" w:space="0" w:color="auto"/>
            </w:tcBorders>
            <w:vAlign w:val="center"/>
          </w:tcPr>
          <w:p w14:paraId="608DEAD3" w14:textId="77777777" w:rsidR="00B26CDE" w:rsidRDefault="00B26CDE" w:rsidP="00080FAC">
            <w:pPr>
              <w:jc w:val="center"/>
            </w:pPr>
            <w:r>
              <w:t>26.03.2020</w:t>
            </w:r>
          </w:p>
        </w:tc>
      </w:tr>
    </w:tbl>
    <w:p w14:paraId="432898B3" w14:textId="77777777" w:rsidR="00B26CDE" w:rsidRDefault="00B26CDE" w:rsidP="00B26CDE">
      <w:pPr>
        <w:spacing w:line="360" w:lineRule="auto"/>
        <w:jc w:val="both"/>
        <w:rPr>
          <w:b/>
          <w:sz w:val="28"/>
          <w:szCs w:val="28"/>
        </w:rPr>
      </w:pPr>
    </w:p>
    <w:p w14:paraId="0776DDFA" w14:textId="77777777" w:rsidR="00B26CDE" w:rsidRPr="00BD409B" w:rsidRDefault="00B26CDE" w:rsidP="00B26CDE">
      <w:pPr>
        <w:spacing w:line="360" w:lineRule="auto"/>
        <w:jc w:val="both"/>
      </w:pPr>
      <w:r>
        <w:rPr>
          <w:b/>
          <w:sz w:val="28"/>
          <w:szCs w:val="28"/>
        </w:rPr>
        <w:t>Недоліки:</w:t>
      </w:r>
    </w:p>
    <w:p w14:paraId="762E7637" w14:textId="77777777" w:rsidR="00B26CDE" w:rsidRDefault="00B26CDE" w:rsidP="00B26CDE">
      <w:pPr>
        <w:spacing w:line="360" w:lineRule="auto"/>
        <w:jc w:val="both"/>
      </w:pPr>
      <w:r>
        <w:rPr>
          <w:sz w:val="28"/>
          <w:szCs w:val="28"/>
        </w:rPr>
        <w:t>1. «Слабким» місцем у роботі педагогічного колективу є використання інформаційно-комунікаційних технологій на сучасному рівні: учителі-</w:t>
      </w:r>
      <w:proofErr w:type="spellStart"/>
      <w:r>
        <w:rPr>
          <w:sz w:val="28"/>
          <w:szCs w:val="28"/>
        </w:rPr>
        <w:t>предметники</w:t>
      </w:r>
      <w:proofErr w:type="spellEnd"/>
      <w:r>
        <w:rPr>
          <w:sz w:val="28"/>
          <w:szCs w:val="28"/>
        </w:rPr>
        <w:t xml:space="preserve"> не в повній мірі використовують можливості Інтернету.</w:t>
      </w:r>
    </w:p>
    <w:p w14:paraId="6F7A173C" w14:textId="77777777" w:rsidR="00B26CDE" w:rsidRDefault="00B26CDE" w:rsidP="00B26CDE">
      <w:pPr>
        <w:spacing w:line="360" w:lineRule="auto"/>
        <w:jc w:val="both"/>
      </w:pPr>
      <w:r>
        <w:rPr>
          <w:sz w:val="28"/>
          <w:szCs w:val="28"/>
        </w:rPr>
        <w:t>2. Повільно ведеться робота щодо узагальнення та розповсюдження перспективного педагогічного досвіду з розвитку пізнавального інтересу учнів до навчальних предметів (робота факультативів, гуртків тощо).</w:t>
      </w:r>
    </w:p>
    <w:p w14:paraId="39DA515B" w14:textId="77777777" w:rsidR="00B26CDE" w:rsidRDefault="00B26CDE" w:rsidP="00B26CDE">
      <w:pPr>
        <w:spacing w:line="360" w:lineRule="auto"/>
        <w:ind w:firstLine="709"/>
        <w:jc w:val="both"/>
      </w:pPr>
      <w:r>
        <w:rPr>
          <w:sz w:val="28"/>
          <w:szCs w:val="28"/>
        </w:rPr>
        <w:lastRenderedPageBreak/>
        <w:t xml:space="preserve">Рівень організації методичної роботи за 2019/2020 навчальний рік, визначений за протоколом експертизи (додаток 1), підготовленим Департаментом освіти Харківської міської ради, є </w:t>
      </w:r>
      <w:r>
        <w:rPr>
          <w:b/>
          <w:bCs/>
          <w:i/>
          <w:iCs/>
          <w:sz w:val="28"/>
          <w:szCs w:val="28"/>
        </w:rPr>
        <w:t>достатнім</w:t>
      </w:r>
      <w:r>
        <w:rPr>
          <w:sz w:val="28"/>
          <w:szCs w:val="28"/>
        </w:rPr>
        <w:t>, тобто засвідчує, що педагогічні працівники закладу загальної середньої освіти, в цілому, забезпечують реалізацію єдиної державної політики в галузі освіти.</w:t>
      </w:r>
    </w:p>
    <w:p w14:paraId="076FF3F1" w14:textId="77777777" w:rsidR="00B26CDE" w:rsidRDefault="00B26CDE" w:rsidP="00B26CDE">
      <w:pPr>
        <w:spacing w:line="360" w:lineRule="auto"/>
        <w:jc w:val="both"/>
      </w:pPr>
      <w:r>
        <w:rPr>
          <w:b/>
          <w:sz w:val="28"/>
          <w:szCs w:val="28"/>
        </w:rPr>
        <w:t>Виходячи із вищезазначеного,  рекомендувати вважати основними завданнями 2020/2021 навчального року:</w:t>
      </w:r>
    </w:p>
    <w:p w14:paraId="6CEE1CE5" w14:textId="77777777" w:rsidR="00B26CDE" w:rsidRDefault="00B26CDE" w:rsidP="00B26CDE">
      <w:pPr>
        <w:numPr>
          <w:ilvl w:val="0"/>
          <w:numId w:val="4"/>
        </w:numPr>
        <w:tabs>
          <w:tab w:val="clear" w:pos="720"/>
          <w:tab w:val="num" w:pos="0"/>
        </w:tabs>
        <w:spacing w:line="360" w:lineRule="auto"/>
        <w:ind w:left="0" w:firstLine="0"/>
        <w:jc w:val="both"/>
      </w:pPr>
      <w:r>
        <w:rPr>
          <w:sz w:val="28"/>
          <w:szCs w:val="28"/>
        </w:rPr>
        <w:t>Забезпечення:</w:t>
      </w:r>
    </w:p>
    <w:p w14:paraId="05D76DD0" w14:textId="77777777" w:rsidR="00B26CDE" w:rsidRDefault="00B26CDE" w:rsidP="00B26CDE">
      <w:pPr>
        <w:spacing w:line="360" w:lineRule="auto"/>
        <w:jc w:val="both"/>
      </w:pPr>
      <w:r>
        <w:rPr>
          <w:sz w:val="28"/>
          <w:szCs w:val="28"/>
        </w:rPr>
        <w:t>1.1. Професійного зростання педагогів, включення їх в інноваційні процеси освіти України;</w:t>
      </w:r>
    </w:p>
    <w:p w14:paraId="349C7857" w14:textId="77777777" w:rsidR="00B26CDE" w:rsidRDefault="00B26CDE" w:rsidP="00B26CDE">
      <w:pPr>
        <w:spacing w:line="360" w:lineRule="auto"/>
        <w:jc w:val="both"/>
      </w:pPr>
      <w:r>
        <w:rPr>
          <w:sz w:val="28"/>
          <w:szCs w:val="28"/>
        </w:rPr>
        <w:t>1.2. Реалізації особистісно орієнтованого навчання і виховання;</w:t>
      </w:r>
    </w:p>
    <w:p w14:paraId="71C168C9" w14:textId="77777777" w:rsidR="00B26CDE" w:rsidRDefault="00B26CDE" w:rsidP="00B26CDE">
      <w:pPr>
        <w:spacing w:line="360" w:lineRule="auto"/>
        <w:jc w:val="both"/>
      </w:pPr>
      <w:r>
        <w:rPr>
          <w:sz w:val="28"/>
          <w:szCs w:val="28"/>
        </w:rPr>
        <w:t>1.3. Удосконалення методики проведення уроків, індивідуальної та групової роботи з обдарованими учнями та тими, хто навчається на низькому та середньому рівнях;</w:t>
      </w:r>
    </w:p>
    <w:p w14:paraId="23DDD64A" w14:textId="77777777" w:rsidR="00B26CDE" w:rsidRDefault="00B26CDE" w:rsidP="00B26CDE">
      <w:pPr>
        <w:spacing w:line="360" w:lineRule="auto"/>
        <w:jc w:val="both"/>
      </w:pPr>
      <w:r>
        <w:rPr>
          <w:sz w:val="28"/>
          <w:szCs w:val="28"/>
        </w:rPr>
        <w:t>1.4. Впровадження технології розробки уроків з використанням ІКТ.</w:t>
      </w:r>
    </w:p>
    <w:p w14:paraId="1072A4AF" w14:textId="77777777" w:rsidR="00B26CDE" w:rsidRDefault="00B26CDE" w:rsidP="00B26CDE">
      <w:pPr>
        <w:numPr>
          <w:ilvl w:val="0"/>
          <w:numId w:val="4"/>
        </w:numPr>
        <w:tabs>
          <w:tab w:val="clear" w:pos="720"/>
          <w:tab w:val="num" w:pos="0"/>
        </w:tabs>
        <w:spacing w:line="360" w:lineRule="auto"/>
        <w:ind w:left="0" w:firstLine="0"/>
        <w:jc w:val="both"/>
      </w:pPr>
      <w:r>
        <w:rPr>
          <w:sz w:val="28"/>
          <w:szCs w:val="28"/>
        </w:rPr>
        <w:t>Продовження знайомства вчителів з інноваційними технологіями навчання, методичною та педагогічною літературою.</w:t>
      </w:r>
    </w:p>
    <w:p w14:paraId="19249236" w14:textId="77777777" w:rsidR="00B26CDE" w:rsidRDefault="00B26CDE" w:rsidP="00B26CDE">
      <w:pPr>
        <w:numPr>
          <w:ilvl w:val="0"/>
          <w:numId w:val="4"/>
        </w:numPr>
        <w:tabs>
          <w:tab w:val="clear" w:pos="720"/>
          <w:tab w:val="num" w:pos="0"/>
        </w:tabs>
        <w:spacing w:line="360" w:lineRule="auto"/>
        <w:ind w:left="0" w:firstLine="0"/>
        <w:jc w:val="both"/>
      </w:pPr>
      <w:r>
        <w:rPr>
          <w:sz w:val="28"/>
          <w:szCs w:val="28"/>
        </w:rPr>
        <w:t>Спрямування позаурочної діяльності вчителів та учнів на якісну підготовку учасників  олімпіад та конкурсів.</w:t>
      </w:r>
    </w:p>
    <w:p w14:paraId="2B09E3C8" w14:textId="77777777" w:rsidR="00B26CDE" w:rsidRDefault="00B26CDE" w:rsidP="00B26CDE">
      <w:pPr>
        <w:spacing w:line="360" w:lineRule="auto"/>
        <w:jc w:val="both"/>
        <w:rPr>
          <w:sz w:val="28"/>
          <w:szCs w:val="28"/>
        </w:rPr>
      </w:pPr>
      <w:r>
        <w:rPr>
          <w:sz w:val="28"/>
          <w:szCs w:val="28"/>
        </w:rPr>
        <w:t xml:space="preserve">          У 2020/2021 навчальному році продовжити роботу за темою «Удосконалення професійної компетентності педагогів на шляху впровадження </w:t>
      </w:r>
      <w:proofErr w:type="spellStart"/>
      <w:r>
        <w:rPr>
          <w:sz w:val="28"/>
          <w:szCs w:val="28"/>
        </w:rPr>
        <w:t>компетентністного</w:t>
      </w:r>
      <w:proofErr w:type="spellEnd"/>
      <w:r>
        <w:rPr>
          <w:sz w:val="28"/>
          <w:szCs w:val="28"/>
        </w:rPr>
        <w:t xml:space="preserve"> підходу в освітній процес».</w:t>
      </w:r>
    </w:p>
    <w:p w14:paraId="3574320B" w14:textId="77777777" w:rsidR="00B26CDE" w:rsidRDefault="00B26CDE" w:rsidP="00B26CDE">
      <w:pPr>
        <w:spacing w:line="360" w:lineRule="auto"/>
        <w:jc w:val="both"/>
      </w:pPr>
    </w:p>
    <w:p w14:paraId="45B0A74A" w14:textId="77777777" w:rsidR="00B26CDE" w:rsidRDefault="00B26CDE" w:rsidP="00B26CDE">
      <w:pPr>
        <w:spacing w:line="360" w:lineRule="auto"/>
        <w:jc w:val="both"/>
      </w:pPr>
      <w:r>
        <w:rPr>
          <w:b/>
          <w:sz w:val="28"/>
          <w:szCs w:val="28"/>
        </w:rPr>
        <w:t>1.5. Аналіз управлінської діяльності адміністрації школи</w:t>
      </w:r>
    </w:p>
    <w:p w14:paraId="250E8CD0" w14:textId="77777777" w:rsidR="00B26CDE" w:rsidRDefault="00B26CDE" w:rsidP="00B26CDE">
      <w:pPr>
        <w:pStyle w:val="210"/>
        <w:spacing w:after="0" w:line="360" w:lineRule="auto"/>
        <w:ind w:firstLine="720"/>
        <w:jc w:val="both"/>
      </w:pPr>
      <w:r>
        <w:rPr>
          <w:sz w:val="28"/>
          <w:szCs w:val="28"/>
        </w:rPr>
        <w:t>Основними напрямками контрольно-аналітичної діяльності були:</w:t>
      </w:r>
    </w:p>
    <w:p w14:paraId="3A3CD39E" w14:textId="77777777" w:rsidR="00B26CDE" w:rsidRDefault="00B26CDE" w:rsidP="00B26CDE">
      <w:pPr>
        <w:pStyle w:val="210"/>
        <w:numPr>
          <w:ilvl w:val="0"/>
          <w:numId w:val="4"/>
        </w:numPr>
        <w:tabs>
          <w:tab w:val="clear" w:pos="720"/>
          <w:tab w:val="num" w:pos="426"/>
        </w:tabs>
        <w:spacing w:after="0" w:line="360" w:lineRule="auto"/>
        <w:ind w:left="0" w:firstLine="0"/>
        <w:jc w:val="both"/>
      </w:pPr>
      <w:r>
        <w:rPr>
          <w:sz w:val="28"/>
          <w:szCs w:val="28"/>
        </w:rPr>
        <w:t>адаптація учнів 1-х класів до школи;</w:t>
      </w:r>
    </w:p>
    <w:p w14:paraId="4A8F15E3" w14:textId="77777777" w:rsidR="00B26CDE" w:rsidRDefault="00B26CDE" w:rsidP="00B26CDE">
      <w:pPr>
        <w:pStyle w:val="210"/>
        <w:numPr>
          <w:ilvl w:val="0"/>
          <w:numId w:val="4"/>
        </w:numPr>
        <w:tabs>
          <w:tab w:val="num" w:pos="426"/>
        </w:tabs>
        <w:spacing w:after="0" w:line="360" w:lineRule="auto"/>
        <w:ind w:left="0" w:firstLine="0"/>
        <w:jc w:val="both"/>
      </w:pPr>
      <w:r>
        <w:rPr>
          <w:sz w:val="28"/>
          <w:szCs w:val="28"/>
        </w:rPr>
        <w:t>створення оптимальних умов для навчання і розвитку дітей;</w:t>
      </w:r>
    </w:p>
    <w:p w14:paraId="6E4775DC" w14:textId="77777777" w:rsidR="00B26CDE" w:rsidRDefault="00B26CDE" w:rsidP="00B26CDE">
      <w:pPr>
        <w:pStyle w:val="210"/>
        <w:numPr>
          <w:ilvl w:val="0"/>
          <w:numId w:val="4"/>
        </w:numPr>
        <w:tabs>
          <w:tab w:val="num" w:pos="426"/>
        </w:tabs>
        <w:spacing w:after="0" w:line="360" w:lineRule="auto"/>
        <w:ind w:left="0" w:firstLine="0"/>
        <w:jc w:val="both"/>
      </w:pPr>
      <w:r>
        <w:rPr>
          <w:sz w:val="28"/>
          <w:szCs w:val="28"/>
        </w:rPr>
        <w:t>надання методичної, практичної допомоги учителям;</w:t>
      </w:r>
    </w:p>
    <w:p w14:paraId="4681754E" w14:textId="77777777" w:rsidR="00B26CDE" w:rsidRDefault="00B26CDE" w:rsidP="00B26CDE">
      <w:pPr>
        <w:pStyle w:val="210"/>
        <w:numPr>
          <w:ilvl w:val="0"/>
          <w:numId w:val="4"/>
        </w:numPr>
        <w:tabs>
          <w:tab w:val="num" w:pos="426"/>
        </w:tabs>
        <w:spacing w:after="0" w:line="360" w:lineRule="auto"/>
        <w:ind w:left="0" w:firstLine="0"/>
        <w:jc w:val="both"/>
      </w:pPr>
      <w:r>
        <w:rPr>
          <w:sz w:val="28"/>
          <w:szCs w:val="28"/>
        </w:rPr>
        <w:t>отримання інформації для педагогічного аналізу;</w:t>
      </w:r>
    </w:p>
    <w:p w14:paraId="6F7DF8E4" w14:textId="77777777" w:rsidR="00B26CDE" w:rsidRDefault="00B26CDE" w:rsidP="00B26CDE">
      <w:pPr>
        <w:pStyle w:val="210"/>
        <w:numPr>
          <w:ilvl w:val="0"/>
          <w:numId w:val="4"/>
        </w:numPr>
        <w:tabs>
          <w:tab w:val="num" w:pos="426"/>
        </w:tabs>
        <w:spacing w:after="0" w:line="360" w:lineRule="auto"/>
        <w:ind w:left="0" w:firstLine="0"/>
        <w:jc w:val="both"/>
      </w:pPr>
      <w:r>
        <w:rPr>
          <w:sz w:val="28"/>
          <w:szCs w:val="28"/>
        </w:rPr>
        <w:t>реалізація єдиної науково-методичної теми (проблеми).</w:t>
      </w:r>
    </w:p>
    <w:p w14:paraId="4EC22E93" w14:textId="77777777" w:rsidR="00B26CDE" w:rsidRDefault="00B26CDE" w:rsidP="00B26CDE">
      <w:pPr>
        <w:pStyle w:val="210"/>
        <w:spacing w:after="0" w:line="360" w:lineRule="auto"/>
        <w:ind w:firstLine="720"/>
        <w:jc w:val="both"/>
      </w:pPr>
      <w:r>
        <w:rPr>
          <w:sz w:val="28"/>
          <w:szCs w:val="28"/>
        </w:rPr>
        <w:lastRenderedPageBreak/>
        <w:t xml:space="preserve">Адміністрацією школи протягом 2019/2020 навчального року проводився оперативний, тематичний та комплексний аналіз щодо роботи школи в умовах становлення. Усі матеріали </w:t>
      </w:r>
      <w:proofErr w:type="spellStart"/>
      <w:r>
        <w:rPr>
          <w:sz w:val="28"/>
          <w:szCs w:val="28"/>
        </w:rPr>
        <w:t>внутрішньошкільного</w:t>
      </w:r>
      <w:proofErr w:type="spellEnd"/>
      <w:r>
        <w:rPr>
          <w:sz w:val="28"/>
          <w:szCs w:val="28"/>
        </w:rPr>
        <w:t xml:space="preserve"> контролю узагальнено в довідках і наказах по школі.</w:t>
      </w:r>
    </w:p>
    <w:p w14:paraId="0A819F0A" w14:textId="77777777" w:rsidR="00B26CDE" w:rsidRDefault="00B26CDE" w:rsidP="00B26CDE">
      <w:pPr>
        <w:spacing w:line="360" w:lineRule="auto"/>
        <w:ind w:firstLine="709"/>
        <w:jc w:val="both"/>
      </w:pPr>
      <w:r>
        <w:rPr>
          <w:sz w:val="28"/>
          <w:szCs w:val="28"/>
        </w:rPr>
        <w:t xml:space="preserve">Документи освітніх установ з навчально-виховної роботи  реєструються  у журналах вхідної та вихідної документації, своєчасно доводяться до відома педагогічного колективу на різних рівнях в залежності від їх значення та адресної </w:t>
      </w:r>
      <w:proofErr w:type="spellStart"/>
      <w:r>
        <w:rPr>
          <w:sz w:val="28"/>
          <w:szCs w:val="28"/>
        </w:rPr>
        <w:t>призначеності</w:t>
      </w:r>
      <w:proofErr w:type="spellEnd"/>
      <w:r>
        <w:rPr>
          <w:sz w:val="28"/>
          <w:szCs w:val="28"/>
        </w:rPr>
        <w:t xml:space="preserve">. Адміністрація забезпечує своєчасне інформування учителів про зміст документів. В школі налагоджена система проходження інформації від адміністрації до батьків та учнів через класних керівників та механізми зворотного зв`язку. Саме ця система створює в школі умови для ефективного функціонування всіх форм розвитку компонентів навчально-виховної системи. </w:t>
      </w:r>
    </w:p>
    <w:p w14:paraId="29BEE9BF" w14:textId="77777777" w:rsidR="00B26CDE" w:rsidRDefault="00B26CDE" w:rsidP="00B26CDE">
      <w:pPr>
        <w:spacing w:line="360" w:lineRule="auto"/>
        <w:ind w:firstLine="720"/>
        <w:jc w:val="both"/>
      </w:pPr>
      <w:r>
        <w:rPr>
          <w:sz w:val="28"/>
          <w:szCs w:val="28"/>
        </w:rPr>
        <w:t xml:space="preserve">Ведення нормативної документації здійснювалось відповідно до Інструкції ведення ділової документації у загальноосвітніх навчальних закладах І-ІІІ ступенів, затвердженої наказом МОН України від 23.06.2000 №240 та затвердженої наказом по школі номенклатури справ. Організовано облік та збереження законодавчих, нормативно-правових актів щодо функціонування навчального закладу. З боку адміністрації здійснювався систематичний контроль за правильністю ведення класних журналів, журналів ГПД, обліку роботи гуртків тощо. Проходили перевірки всіх номенклатурних одиниць шкільної документації, за наслідками яких видавалися довідки з рекомендаціями щодо усунення недоліків та правильності ведення документації. </w:t>
      </w:r>
    </w:p>
    <w:p w14:paraId="1C1A172F" w14:textId="77777777" w:rsidR="00B26CDE" w:rsidRDefault="00B26CDE" w:rsidP="00B26CDE">
      <w:pPr>
        <w:pStyle w:val="ad"/>
        <w:spacing w:after="0" w:line="360" w:lineRule="auto"/>
        <w:ind w:left="0" w:firstLine="720"/>
        <w:jc w:val="both"/>
      </w:pPr>
      <w:r>
        <w:rPr>
          <w:sz w:val="28"/>
          <w:szCs w:val="28"/>
        </w:rPr>
        <w:t>Згідно з річним планом школи у жовтні-травні 2019/2020 навчального року адміністрацією вивчався стан викладання у 1-11-х класах наступних навчальних предметів: українська мова, математика, російська мова та природничі науки.</w:t>
      </w:r>
    </w:p>
    <w:p w14:paraId="2FF834E6" w14:textId="77777777" w:rsidR="00B26CDE" w:rsidRDefault="00B26CDE" w:rsidP="00B26CDE">
      <w:pPr>
        <w:tabs>
          <w:tab w:val="left" w:pos="731"/>
        </w:tabs>
        <w:spacing w:line="360" w:lineRule="auto"/>
        <w:ind w:firstLine="720"/>
        <w:jc w:val="both"/>
      </w:pPr>
      <w:r>
        <w:rPr>
          <w:sz w:val="28"/>
          <w:szCs w:val="28"/>
        </w:rPr>
        <w:lastRenderedPageBreak/>
        <w:t xml:space="preserve">В ході перевірки вивчалися питання науково-методичного забезпечення навчально-виховного процесу. Представниками адміністрації були відвідані </w:t>
      </w:r>
      <w:proofErr w:type="spellStart"/>
      <w:r>
        <w:rPr>
          <w:sz w:val="28"/>
          <w:szCs w:val="28"/>
        </w:rPr>
        <w:t>уроки</w:t>
      </w:r>
      <w:proofErr w:type="spellEnd"/>
      <w:r>
        <w:rPr>
          <w:sz w:val="28"/>
          <w:szCs w:val="28"/>
        </w:rPr>
        <w:t xml:space="preserve"> та позакласні заходи із зазначених предметів. </w:t>
      </w:r>
    </w:p>
    <w:p w14:paraId="601238B0" w14:textId="77777777" w:rsidR="00B26CDE" w:rsidRDefault="00B26CDE" w:rsidP="00B26CDE">
      <w:pPr>
        <w:spacing w:line="360" w:lineRule="auto"/>
        <w:ind w:firstLine="720"/>
        <w:jc w:val="both"/>
      </w:pPr>
      <w:r>
        <w:rPr>
          <w:sz w:val="28"/>
          <w:szCs w:val="28"/>
        </w:rPr>
        <w:t>Контроль здійснювався за такими напрямами:</w:t>
      </w:r>
    </w:p>
    <w:p w14:paraId="3615AFAD" w14:textId="77777777" w:rsidR="00B26CDE" w:rsidRDefault="00B26CDE" w:rsidP="00B26CDE">
      <w:pPr>
        <w:tabs>
          <w:tab w:val="left" w:pos="360"/>
        </w:tabs>
        <w:suppressAutoHyphens w:val="0"/>
        <w:spacing w:line="360" w:lineRule="auto"/>
        <w:jc w:val="both"/>
      </w:pPr>
      <w:r>
        <w:rPr>
          <w:sz w:val="28"/>
          <w:szCs w:val="28"/>
        </w:rPr>
        <w:t>- дотримання вимог державних програм щодо цілей, завдань, змісту навчання навчальних предметів у школі, критеріїв оцінювання навчальних досягнень:</w:t>
      </w:r>
    </w:p>
    <w:p w14:paraId="79013D5C"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наявність та якість поурочних і календарно-тематичних планів;</w:t>
      </w:r>
    </w:p>
    <w:p w14:paraId="3F9BF77F"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відповідність змісту уроків вимогам навчальних програм;</w:t>
      </w:r>
    </w:p>
    <w:p w14:paraId="5D728D64"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методика та науково-теоретичний рівень викладання предметів;</w:t>
      </w:r>
    </w:p>
    <w:p w14:paraId="0EA70F65"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використання відповідних форм і методів обліку навчальних досягнень учнів;</w:t>
      </w:r>
    </w:p>
    <w:p w14:paraId="3A0655E8"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упровадження активних форм і методів навчання;</w:t>
      </w:r>
    </w:p>
    <w:p w14:paraId="201A724F"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використання наочності ТЗН і сучасних інноваційних технологій у НВП;</w:t>
      </w:r>
    </w:p>
    <w:p w14:paraId="31A0100D"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методика повторення пройденого матеріалу;</w:t>
      </w:r>
    </w:p>
    <w:p w14:paraId="649483E9"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методика перевірки рівня знань учнів;</w:t>
      </w:r>
    </w:p>
    <w:p w14:paraId="30955C89"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рівень навчальних досягнень учнів;</w:t>
      </w:r>
    </w:p>
    <w:p w14:paraId="6D0BB3E8"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форми позакласної роботи;</w:t>
      </w:r>
    </w:p>
    <w:p w14:paraId="7501B7B3"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раціональне використання робочого часу;</w:t>
      </w:r>
    </w:p>
    <w:p w14:paraId="5DF147EF" w14:textId="77777777" w:rsidR="00B26CDE" w:rsidRDefault="00B26CDE" w:rsidP="00B26CDE">
      <w:pPr>
        <w:numPr>
          <w:ilvl w:val="0"/>
          <w:numId w:val="38"/>
        </w:numPr>
        <w:tabs>
          <w:tab w:val="left" w:pos="360"/>
        </w:tabs>
        <w:suppressAutoHyphens w:val="0"/>
        <w:spacing w:line="360" w:lineRule="auto"/>
        <w:ind w:left="360" w:hanging="360"/>
        <w:jc w:val="both"/>
      </w:pPr>
      <w:r>
        <w:rPr>
          <w:sz w:val="28"/>
          <w:szCs w:val="28"/>
        </w:rPr>
        <w:t xml:space="preserve">виконання вимог щодо ведення шкільної документації. </w:t>
      </w:r>
    </w:p>
    <w:p w14:paraId="0C618A0C" w14:textId="77777777" w:rsidR="00B26CDE" w:rsidRDefault="00B26CDE" w:rsidP="00B26CDE">
      <w:pPr>
        <w:tabs>
          <w:tab w:val="left" w:pos="731"/>
        </w:tabs>
        <w:spacing w:line="360" w:lineRule="auto"/>
        <w:ind w:left="11" w:firstLine="720"/>
        <w:jc w:val="both"/>
      </w:pPr>
      <w:proofErr w:type="spellStart"/>
      <w:r>
        <w:rPr>
          <w:sz w:val="28"/>
          <w:szCs w:val="28"/>
        </w:rPr>
        <w:t>Уроки</w:t>
      </w:r>
      <w:proofErr w:type="spellEnd"/>
      <w:r>
        <w:rPr>
          <w:sz w:val="28"/>
          <w:szCs w:val="28"/>
        </w:rPr>
        <w:t xml:space="preserve"> та заходи були дані в рамках предметних тижнів, з урахуванням теми з самоосвіти. Вчителі забезпечили достатній рівень засвоєння базового стандарту. </w:t>
      </w:r>
      <w:proofErr w:type="spellStart"/>
      <w:r>
        <w:rPr>
          <w:sz w:val="28"/>
          <w:szCs w:val="28"/>
        </w:rPr>
        <w:t>Уроки</w:t>
      </w:r>
      <w:proofErr w:type="spellEnd"/>
      <w:r>
        <w:rPr>
          <w:sz w:val="28"/>
          <w:szCs w:val="28"/>
        </w:rPr>
        <w:t xml:space="preserve"> цих педагогів відрізняє достатній рівень педагогічної майстерності, творча активність учнів, демократичний стиль спілкування.</w:t>
      </w:r>
    </w:p>
    <w:p w14:paraId="14F9A942" w14:textId="77777777" w:rsidR="00B26CDE" w:rsidRDefault="00B26CDE" w:rsidP="00B26CDE">
      <w:pPr>
        <w:tabs>
          <w:tab w:val="left" w:pos="731"/>
        </w:tabs>
        <w:spacing w:line="360" w:lineRule="auto"/>
        <w:ind w:left="11" w:firstLine="720"/>
        <w:jc w:val="both"/>
      </w:pPr>
      <w:r>
        <w:rPr>
          <w:sz w:val="28"/>
          <w:szCs w:val="28"/>
        </w:rPr>
        <w:t>Вчителі-</w:t>
      </w:r>
      <w:proofErr w:type="spellStart"/>
      <w:r>
        <w:rPr>
          <w:sz w:val="28"/>
          <w:szCs w:val="28"/>
        </w:rPr>
        <w:t>предметники</w:t>
      </w:r>
      <w:proofErr w:type="spellEnd"/>
      <w:r>
        <w:rPr>
          <w:sz w:val="28"/>
          <w:szCs w:val="28"/>
        </w:rPr>
        <w:t xml:space="preserve"> давали відкриті </w:t>
      </w:r>
      <w:proofErr w:type="spellStart"/>
      <w:r>
        <w:rPr>
          <w:sz w:val="28"/>
          <w:szCs w:val="28"/>
        </w:rPr>
        <w:t>уроки</w:t>
      </w:r>
      <w:proofErr w:type="spellEnd"/>
      <w:r>
        <w:rPr>
          <w:sz w:val="28"/>
          <w:szCs w:val="28"/>
        </w:rPr>
        <w:t xml:space="preserve">, на яких відбувався показ кращого досвіду та актуальних питань методики (розвиток пізнавальної самостійності учнів та комплексне використання засобів навчання). Відкриті </w:t>
      </w:r>
      <w:proofErr w:type="spellStart"/>
      <w:r>
        <w:rPr>
          <w:sz w:val="28"/>
          <w:szCs w:val="28"/>
        </w:rPr>
        <w:t>уроки</w:t>
      </w:r>
      <w:proofErr w:type="spellEnd"/>
      <w:r>
        <w:rPr>
          <w:sz w:val="28"/>
          <w:szCs w:val="28"/>
        </w:rPr>
        <w:t xml:space="preserve"> поєднувалися з обговоренням доповідей  на ту саму тему на засіданні ШМО учителів. Проводився педагогічний аналіз уроків, що сприяло збагаченню досвіду і поширенню його серед інших учителів.</w:t>
      </w:r>
    </w:p>
    <w:p w14:paraId="48DEF39C" w14:textId="77777777" w:rsidR="00B26CDE" w:rsidRDefault="00B26CDE" w:rsidP="00B26CDE">
      <w:pPr>
        <w:tabs>
          <w:tab w:val="left" w:pos="731"/>
        </w:tabs>
        <w:spacing w:line="360" w:lineRule="auto"/>
        <w:ind w:left="11" w:firstLine="720"/>
        <w:jc w:val="both"/>
      </w:pPr>
      <w:r>
        <w:rPr>
          <w:sz w:val="28"/>
          <w:szCs w:val="28"/>
        </w:rPr>
        <w:lastRenderedPageBreak/>
        <w:t xml:space="preserve">В ході перевірки було встановлено, що вчителі обізнані зі змістом навчальних програм, іншими нормативними та </w:t>
      </w:r>
      <w:proofErr w:type="spellStart"/>
      <w:r>
        <w:rPr>
          <w:sz w:val="28"/>
          <w:szCs w:val="28"/>
        </w:rPr>
        <w:t>інструктивно</w:t>
      </w:r>
      <w:proofErr w:type="spellEnd"/>
      <w:r>
        <w:rPr>
          <w:sz w:val="28"/>
          <w:szCs w:val="28"/>
        </w:rPr>
        <w:t>-методичними матеріалами. Вони планують навчальну діяльність та навчально-виховний процес, забезпечують умови для засвоєння учнями навчальних програм на рівні державних вимог.</w:t>
      </w:r>
    </w:p>
    <w:p w14:paraId="2C348F13" w14:textId="77777777" w:rsidR="00B26CDE" w:rsidRDefault="00B26CDE" w:rsidP="00B26CDE">
      <w:pPr>
        <w:tabs>
          <w:tab w:val="left" w:pos="731"/>
        </w:tabs>
        <w:spacing w:line="360" w:lineRule="auto"/>
        <w:ind w:left="11" w:firstLine="720"/>
        <w:jc w:val="both"/>
      </w:pPr>
      <w:r>
        <w:rPr>
          <w:sz w:val="28"/>
          <w:szCs w:val="28"/>
        </w:rPr>
        <w:t xml:space="preserve">Вивчення матеріально-технічної бази викладання зазначених предметів показало, що обладнання класів-кабінетів навчальним приладдям і посібниками з кожного предмету відповідає типовим перелікам та вимогам навчальних програм. В класі підтримується відповідний до норм санітарно-гігієнічний режим. На </w:t>
      </w:r>
      <w:proofErr w:type="spellStart"/>
      <w:r>
        <w:rPr>
          <w:sz w:val="28"/>
          <w:szCs w:val="28"/>
        </w:rPr>
        <w:t>уроках</w:t>
      </w:r>
      <w:proofErr w:type="spellEnd"/>
      <w:r>
        <w:rPr>
          <w:sz w:val="28"/>
          <w:szCs w:val="28"/>
        </w:rPr>
        <w:t xml:space="preserve"> створюються належні матеріальні, морально-психологічні та естетичні умови для навчання та виховання дітей. Вчителі ефективно використовують на </w:t>
      </w:r>
      <w:proofErr w:type="spellStart"/>
      <w:r>
        <w:rPr>
          <w:sz w:val="28"/>
          <w:szCs w:val="28"/>
        </w:rPr>
        <w:t>уроках</w:t>
      </w:r>
      <w:proofErr w:type="spellEnd"/>
      <w:r>
        <w:rPr>
          <w:sz w:val="28"/>
          <w:szCs w:val="28"/>
        </w:rPr>
        <w:t xml:space="preserve"> необхідний наочний матеріал та технічні засоби навчання. Ці вчителі доцільно використовують засоби навчання для забезпечення зовнішньої цікавості уроку: казкові персонажі, сюжетні картки, малюнки, плакати. Вони постійно проводять роботу з накопичення та систематизації методичного й дидактичного матеріалу, який допомагає активізувати пізнавальну діяльність учнів.</w:t>
      </w:r>
    </w:p>
    <w:p w14:paraId="776198DA" w14:textId="77777777" w:rsidR="00B26CDE" w:rsidRDefault="00B26CDE" w:rsidP="00B26CDE">
      <w:pPr>
        <w:tabs>
          <w:tab w:val="left" w:pos="731"/>
        </w:tabs>
        <w:spacing w:line="360" w:lineRule="auto"/>
        <w:ind w:left="11" w:firstLine="720"/>
        <w:jc w:val="both"/>
      </w:pPr>
      <w:r>
        <w:rPr>
          <w:sz w:val="28"/>
          <w:szCs w:val="28"/>
        </w:rPr>
        <w:t xml:space="preserve">Вивчення методичної роботи вчителів показало, що всі вчителі приймають активну участь у роботі районних семінарів, займаються самоосвітою. Вони проводять позакласну роботу з навчальних предметів та приймають активну участь в організації відкритих позакласних та загальношкільних заходів. Всі вчителі систематично підвищують свій професійний рівень та педагогічну майстерність, творчо підходять до вивчення та використання передового педагогічного досвіду. </w:t>
      </w:r>
    </w:p>
    <w:p w14:paraId="7631D1F0" w14:textId="77777777" w:rsidR="00B26CDE" w:rsidRDefault="00B26CDE" w:rsidP="00B26CDE">
      <w:pPr>
        <w:tabs>
          <w:tab w:val="left" w:pos="731"/>
        </w:tabs>
        <w:spacing w:line="360" w:lineRule="auto"/>
        <w:ind w:left="11" w:firstLine="720"/>
        <w:jc w:val="both"/>
      </w:pPr>
      <w:r>
        <w:rPr>
          <w:sz w:val="28"/>
          <w:szCs w:val="28"/>
        </w:rPr>
        <w:t>В ході перевірки основної документації з навчальних предметів встановлено, що всі вчителі постійно та своєчасно планують свою роботу: ведуть календарно-тематичні та поурочні плани. Календарно-тематичне планування відповідає діючим навчальним планам, програмам, підручникам та посібникам щодо реалізації мети й задач матеріалу, що вивчається.</w:t>
      </w:r>
    </w:p>
    <w:p w14:paraId="704FD002" w14:textId="77777777" w:rsidR="00B26CDE" w:rsidRDefault="00B26CDE" w:rsidP="00B26CDE">
      <w:pPr>
        <w:tabs>
          <w:tab w:val="left" w:pos="720"/>
        </w:tabs>
        <w:spacing w:line="360" w:lineRule="auto"/>
        <w:ind w:firstLine="720"/>
        <w:jc w:val="both"/>
      </w:pPr>
      <w:r>
        <w:rPr>
          <w:sz w:val="28"/>
          <w:szCs w:val="28"/>
        </w:rPr>
        <w:lastRenderedPageBreak/>
        <w:t>Відвідування уроків показало, що зміст навчання відповідає в достатній мірі вимогам програм. Методи й прийоми навчання оптимально підбираються в відповідності до змісту навчального матеріалу, мети та завдань конкретного уроку, вікових та психологічних особливостей школярів. Вчителі намагаються реалізувати основні дидактичні принципи навчання, забезпечити єдність освітньої, виховної та розвивальної функцій навчання. Вчителі добре володіють традиційною методикою проведення сучасного уроку, етапи уроку чітко прослідковуються.</w:t>
      </w:r>
    </w:p>
    <w:p w14:paraId="40EBC540" w14:textId="77777777" w:rsidR="00B26CDE" w:rsidRDefault="00B26CDE" w:rsidP="00B26CDE">
      <w:pPr>
        <w:spacing w:line="360" w:lineRule="auto"/>
        <w:ind w:firstLine="735"/>
        <w:jc w:val="both"/>
      </w:pPr>
      <w:r>
        <w:rPr>
          <w:sz w:val="28"/>
          <w:szCs w:val="28"/>
        </w:rPr>
        <w:t xml:space="preserve">На </w:t>
      </w:r>
      <w:proofErr w:type="spellStart"/>
      <w:r>
        <w:rPr>
          <w:sz w:val="28"/>
          <w:szCs w:val="28"/>
        </w:rPr>
        <w:t>уроках</w:t>
      </w:r>
      <w:proofErr w:type="spellEnd"/>
      <w:r>
        <w:rPr>
          <w:sz w:val="28"/>
          <w:szCs w:val="28"/>
        </w:rPr>
        <w:t xml:space="preserve"> російської мови розвиваються всі види мовленнєвої  діяльності – слухання, розуміння, діалогічне і монологічне мовлення.</w:t>
      </w:r>
    </w:p>
    <w:p w14:paraId="2FFB1113" w14:textId="77777777" w:rsidR="00B26CDE" w:rsidRDefault="00B26CDE" w:rsidP="00B26CDE">
      <w:pPr>
        <w:pStyle w:val="ListParagraph"/>
        <w:spacing w:after="0" w:line="360" w:lineRule="auto"/>
        <w:ind w:left="0" w:firstLine="720"/>
        <w:jc w:val="both"/>
      </w:pPr>
      <w:r>
        <w:rPr>
          <w:sz w:val="28"/>
          <w:szCs w:val="28"/>
        </w:rPr>
        <w:t xml:space="preserve">Учителі Бачинська І.П. та Поліщук К.Ю. в достатній мірі володіють методикою організації адаптаційного періоду навчання грамоти в 1-му класі. На відвідуваних </w:t>
      </w:r>
      <w:proofErr w:type="spellStart"/>
      <w:r>
        <w:rPr>
          <w:sz w:val="28"/>
          <w:szCs w:val="28"/>
        </w:rPr>
        <w:t>уроках</w:t>
      </w:r>
      <w:proofErr w:type="spellEnd"/>
      <w:r>
        <w:rPr>
          <w:sz w:val="28"/>
          <w:szCs w:val="28"/>
        </w:rPr>
        <w:t xml:space="preserve"> були відмічені різноманітні прийоми спостереження, проблемне дослідження слів та речень, перші спроби складання тексту, списування тексту. Під час перевірки не було помічено надмірного форсування навчання письму.</w:t>
      </w:r>
    </w:p>
    <w:p w14:paraId="4DCAE429" w14:textId="77777777" w:rsidR="00B26CDE" w:rsidRDefault="00B26CDE" w:rsidP="00B26CDE">
      <w:pPr>
        <w:pStyle w:val="ListParagraph"/>
        <w:spacing w:after="0" w:line="360" w:lineRule="auto"/>
        <w:ind w:left="0" w:firstLine="720"/>
        <w:jc w:val="both"/>
      </w:pPr>
      <w:r>
        <w:rPr>
          <w:sz w:val="28"/>
          <w:szCs w:val="28"/>
        </w:rPr>
        <w:t xml:space="preserve">На </w:t>
      </w:r>
      <w:proofErr w:type="spellStart"/>
      <w:r>
        <w:rPr>
          <w:sz w:val="28"/>
          <w:szCs w:val="28"/>
        </w:rPr>
        <w:t>уроках</w:t>
      </w:r>
      <w:proofErr w:type="spellEnd"/>
      <w:r>
        <w:rPr>
          <w:sz w:val="28"/>
          <w:szCs w:val="28"/>
        </w:rPr>
        <w:t xml:space="preserve"> російської мови в 4-му класі учитель Вознюк Т.А. створює такі ситуації, що спонукають дітей до висловлення своєї думки. Учитель 2-го класу </w:t>
      </w:r>
      <w:proofErr w:type="spellStart"/>
      <w:r>
        <w:rPr>
          <w:sz w:val="28"/>
          <w:szCs w:val="28"/>
        </w:rPr>
        <w:t>Аламова</w:t>
      </w:r>
      <w:proofErr w:type="spellEnd"/>
      <w:r>
        <w:rPr>
          <w:sz w:val="28"/>
          <w:szCs w:val="28"/>
        </w:rPr>
        <w:t xml:space="preserve"> І.В. приділяє увагу навчанню учнів самостійно складати задані типи речень та поширювати речення за поданими питаннями. На </w:t>
      </w:r>
      <w:proofErr w:type="spellStart"/>
      <w:r>
        <w:rPr>
          <w:sz w:val="28"/>
          <w:szCs w:val="28"/>
        </w:rPr>
        <w:t>уроках</w:t>
      </w:r>
      <w:proofErr w:type="spellEnd"/>
      <w:r>
        <w:rPr>
          <w:sz w:val="28"/>
          <w:szCs w:val="28"/>
        </w:rPr>
        <w:t xml:space="preserve"> у 5-11-х класах (учитель Даниленко І.М.) учні навчаються розповідати, аналізувати, характеризувати персонажів та пов’язувати прочитане  з реальним життям. На кожному </w:t>
      </w:r>
      <w:proofErr w:type="spellStart"/>
      <w:r>
        <w:rPr>
          <w:sz w:val="28"/>
          <w:szCs w:val="28"/>
        </w:rPr>
        <w:t>уроці</w:t>
      </w:r>
      <w:proofErr w:type="spellEnd"/>
      <w:r>
        <w:rPr>
          <w:sz w:val="28"/>
          <w:szCs w:val="28"/>
        </w:rPr>
        <w:t xml:space="preserve"> в 1-11-х класах відводяться 5-7 хвилин для роботи над каліграфією письма, орфографічною грамотністю та уважністю.</w:t>
      </w:r>
    </w:p>
    <w:p w14:paraId="7B9FE610" w14:textId="77777777" w:rsidR="00B26CDE" w:rsidRDefault="00B26CDE" w:rsidP="00B26CDE">
      <w:pPr>
        <w:spacing w:line="360" w:lineRule="auto"/>
        <w:ind w:firstLine="709"/>
        <w:jc w:val="both"/>
        <w:rPr>
          <w:sz w:val="28"/>
          <w:szCs w:val="28"/>
        </w:rPr>
      </w:pPr>
      <w:r>
        <w:rPr>
          <w:sz w:val="28"/>
          <w:szCs w:val="28"/>
        </w:rPr>
        <w:t xml:space="preserve">Учителі проводять активну позакласну роботу з предмета. Серед заходів слід виділити театралізоване свято для учнів 1-4-х класів «В гостях у казки» (інсценування літературних і народних казок, уривків та байок),  усний літературний журнал «Чисте джерело» та відкритий урок з української </w:t>
      </w:r>
      <w:r>
        <w:rPr>
          <w:sz w:val="28"/>
          <w:szCs w:val="28"/>
        </w:rPr>
        <w:lastRenderedPageBreak/>
        <w:t>літератури: п’єса Карпенко Карого «Сто тисяч» рамках декади філології для учнів 1-11-х класів.</w:t>
      </w:r>
    </w:p>
    <w:p w14:paraId="4049E69A" w14:textId="77777777" w:rsidR="00B26CDE" w:rsidRDefault="00B26CDE" w:rsidP="00B26CDE">
      <w:pPr>
        <w:tabs>
          <w:tab w:val="left" w:pos="720"/>
        </w:tabs>
        <w:spacing w:line="360" w:lineRule="auto"/>
        <w:ind w:firstLine="690"/>
        <w:jc w:val="both"/>
      </w:pPr>
      <w:r>
        <w:rPr>
          <w:sz w:val="28"/>
          <w:szCs w:val="28"/>
        </w:rPr>
        <w:t xml:space="preserve">На </w:t>
      </w:r>
      <w:proofErr w:type="spellStart"/>
      <w:r>
        <w:rPr>
          <w:sz w:val="28"/>
          <w:szCs w:val="28"/>
        </w:rPr>
        <w:t>уроках</w:t>
      </w:r>
      <w:proofErr w:type="spellEnd"/>
      <w:r>
        <w:rPr>
          <w:sz w:val="28"/>
          <w:szCs w:val="28"/>
        </w:rPr>
        <w:t xml:space="preserve"> учителі використовують сучасні форми і методи викладання свого предмета, активно залучають учнів до позакласної роботи. </w:t>
      </w:r>
    </w:p>
    <w:p w14:paraId="6E208646" w14:textId="77777777" w:rsidR="00B26CDE" w:rsidRDefault="00B26CDE" w:rsidP="00B26CDE">
      <w:pPr>
        <w:tabs>
          <w:tab w:val="left" w:pos="720"/>
        </w:tabs>
        <w:spacing w:line="360" w:lineRule="auto"/>
        <w:ind w:firstLine="720"/>
        <w:jc w:val="both"/>
      </w:pPr>
      <w:r>
        <w:rPr>
          <w:sz w:val="28"/>
          <w:szCs w:val="28"/>
        </w:rPr>
        <w:t>Проблемою залишається відсутність періодичних видань – фахових журналів і газет. Як недолік відмічається недостатня матеріальна база навчання, а саме: відсутність у необхідній кількості друкованих посібників, літератури, карт, таблиць, дидактичного матеріалу.</w:t>
      </w:r>
    </w:p>
    <w:p w14:paraId="70CC0D95" w14:textId="77777777" w:rsidR="00B26CDE" w:rsidRDefault="00B26CDE" w:rsidP="00B26CDE">
      <w:pPr>
        <w:spacing w:line="360" w:lineRule="auto"/>
        <w:jc w:val="both"/>
      </w:pPr>
      <w:r>
        <w:rPr>
          <w:sz w:val="28"/>
          <w:szCs w:val="28"/>
        </w:rPr>
        <w:t xml:space="preserve">        </w:t>
      </w:r>
      <w:r>
        <w:rPr>
          <w:sz w:val="28"/>
          <w:szCs w:val="28"/>
        </w:rPr>
        <w:tab/>
      </w:r>
      <w:proofErr w:type="spellStart"/>
      <w:r>
        <w:rPr>
          <w:sz w:val="28"/>
          <w:szCs w:val="28"/>
        </w:rPr>
        <w:t>Уроки</w:t>
      </w:r>
      <w:proofErr w:type="spellEnd"/>
      <w:r>
        <w:rPr>
          <w:sz w:val="28"/>
          <w:szCs w:val="28"/>
        </w:rPr>
        <w:t xml:space="preserve"> математики насичені, вчителі початкових класів доцільно підбирають форми та методи, які відповідають дидактичній меті, віковим особливостям учнів та обсягу матеріалу.</w:t>
      </w:r>
    </w:p>
    <w:p w14:paraId="5F320B88" w14:textId="77777777" w:rsidR="00B26CDE" w:rsidRDefault="00B26CDE" w:rsidP="00B26CDE">
      <w:pPr>
        <w:pStyle w:val="ListParagraph"/>
        <w:spacing w:after="0" w:line="360" w:lineRule="auto"/>
        <w:ind w:left="0" w:firstLine="720"/>
        <w:jc w:val="both"/>
      </w:pPr>
      <w:r>
        <w:rPr>
          <w:sz w:val="28"/>
          <w:szCs w:val="28"/>
        </w:rPr>
        <w:t xml:space="preserve">На </w:t>
      </w:r>
      <w:proofErr w:type="spellStart"/>
      <w:r>
        <w:rPr>
          <w:sz w:val="28"/>
          <w:szCs w:val="28"/>
        </w:rPr>
        <w:t>уроках</w:t>
      </w:r>
      <w:proofErr w:type="spellEnd"/>
      <w:r>
        <w:rPr>
          <w:sz w:val="28"/>
          <w:szCs w:val="28"/>
        </w:rPr>
        <w:t xml:space="preserve"> застосовуються ефективні методичні прийоми з використанням елементів порівняння, співставлення та протиставлення. Часто на </w:t>
      </w:r>
      <w:proofErr w:type="spellStart"/>
      <w:r>
        <w:rPr>
          <w:sz w:val="28"/>
          <w:szCs w:val="28"/>
        </w:rPr>
        <w:t>уроках</w:t>
      </w:r>
      <w:proofErr w:type="spellEnd"/>
      <w:r>
        <w:rPr>
          <w:sz w:val="28"/>
          <w:szCs w:val="28"/>
        </w:rPr>
        <w:t xml:space="preserve"> учителі Вознюк Т.А. та </w:t>
      </w:r>
      <w:proofErr w:type="spellStart"/>
      <w:r>
        <w:rPr>
          <w:sz w:val="28"/>
          <w:szCs w:val="28"/>
        </w:rPr>
        <w:t>Аламова</w:t>
      </w:r>
      <w:proofErr w:type="spellEnd"/>
      <w:r>
        <w:rPr>
          <w:sz w:val="28"/>
          <w:szCs w:val="28"/>
        </w:rPr>
        <w:t xml:space="preserve"> І.В. використовують цікаві розумові хвилинки, загадки, ребуси, ігрові ситуації, що спрямовані на формування інтересу до математики та мають пізнавальний і розвивальний характер. Учителі  основної школи </w:t>
      </w:r>
      <w:proofErr w:type="spellStart"/>
      <w:r>
        <w:rPr>
          <w:sz w:val="28"/>
          <w:szCs w:val="28"/>
        </w:rPr>
        <w:t>Паніотов</w:t>
      </w:r>
      <w:proofErr w:type="spellEnd"/>
      <w:r>
        <w:rPr>
          <w:sz w:val="28"/>
          <w:szCs w:val="28"/>
        </w:rPr>
        <w:t xml:space="preserve"> В.В. та </w:t>
      </w:r>
      <w:proofErr w:type="spellStart"/>
      <w:r>
        <w:rPr>
          <w:sz w:val="28"/>
          <w:szCs w:val="28"/>
        </w:rPr>
        <w:t>Стяглик</w:t>
      </w:r>
      <w:proofErr w:type="spellEnd"/>
      <w:r>
        <w:rPr>
          <w:sz w:val="28"/>
          <w:szCs w:val="28"/>
        </w:rPr>
        <w:t xml:space="preserve"> Н.І. приділяють велику увагу розвиткові логічного мислення на </w:t>
      </w:r>
      <w:proofErr w:type="spellStart"/>
      <w:r>
        <w:rPr>
          <w:sz w:val="28"/>
          <w:szCs w:val="28"/>
        </w:rPr>
        <w:t>уроках</w:t>
      </w:r>
      <w:proofErr w:type="spellEnd"/>
      <w:r>
        <w:rPr>
          <w:sz w:val="28"/>
          <w:szCs w:val="28"/>
        </w:rPr>
        <w:t xml:space="preserve"> математики. Серед позитивних сторін професійної діяльності вчителів </w:t>
      </w:r>
      <w:proofErr w:type="spellStart"/>
      <w:r>
        <w:rPr>
          <w:sz w:val="28"/>
          <w:szCs w:val="28"/>
        </w:rPr>
        <w:t>Аламової</w:t>
      </w:r>
      <w:proofErr w:type="spellEnd"/>
      <w:r>
        <w:rPr>
          <w:sz w:val="28"/>
          <w:szCs w:val="28"/>
        </w:rPr>
        <w:t xml:space="preserve"> І.В. та       </w:t>
      </w:r>
      <w:proofErr w:type="spellStart"/>
      <w:r>
        <w:rPr>
          <w:sz w:val="28"/>
          <w:szCs w:val="28"/>
        </w:rPr>
        <w:t>Стяглик</w:t>
      </w:r>
      <w:proofErr w:type="spellEnd"/>
      <w:r>
        <w:rPr>
          <w:sz w:val="28"/>
          <w:szCs w:val="28"/>
        </w:rPr>
        <w:t xml:space="preserve"> Н.І. треба відмітити вміння доступно пояснити матеріал, застосувати оптимальні прийоми активізації пізнавальної та розумової  діяльності учнів на </w:t>
      </w:r>
      <w:proofErr w:type="spellStart"/>
      <w:r>
        <w:rPr>
          <w:sz w:val="28"/>
          <w:szCs w:val="28"/>
        </w:rPr>
        <w:t>уроках</w:t>
      </w:r>
      <w:proofErr w:type="spellEnd"/>
      <w:r>
        <w:rPr>
          <w:sz w:val="28"/>
          <w:szCs w:val="28"/>
        </w:rPr>
        <w:t xml:space="preserve">, використати творчі завдання та вирішення задач різними способами, що спрямовані на зв'язок математики з життям. Під час проведення тижня математики учителі організовували позакласні виховні заходи (подорож до країни математики для учнів 1-го класу, виставка стіннівок, спортивний математичний марафон для учнів 1-4-х класів, брейн-ринг серед учнів 5-11-х класів, конкурс логічних задач, відкриті </w:t>
      </w:r>
      <w:proofErr w:type="spellStart"/>
      <w:r>
        <w:rPr>
          <w:sz w:val="28"/>
          <w:szCs w:val="28"/>
        </w:rPr>
        <w:t>уроки</w:t>
      </w:r>
      <w:proofErr w:type="spellEnd"/>
      <w:r>
        <w:rPr>
          <w:sz w:val="28"/>
          <w:szCs w:val="28"/>
        </w:rPr>
        <w:t xml:space="preserve"> тощо), спрямовані на розвиток розумової діяльності учнів та виховання любові до математики.</w:t>
      </w:r>
    </w:p>
    <w:p w14:paraId="1DF14ABB" w14:textId="77777777" w:rsidR="00B26CDE" w:rsidRDefault="00B26CDE" w:rsidP="00B26CDE">
      <w:pPr>
        <w:tabs>
          <w:tab w:val="left" w:pos="0"/>
          <w:tab w:val="left" w:pos="690"/>
        </w:tabs>
        <w:spacing w:line="360" w:lineRule="auto"/>
        <w:ind w:firstLine="720"/>
        <w:jc w:val="both"/>
      </w:pPr>
      <w:r>
        <w:rPr>
          <w:sz w:val="28"/>
          <w:szCs w:val="28"/>
        </w:rPr>
        <w:t>Всім учителям-</w:t>
      </w:r>
      <w:proofErr w:type="spellStart"/>
      <w:r>
        <w:rPr>
          <w:sz w:val="28"/>
          <w:szCs w:val="28"/>
        </w:rPr>
        <w:t>предметникам</w:t>
      </w:r>
      <w:proofErr w:type="spellEnd"/>
      <w:r>
        <w:rPr>
          <w:sz w:val="28"/>
          <w:szCs w:val="28"/>
        </w:rPr>
        <w:t xml:space="preserve"> рекомендовано постійно працювати над ключовими </w:t>
      </w:r>
      <w:proofErr w:type="spellStart"/>
      <w:r>
        <w:rPr>
          <w:sz w:val="28"/>
          <w:szCs w:val="28"/>
        </w:rPr>
        <w:t>компетентностями</w:t>
      </w:r>
      <w:proofErr w:type="spellEnd"/>
      <w:r>
        <w:rPr>
          <w:sz w:val="28"/>
          <w:szCs w:val="28"/>
        </w:rPr>
        <w:t xml:space="preserve">, які передбачені програмою; проводити роботу </w:t>
      </w:r>
      <w:r>
        <w:rPr>
          <w:sz w:val="28"/>
          <w:szCs w:val="28"/>
        </w:rPr>
        <w:lastRenderedPageBreak/>
        <w:t xml:space="preserve">зі </w:t>
      </w:r>
      <w:proofErr w:type="spellStart"/>
      <w:r>
        <w:rPr>
          <w:sz w:val="28"/>
          <w:szCs w:val="28"/>
        </w:rPr>
        <w:t>слабовстигаючими</w:t>
      </w:r>
      <w:proofErr w:type="spellEnd"/>
      <w:r>
        <w:rPr>
          <w:sz w:val="28"/>
          <w:szCs w:val="28"/>
        </w:rPr>
        <w:t xml:space="preserve"> учнями (додаткові індивідуальні заняття та консультації з батьками). Постійно працювати над підвищенням рівня своїх професійних знань та науково-методичної підготовки. Систематично працювати над удосконаленням ведення шкільної документації.          </w:t>
      </w:r>
      <w:proofErr w:type="spellStart"/>
      <w:r>
        <w:rPr>
          <w:sz w:val="28"/>
          <w:szCs w:val="28"/>
        </w:rPr>
        <w:t>Аламовій</w:t>
      </w:r>
      <w:proofErr w:type="spellEnd"/>
      <w:r>
        <w:rPr>
          <w:sz w:val="28"/>
          <w:szCs w:val="28"/>
        </w:rPr>
        <w:t xml:space="preserve"> І.В., учителю початкової школи, більше приділяти уваги розвитку діалогічного мовлення та навичок письма, висловлюватись учням тільки на державній мові на </w:t>
      </w:r>
      <w:proofErr w:type="spellStart"/>
      <w:r>
        <w:rPr>
          <w:sz w:val="28"/>
          <w:szCs w:val="28"/>
        </w:rPr>
        <w:t>уроках</w:t>
      </w:r>
      <w:proofErr w:type="spellEnd"/>
      <w:r>
        <w:rPr>
          <w:sz w:val="28"/>
          <w:szCs w:val="28"/>
        </w:rPr>
        <w:t xml:space="preserve"> української мови; Вознюк Т.А., учителю початкової школи, звернути увагу на чітку постановку завдань уроку, підведення підсумків та розрахування часу; Поліщук К.Ю., учителю початкової школи, приділяти увагу чіткій постановці  завдань уроку у зв’язку із завданнями попередніх уроків; Прокопенко І.В., учителю початкової школи, чіткіше розподіляти час на всіх етапах уроку, залишати  час  в  кінці  уроку для пояснення домашнього завдання; </w:t>
      </w:r>
      <w:proofErr w:type="spellStart"/>
      <w:r>
        <w:rPr>
          <w:sz w:val="28"/>
          <w:szCs w:val="28"/>
        </w:rPr>
        <w:t>Паніотову</w:t>
      </w:r>
      <w:proofErr w:type="spellEnd"/>
      <w:r>
        <w:rPr>
          <w:sz w:val="28"/>
          <w:szCs w:val="28"/>
        </w:rPr>
        <w:t xml:space="preserve"> В.В, учителю математики, звернути увагу на математичну грамотність записів учнями з математики: пояснень, скорочень, відповідей, більше уваги приділяти вивченню математичних термінів, усному рахуванню, запису дій при виконанні письмових робіт, посилити роботу над розвитком навичок рішення задач.</w:t>
      </w:r>
    </w:p>
    <w:p w14:paraId="4CCCB81B" w14:textId="77777777" w:rsidR="00B26CDE" w:rsidRDefault="00B26CDE" w:rsidP="00B26CDE">
      <w:pPr>
        <w:pStyle w:val="a7"/>
        <w:spacing w:after="0" w:line="360" w:lineRule="auto"/>
        <w:ind w:firstLine="720"/>
        <w:jc w:val="both"/>
      </w:pPr>
      <w:r>
        <w:rPr>
          <w:rFonts w:ascii="Times New Roman" w:hAnsi="Times New Roman" w:cs="Times New Roman"/>
          <w:sz w:val="28"/>
          <w:szCs w:val="28"/>
        </w:rPr>
        <w:t>В кінці 2019/2020 навчального року адміністрацією проводилася фронтальна перевірка рівня сформованості вміння читати та дотримання вимог програми до норм техніки читання. Перевірка навичок читання учнів 2-4-х класів здійснювалася індивідуально, згідно вимог програми щодо якості читання та методичних рекомендацій щодо контролю та оцінювання навчальних досягнень учнів початкової школи.</w:t>
      </w:r>
    </w:p>
    <w:p w14:paraId="64BFCB48" w14:textId="77777777" w:rsidR="00B26CDE" w:rsidRDefault="00B26CDE" w:rsidP="00B26CDE">
      <w:pPr>
        <w:spacing w:line="360" w:lineRule="auto"/>
        <w:ind w:firstLine="720"/>
        <w:jc w:val="both"/>
      </w:pPr>
      <w:r>
        <w:rPr>
          <w:sz w:val="28"/>
          <w:szCs w:val="28"/>
        </w:rPr>
        <w:t>Найкращих результатів у формування навичок читання досягла учитель  4-го класу Вознюк Т.А., 85,3 % учнів якої читають на високому рівні. приділяють велику увагу літературній освіті учнів, та дотримуються критеріїв оцінки навчальних досягнень учнів, визначених нормативно-    методичними рекомендаціями. Вчитель 3-го класу Прокопенко І.В. приділяє велику увагу виявленню в дітей рівня сформованості способів читання (правильність, усвідомленість, виразність)</w:t>
      </w:r>
      <w:r w:rsidRPr="00057C97">
        <w:rPr>
          <w:sz w:val="28"/>
          <w:szCs w:val="28"/>
        </w:rPr>
        <w:t xml:space="preserve">. </w:t>
      </w:r>
      <w:r>
        <w:rPr>
          <w:sz w:val="28"/>
          <w:szCs w:val="28"/>
        </w:rPr>
        <w:t>Вчитель 2-го класу</w:t>
      </w:r>
      <w:r w:rsidRPr="006038E9">
        <w:rPr>
          <w:sz w:val="28"/>
          <w:szCs w:val="28"/>
        </w:rPr>
        <w:t xml:space="preserve"> </w:t>
      </w:r>
      <w:proofErr w:type="spellStart"/>
      <w:r>
        <w:rPr>
          <w:sz w:val="28"/>
          <w:szCs w:val="28"/>
        </w:rPr>
        <w:t>Аламова</w:t>
      </w:r>
      <w:proofErr w:type="spellEnd"/>
      <w:r>
        <w:rPr>
          <w:sz w:val="28"/>
          <w:szCs w:val="28"/>
        </w:rPr>
        <w:t xml:space="preserve"> І.В. при виборі форм </w:t>
      </w:r>
      <w:r>
        <w:rPr>
          <w:sz w:val="28"/>
          <w:szCs w:val="28"/>
        </w:rPr>
        <w:lastRenderedPageBreak/>
        <w:t>і методів навчання віддає перевагу бесідам за змістом прочитаного, приділяючи недостатньо уваги виявленню в дітей рівня сформованості способів і навичок читання.</w:t>
      </w:r>
    </w:p>
    <w:p w14:paraId="2CE68371" w14:textId="77777777" w:rsidR="00B26CDE" w:rsidRDefault="00B26CDE" w:rsidP="00B26CDE">
      <w:pPr>
        <w:spacing w:line="360" w:lineRule="auto"/>
        <w:ind w:firstLine="720"/>
        <w:jc w:val="both"/>
      </w:pPr>
      <w:r>
        <w:rPr>
          <w:sz w:val="28"/>
          <w:szCs w:val="28"/>
        </w:rPr>
        <w:t>Аналіз результатів перевірки навичок читання учнів 2-4-х класів свідчить про те, що більшість учнів виконують вимоги щодо читання, правильно інтонують прочитане, правильно роблять логічні наголоси у реченні. Із 9</w:t>
      </w:r>
      <w:r>
        <w:rPr>
          <w:sz w:val="28"/>
          <w:szCs w:val="28"/>
          <w:lang w:val="ru-RU"/>
        </w:rPr>
        <w:t>7-и</w:t>
      </w:r>
      <w:r>
        <w:rPr>
          <w:sz w:val="28"/>
          <w:szCs w:val="28"/>
        </w:rPr>
        <w:t xml:space="preserve"> учнів продуктивне свідоме читання спостерігається у            8</w:t>
      </w:r>
      <w:r>
        <w:rPr>
          <w:sz w:val="28"/>
          <w:szCs w:val="28"/>
          <w:lang w:val="ru-RU"/>
        </w:rPr>
        <w:t>2</w:t>
      </w:r>
      <w:r>
        <w:rPr>
          <w:sz w:val="28"/>
          <w:szCs w:val="28"/>
        </w:rPr>
        <w:t xml:space="preserve"> учнів (</w:t>
      </w:r>
      <w:r>
        <w:rPr>
          <w:sz w:val="28"/>
          <w:szCs w:val="28"/>
          <w:lang w:val="ru-RU"/>
        </w:rPr>
        <w:t>94,8</w:t>
      </w:r>
      <w:r>
        <w:rPr>
          <w:sz w:val="28"/>
          <w:szCs w:val="28"/>
        </w:rPr>
        <w:t>%).</w:t>
      </w:r>
    </w:p>
    <w:p w14:paraId="224D4A50" w14:textId="77777777" w:rsidR="00B26CDE" w:rsidRDefault="00B26CDE" w:rsidP="00B26CDE">
      <w:pPr>
        <w:spacing w:line="360" w:lineRule="auto"/>
        <w:ind w:firstLine="720"/>
        <w:jc w:val="both"/>
      </w:pPr>
      <w:r>
        <w:rPr>
          <w:sz w:val="28"/>
          <w:szCs w:val="28"/>
          <w:lang w:val="ru-RU"/>
        </w:rPr>
        <w:t xml:space="preserve">Але </w:t>
      </w:r>
      <w:r>
        <w:rPr>
          <w:sz w:val="28"/>
          <w:szCs w:val="28"/>
        </w:rPr>
        <w:t xml:space="preserve">у </w:t>
      </w:r>
      <w:r>
        <w:rPr>
          <w:sz w:val="28"/>
          <w:szCs w:val="28"/>
          <w:lang w:val="ru-RU"/>
        </w:rPr>
        <w:t>5</w:t>
      </w:r>
      <w:r>
        <w:rPr>
          <w:sz w:val="28"/>
          <w:szCs w:val="28"/>
        </w:rPr>
        <w:t xml:space="preserve"> учнів (</w:t>
      </w:r>
      <w:r>
        <w:rPr>
          <w:sz w:val="28"/>
          <w:szCs w:val="28"/>
          <w:lang w:val="ru-RU"/>
        </w:rPr>
        <w:t>5</w:t>
      </w:r>
      <w:r>
        <w:rPr>
          <w:sz w:val="28"/>
          <w:szCs w:val="28"/>
        </w:rPr>
        <w:t>,</w:t>
      </w:r>
      <w:r>
        <w:rPr>
          <w:sz w:val="28"/>
          <w:szCs w:val="28"/>
          <w:lang w:val="ru-RU"/>
        </w:rPr>
        <w:t>2</w:t>
      </w:r>
      <w:r>
        <w:rPr>
          <w:sz w:val="28"/>
          <w:szCs w:val="28"/>
        </w:rPr>
        <w:t>%) 2-4-х класів не сформовані належні навички читання. Ці учні читають кількість слів нижче норми, невиразно, в основному по складах. Зазначені недоліки свідчать про те, що форми і методи навчання та формування навичок читання не забезпечують виконання необхідних вимог до читання. Вчителі ще недостатньо працюють над розвитком виразного, правильного читання, над смисловим і структурним аналізом тексту, над формуванням навичок швидкого читання.</w:t>
      </w:r>
    </w:p>
    <w:p w14:paraId="0A28A4C0" w14:textId="77777777" w:rsidR="00B26CDE" w:rsidRDefault="00B26CDE" w:rsidP="00B26CDE">
      <w:pPr>
        <w:spacing w:line="360" w:lineRule="auto"/>
        <w:ind w:firstLine="720"/>
        <w:jc w:val="both"/>
      </w:pPr>
      <w:r>
        <w:rPr>
          <w:sz w:val="28"/>
          <w:szCs w:val="28"/>
        </w:rPr>
        <w:t xml:space="preserve">Повною мірою не використовуються можливості уроків позакласного читання, додаткові заняття із </w:t>
      </w:r>
      <w:proofErr w:type="spellStart"/>
      <w:r>
        <w:rPr>
          <w:sz w:val="28"/>
          <w:szCs w:val="28"/>
        </w:rPr>
        <w:t>слабовстигаючими</w:t>
      </w:r>
      <w:proofErr w:type="spellEnd"/>
      <w:r>
        <w:rPr>
          <w:sz w:val="28"/>
          <w:szCs w:val="28"/>
        </w:rPr>
        <w:t>, взаємодія сім'ї та школи щодо виховання інтересу до читання.</w:t>
      </w:r>
    </w:p>
    <w:p w14:paraId="54450A61" w14:textId="77777777" w:rsidR="00B26CDE" w:rsidRDefault="00B26CDE" w:rsidP="00B26CDE">
      <w:pPr>
        <w:spacing w:line="360" w:lineRule="auto"/>
        <w:ind w:firstLine="720"/>
        <w:jc w:val="both"/>
      </w:pPr>
      <w:r>
        <w:rPr>
          <w:sz w:val="28"/>
          <w:szCs w:val="28"/>
        </w:rPr>
        <w:t>З метою усунення вищевказаних недоліків, підвищення рівня правильного, виразного, осмисленого швидкого читання</w:t>
      </w:r>
    </w:p>
    <w:p w14:paraId="77AC00A7" w14:textId="77777777" w:rsidR="00B26CDE" w:rsidRDefault="00B26CDE" w:rsidP="00B26CDE">
      <w:pPr>
        <w:spacing w:line="360" w:lineRule="auto"/>
        <w:ind w:firstLine="720"/>
        <w:jc w:val="both"/>
      </w:pPr>
      <w:r>
        <w:rPr>
          <w:sz w:val="28"/>
          <w:szCs w:val="28"/>
        </w:rPr>
        <w:t xml:space="preserve">Учителям початкових класів рекомендовано проводити цілеспрямовану індивідуальну роботу по формуванню навичок читання з учнями, що знаходяться на початковому рівні; розробити заходи щодо формування правильного, виразного читання у молодших школярів; на кожному </w:t>
      </w:r>
      <w:proofErr w:type="spellStart"/>
      <w:r>
        <w:rPr>
          <w:sz w:val="28"/>
          <w:szCs w:val="28"/>
        </w:rPr>
        <w:t>уроці</w:t>
      </w:r>
      <w:proofErr w:type="spellEnd"/>
      <w:r>
        <w:rPr>
          <w:sz w:val="28"/>
          <w:szCs w:val="28"/>
        </w:rPr>
        <w:t xml:space="preserve"> читання відводити рекомендований час для вироблення навичок правильного, виразного та осмисленого читання безпосередньо на </w:t>
      </w:r>
      <w:proofErr w:type="spellStart"/>
      <w:r>
        <w:rPr>
          <w:sz w:val="28"/>
          <w:szCs w:val="28"/>
        </w:rPr>
        <w:t>уроці</w:t>
      </w:r>
      <w:proofErr w:type="spellEnd"/>
      <w:r>
        <w:rPr>
          <w:sz w:val="28"/>
          <w:szCs w:val="28"/>
        </w:rPr>
        <w:t xml:space="preserve">.  Урізноманітнювати форми й методи роботи з текстом, використовуючи ТЗН, проводити цілеспрямовану роботу з розвитку усного мовлення; навчати школярів проникати в емоційний настрій твору, вибрати й користуватися мовленнєвими емоційними та позамовними засобами виразно. Продовжувати </w:t>
      </w:r>
      <w:r>
        <w:rPr>
          <w:sz w:val="28"/>
          <w:szCs w:val="28"/>
        </w:rPr>
        <w:lastRenderedPageBreak/>
        <w:t>вести спеціальний зошит обліку роботи з формування техніки читання, в якому відображати динаміку сформованості читацьких навичок учнів протягом усього періоду навчання в початкових класах. Створити творчу групу вчителів та розробити серію завдань для розвитку навичок читання учнів; заохочувати учнів, які показують найкращі результати. Встановити тісний контакт з вихователями ГПД та повніше використовувати можливості позакласного читання; на класних батьківських зборах провести бесіди про керівництво домашнім читанням у сім'ї.</w:t>
      </w:r>
    </w:p>
    <w:p w14:paraId="1CA20992" w14:textId="77777777" w:rsidR="00B26CDE" w:rsidRDefault="00B26CDE" w:rsidP="00B26CDE">
      <w:pPr>
        <w:spacing w:line="360" w:lineRule="auto"/>
        <w:ind w:firstLine="720"/>
        <w:jc w:val="both"/>
      </w:pPr>
      <w:r>
        <w:rPr>
          <w:sz w:val="28"/>
          <w:szCs w:val="28"/>
        </w:rPr>
        <w:t xml:space="preserve">В роботі адміністрації використовувалися різноманітні типи та форми контролю; чітко визначалися мета, завдання, об’єкти та суб’єкти контролю. Найбільшого використання набули методи спостереження, відвідування та аналіз уроків, бесіди, вивчення документації, анкетування тощо. Усі матеріали </w:t>
      </w:r>
      <w:proofErr w:type="spellStart"/>
      <w:r>
        <w:rPr>
          <w:sz w:val="28"/>
          <w:szCs w:val="28"/>
        </w:rPr>
        <w:t>внутрішньошкільного</w:t>
      </w:r>
      <w:proofErr w:type="spellEnd"/>
      <w:r>
        <w:rPr>
          <w:sz w:val="28"/>
          <w:szCs w:val="28"/>
        </w:rPr>
        <w:t xml:space="preserve"> контролю представлені в довідках та наказах по школі.</w:t>
      </w:r>
    </w:p>
    <w:p w14:paraId="0F55E61B" w14:textId="77777777" w:rsidR="00B26CDE" w:rsidRDefault="00B26CDE" w:rsidP="00B26CDE">
      <w:pPr>
        <w:pStyle w:val="211"/>
        <w:widowControl w:val="0"/>
        <w:tabs>
          <w:tab w:val="left" w:pos="0"/>
        </w:tabs>
        <w:spacing w:after="0" w:line="360" w:lineRule="auto"/>
        <w:ind w:left="0" w:firstLine="720"/>
        <w:jc w:val="both"/>
      </w:pPr>
      <w:r>
        <w:rPr>
          <w:sz w:val="28"/>
          <w:szCs w:val="28"/>
        </w:rPr>
        <w:t xml:space="preserve">Протягом 2019/2019 навчального року в закладі освіти  удосконалювалася система інформаційного забезпечення управління. Охоплені всі види управлінської діяльності з урахуванням специфіки її функціонування. Наказом директора по школі від 30.08.2019 року розподілені обов’язки між членами адміністрації школи. Наказом директора по школі від 03.09.2019 року навантаження педагогічних працівників призначено оптимально з урахуванням кадрового складу школи. </w:t>
      </w:r>
    </w:p>
    <w:p w14:paraId="6D6958E5" w14:textId="77777777" w:rsidR="00B26CDE" w:rsidRDefault="00B26CDE" w:rsidP="00B26CDE">
      <w:pPr>
        <w:tabs>
          <w:tab w:val="left" w:pos="7020"/>
        </w:tabs>
        <w:spacing w:line="360" w:lineRule="auto"/>
        <w:ind w:firstLine="720"/>
        <w:jc w:val="both"/>
      </w:pPr>
      <w:r>
        <w:rPr>
          <w:sz w:val="28"/>
          <w:szCs w:val="28"/>
        </w:rPr>
        <w:t>Протягом навчального року проведено: педрад – 9, педагогічних нарад при директорові – 18, нарад з технічним персоналом – 18, педагогічних консиліумів – 0, батьківських зборів – 6, засідань Ради школи – 4, загальних зборів трудового колективу – 1.</w:t>
      </w:r>
    </w:p>
    <w:p w14:paraId="7D844724" w14:textId="77777777" w:rsidR="00B26CDE" w:rsidRDefault="00B26CDE" w:rsidP="00B26CDE">
      <w:pPr>
        <w:tabs>
          <w:tab w:val="left" w:pos="7020"/>
        </w:tabs>
        <w:spacing w:line="360" w:lineRule="auto"/>
        <w:ind w:firstLine="720"/>
        <w:jc w:val="both"/>
        <w:rPr>
          <w:sz w:val="28"/>
          <w:szCs w:val="28"/>
        </w:rPr>
      </w:pPr>
    </w:p>
    <w:p w14:paraId="56AA3D51" w14:textId="77777777" w:rsidR="00B26CDE" w:rsidRDefault="00B26CDE" w:rsidP="00B26CDE">
      <w:pPr>
        <w:tabs>
          <w:tab w:val="left" w:pos="7020"/>
        </w:tabs>
        <w:spacing w:line="360" w:lineRule="auto"/>
        <w:jc w:val="both"/>
      </w:pPr>
      <w:r>
        <w:rPr>
          <w:b/>
          <w:sz w:val="28"/>
          <w:szCs w:val="28"/>
        </w:rPr>
        <w:t>1.6. Аналіз роботи з охорони праці, пожежної безпеки, попередження дитячого травматизму</w:t>
      </w:r>
    </w:p>
    <w:p w14:paraId="5BFF3566" w14:textId="77777777" w:rsidR="00B26CDE" w:rsidRDefault="00B26CDE" w:rsidP="00B26CDE">
      <w:pPr>
        <w:widowControl w:val="0"/>
        <w:spacing w:line="360" w:lineRule="auto"/>
        <w:ind w:firstLine="720"/>
        <w:jc w:val="both"/>
      </w:pPr>
      <w:r>
        <w:rPr>
          <w:sz w:val="28"/>
          <w:szCs w:val="20"/>
        </w:rPr>
        <w:t xml:space="preserve">В закладі організовано роботу з охорони праці згідно з </w:t>
      </w:r>
      <w:r>
        <w:rPr>
          <w:rFonts w:cs="DejaVu Sans"/>
          <w:sz w:val="28"/>
          <w:szCs w:val="28"/>
        </w:rPr>
        <w:t>«Положенням про організацію роботи з охорони праці та безпеки життєдіяльності учасників освітнього процесу в установах і закладах освіти»,</w:t>
      </w:r>
      <w:r w:rsidRPr="004C3672">
        <w:rPr>
          <w:sz w:val="28"/>
          <w:szCs w:val="28"/>
        </w:rPr>
        <w:t xml:space="preserve"> </w:t>
      </w:r>
      <w:r>
        <w:rPr>
          <w:sz w:val="28"/>
          <w:szCs w:val="28"/>
        </w:rPr>
        <w:t xml:space="preserve">затвердженим наказом </w:t>
      </w:r>
      <w:r>
        <w:rPr>
          <w:sz w:val="28"/>
          <w:szCs w:val="28"/>
        </w:rPr>
        <w:lastRenderedPageBreak/>
        <w:t>Міністерства освіти і науки України від 26</w:t>
      </w:r>
      <w:r>
        <w:rPr>
          <w:rFonts w:cs="DejaVu Sans"/>
          <w:sz w:val="28"/>
          <w:szCs w:val="28"/>
        </w:rPr>
        <w:t xml:space="preserve">.12.2017 № 1669,  </w:t>
      </w:r>
      <w:r>
        <w:rPr>
          <w:sz w:val="28"/>
          <w:szCs w:val="20"/>
        </w:rPr>
        <w:t>призначений відповідальний за організацію роботи з охорони праці, створена комісія з питань охорони праці.</w:t>
      </w:r>
    </w:p>
    <w:p w14:paraId="68B07640" w14:textId="77777777" w:rsidR="00B26CDE" w:rsidRDefault="00B26CDE" w:rsidP="00B26CDE">
      <w:pPr>
        <w:spacing w:line="360" w:lineRule="auto"/>
        <w:ind w:firstLine="720"/>
        <w:jc w:val="both"/>
      </w:pPr>
      <w:r>
        <w:rPr>
          <w:sz w:val="28"/>
          <w:szCs w:val="20"/>
        </w:rPr>
        <w:t>До початку 2019/2020 навчального року будівля та всі приміщення школи приведені у відповідність вимогам техніки безпеки. Розроблено і затверджено ряд заходів щодо реалізації Закону України «Про пожежну безпеку». Приведено у належний стан пожежний інвентар, ш</w:t>
      </w:r>
      <w:r>
        <w:rPr>
          <w:sz w:val="28"/>
          <w:szCs w:val="28"/>
        </w:rPr>
        <w:t xml:space="preserve">кола забезпечена протипожежним обладнанням та засобами </w:t>
      </w:r>
      <w:proofErr w:type="spellStart"/>
      <w:r>
        <w:rPr>
          <w:sz w:val="28"/>
          <w:szCs w:val="28"/>
        </w:rPr>
        <w:t>пожежегасіння</w:t>
      </w:r>
      <w:proofErr w:type="spellEnd"/>
      <w:r>
        <w:rPr>
          <w:sz w:val="28"/>
          <w:szCs w:val="28"/>
        </w:rPr>
        <w:t xml:space="preserve"> в достатньому обсязі,</w:t>
      </w:r>
      <w:r w:rsidRPr="00AC72B1">
        <w:rPr>
          <w:sz w:val="28"/>
          <w:szCs w:val="28"/>
        </w:rPr>
        <w:t xml:space="preserve"> </w:t>
      </w:r>
      <w:r>
        <w:rPr>
          <w:sz w:val="28"/>
          <w:szCs w:val="28"/>
        </w:rPr>
        <w:t xml:space="preserve">установлено протипожежну сигналізацію. Проведена перевірка спортивного обладнання з метою безпечного використання й складено відповідні акти. Придбані необхідні медикаменти та укомплектована аптечка першої медичної допомоги у кабінеті медичної сестри. </w:t>
      </w:r>
    </w:p>
    <w:p w14:paraId="54B55A2D" w14:textId="77777777" w:rsidR="00B26CDE" w:rsidRDefault="00B26CDE" w:rsidP="00B26CDE">
      <w:pPr>
        <w:widowControl w:val="0"/>
        <w:tabs>
          <w:tab w:val="left" w:pos="0"/>
        </w:tabs>
        <w:spacing w:line="360" w:lineRule="auto"/>
        <w:ind w:firstLine="720"/>
        <w:jc w:val="both"/>
      </w:pPr>
      <w:r>
        <w:rPr>
          <w:sz w:val="28"/>
          <w:szCs w:val="20"/>
        </w:rPr>
        <w:t xml:space="preserve">В колективному договорі та угоді з охорони праці між адміністрацією та трудовим колективом школи передбачене вирішення найважливіших питань запобігання аварійності, виробничого травматизму та професійних захворювань. Всі педагогічні та технічні робітники школи в призначений час пройшли ряд необхідних інструктажів з охорони праці та безпеки життєдіяльності. Перед кожним шкільним виховним або спортивним масовим заходом та кожною екскурсією учнів поза межи школи відповідальні за проведення цих заходів проходили необхідні цільові інструктажі. </w:t>
      </w:r>
      <w:r>
        <w:rPr>
          <w:sz w:val="28"/>
          <w:szCs w:val="28"/>
        </w:rPr>
        <w:t>Здійснювалося своєчасне ведення всіх журналів інструктажів відповідно до Типового положення.</w:t>
      </w:r>
    </w:p>
    <w:p w14:paraId="4C5163E3" w14:textId="77777777" w:rsidR="00B26CDE" w:rsidRDefault="00B26CDE" w:rsidP="00B26CDE">
      <w:pPr>
        <w:widowControl w:val="0"/>
        <w:spacing w:line="360" w:lineRule="auto"/>
        <w:ind w:firstLine="720"/>
        <w:jc w:val="both"/>
      </w:pPr>
      <w:r>
        <w:rPr>
          <w:sz w:val="28"/>
          <w:szCs w:val="20"/>
        </w:rPr>
        <w:t>Відповідальний за організацію роботи з охорони праці організовував контроль за своєчасним  проведенням всіх належних інструктажів з охорони праці та безпеки життєдіяльності з педагогічним та технічним персоналом школи. Н</w:t>
      </w:r>
      <w:r>
        <w:rPr>
          <w:sz w:val="28"/>
          <w:szCs w:val="28"/>
        </w:rPr>
        <w:t xml:space="preserve">апередодні новорічних та Різдвяних свят зі всім педагогічним та технічним персоналом було проведено цільовий інструктаж з протипожежної безпеки на предмет безпечного користування гірляндами, петардами та ялинковими прикрасами. </w:t>
      </w:r>
      <w:r>
        <w:rPr>
          <w:sz w:val="28"/>
          <w:szCs w:val="20"/>
        </w:rPr>
        <w:t>Організовано розробку та періодичний огляд інструкцій з охорони праці та здійснено контроль за їх дотриманням.</w:t>
      </w:r>
    </w:p>
    <w:p w14:paraId="6971D8C0" w14:textId="77777777" w:rsidR="00B26CDE" w:rsidRDefault="00B26CDE" w:rsidP="00B26CDE">
      <w:pPr>
        <w:widowControl w:val="0"/>
        <w:spacing w:line="360" w:lineRule="auto"/>
        <w:ind w:firstLine="720"/>
        <w:jc w:val="both"/>
      </w:pPr>
      <w:r>
        <w:rPr>
          <w:sz w:val="28"/>
          <w:szCs w:val="20"/>
        </w:rPr>
        <w:lastRenderedPageBreak/>
        <w:t>Проводився систематичний контроль за дотриманням санітарно-гігієнічних норм, вимог з охорони праці та безпеки життєдіяльності, пожежної безпеки у спортивній залі, спортмайданчику, навчальних класах, шкільній їдальні, під час освітнього процесу, при проведенні шкільних та позашкільних масових заходів. Відповідальний за організацію роботи з охорони праці систематично проводив заняття з охорони праці та безпеки життєдіяльності зі всіма працівниками школи.</w:t>
      </w:r>
    </w:p>
    <w:p w14:paraId="4F951D0F" w14:textId="77777777" w:rsidR="00B26CDE" w:rsidRDefault="00B26CDE" w:rsidP="00B26CDE">
      <w:pPr>
        <w:widowControl w:val="0"/>
        <w:spacing w:line="360" w:lineRule="auto"/>
        <w:ind w:firstLine="720"/>
        <w:jc w:val="both"/>
      </w:pPr>
      <w:r>
        <w:rPr>
          <w:sz w:val="28"/>
          <w:szCs w:val="28"/>
        </w:rPr>
        <w:t>Протягом 2019/2020 навчального року н</w:t>
      </w:r>
      <w:r>
        <w:rPr>
          <w:sz w:val="28"/>
          <w:szCs w:val="20"/>
        </w:rPr>
        <w:t xml:space="preserve">а нарадах при директорові висвітлювалися питання з охорони праці та проведення заходів з </w:t>
      </w:r>
      <w:r>
        <w:rPr>
          <w:sz w:val="28"/>
          <w:szCs w:val="28"/>
        </w:rPr>
        <w:t xml:space="preserve">профілактики випадків травматизму під час роботи та попередження захворювань техперсоналу. Всі вчителі та керівники гуртків дотримуються правил безпеки під час проведення навчальних занять, особливо на </w:t>
      </w:r>
      <w:proofErr w:type="spellStart"/>
      <w:r>
        <w:rPr>
          <w:sz w:val="28"/>
          <w:szCs w:val="28"/>
        </w:rPr>
        <w:t>уроках</w:t>
      </w:r>
      <w:proofErr w:type="spellEnd"/>
      <w:r>
        <w:rPr>
          <w:sz w:val="28"/>
          <w:szCs w:val="28"/>
        </w:rPr>
        <w:t xml:space="preserve"> трудового навчання, фізкультури, та під час суспільно-корисної праці. </w:t>
      </w:r>
    </w:p>
    <w:p w14:paraId="2688A417" w14:textId="77777777" w:rsidR="00B26CDE" w:rsidRDefault="00B26CDE" w:rsidP="00B26CDE">
      <w:pPr>
        <w:spacing w:line="360" w:lineRule="auto"/>
        <w:ind w:firstLine="720"/>
        <w:jc w:val="both"/>
      </w:pPr>
      <w:r>
        <w:rPr>
          <w:sz w:val="28"/>
          <w:szCs w:val="28"/>
        </w:rPr>
        <w:t xml:space="preserve">Забезпечено контроль за справним станом та безпечним функціонуванням електроприладів: комп’ютерів, електричною плитою, холодильником, посудомийною машиною тощо. Технічний персонал своєчасно забезпечувався спецодягом, технічним інвентарем, миючими засобами тощо. </w:t>
      </w:r>
    </w:p>
    <w:p w14:paraId="630BBF73" w14:textId="77777777" w:rsidR="00B26CDE" w:rsidRDefault="00B26CDE" w:rsidP="00B26CDE">
      <w:pPr>
        <w:spacing w:line="360" w:lineRule="auto"/>
        <w:ind w:firstLine="705"/>
        <w:jc w:val="both"/>
      </w:pPr>
      <w:r>
        <w:rPr>
          <w:sz w:val="28"/>
          <w:szCs w:val="28"/>
        </w:rPr>
        <w:t>Щокварталу члени трудового колективу школи ознайомлювалися зі статистичними  даними  щодо  нещасних  випадків  по  району  та  місту.  За 2019/2020 навчальний рік не було жодного нещасного випадку з працівниками школи.</w:t>
      </w:r>
    </w:p>
    <w:p w14:paraId="54BC885A" w14:textId="77777777" w:rsidR="00B26CDE" w:rsidRDefault="00B26CDE" w:rsidP="00B26CDE">
      <w:pPr>
        <w:spacing w:line="360" w:lineRule="auto"/>
        <w:ind w:firstLine="705"/>
        <w:jc w:val="both"/>
      </w:pPr>
      <w:r>
        <w:rPr>
          <w:sz w:val="28"/>
          <w:szCs w:val="28"/>
        </w:rPr>
        <w:t xml:space="preserve">Для забезпечення більш плідної роботи з охорони праці та профілактики травматизму треба провести ще ряд додаткових заходів: придбати та розмістити діелектричні огорожі опалювальних </w:t>
      </w:r>
      <w:proofErr w:type="spellStart"/>
      <w:r>
        <w:rPr>
          <w:sz w:val="28"/>
          <w:szCs w:val="28"/>
        </w:rPr>
        <w:t>батарей</w:t>
      </w:r>
      <w:proofErr w:type="spellEnd"/>
      <w:r>
        <w:rPr>
          <w:sz w:val="28"/>
          <w:szCs w:val="28"/>
        </w:rPr>
        <w:t xml:space="preserve"> біля комп'ютерів.</w:t>
      </w:r>
    </w:p>
    <w:p w14:paraId="5FC7BBE9" w14:textId="77777777" w:rsidR="00B26CDE" w:rsidRDefault="00B26CDE" w:rsidP="00B26CDE">
      <w:pPr>
        <w:spacing w:line="360" w:lineRule="auto"/>
        <w:ind w:firstLine="720"/>
        <w:jc w:val="both"/>
      </w:pPr>
      <w:r>
        <w:rPr>
          <w:rFonts w:eastAsia="DejaVu Sans"/>
          <w:sz w:val="28"/>
          <w:szCs w:val="28"/>
        </w:rPr>
        <w:t xml:space="preserve">Протягом 2019/2020 навчального року на нарадах при директорові та педрадах постійно розглядались питання щодо роботи школи з безпеки життєдіяльності учнів, створення належних санітарно-гігієнічних умов та профілактики дитячого травматизму. Адміністрація школи приділяла достатню увагу виконанню нормативних документів з попередження дитячого </w:t>
      </w:r>
      <w:r>
        <w:rPr>
          <w:rFonts w:eastAsia="DejaVu Sans"/>
          <w:sz w:val="28"/>
          <w:szCs w:val="28"/>
        </w:rPr>
        <w:lastRenderedPageBreak/>
        <w:t>травматизму та збереження життя і здоров'я учнів; виконанню обласних, міських та районних заходів з профілактики дитячого травматизму; забезпеченню виконання санітарно-гігієнічних вимог, правил техніки безпеки у класних кімнатах, спортзалі, харчоблоку та інших приміщеннях.</w:t>
      </w:r>
    </w:p>
    <w:p w14:paraId="0C80C3F9" w14:textId="77777777" w:rsidR="00B26CDE" w:rsidRDefault="00B26CDE" w:rsidP="00B26CDE">
      <w:pPr>
        <w:spacing w:line="360" w:lineRule="auto"/>
        <w:ind w:firstLine="720"/>
        <w:jc w:val="both"/>
      </w:pPr>
      <w:r>
        <w:rPr>
          <w:sz w:val="28"/>
          <w:szCs w:val="28"/>
        </w:rPr>
        <w:t>Забезпечено контроль за справним станом та безпечним функціонуванням електроприладів: комп'ютерів, електричною плитою, холодильником, посудомийною машиною та інших засобів. Технічний персонал школи своєчасно забезпечувався спецодягом, технічним інвентарем, миючими засобами тощо.</w:t>
      </w:r>
      <w:r>
        <w:rPr>
          <w:rFonts w:eastAsia="DejaVu Sans"/>
          <w:sz w:val="28"/>
          <w:szCs w:val="28"/>
        </w:rPr>
        <w:t xml:space="preserve"> </w:t>
      </w:r>
    </w:p>
    <w:p w14:paraId="42EAD144" w14:textId="77777777" w:rsidR="00B26CDE" w:rsidRDefault="00B26CDE" w:rsidP="00B26CDE">
      <w:pPr>
        <w:spacing w:line="360" w:lineRule="auto"/>
        <w:ind w:firstLine="567"/>
        <w:jc w:val="both"/>
      </w:pPr>
      <w:r>
        <w:rPr>
          <w:sz w:val="28"/>
          <w:szCs w:val="28"/>
        </w:rPr>
        <w:t xml:space="preserve"> Школа «</w:t>
      </w:r>
      <w:proofErr w:type="spellStart"/>
      <w:r>
        <w:rPr>
          <w:sz w:val="28"/>
          <w:szCs w:val="28"/>
        </w:rPr>
        <w:t>Лєствіца</w:t>
      </w:r>
      <w:proofErr w:type="spellEnd"/>
      <w:r>
        <w:rPr>
          <w:sz w:val="28"/>
          <w:szCs w:val="28"/>
        </w:rPr>
        <w:t>» у роботі з охорони життя та здоров`я учнів, попередження дитячого травматизму визначає такі цільові пріоритети:</w:t>
      </w:r>
    </w:p>
    <w:p w14:paraId="456B052E" w14:textId="77777777" w:rsidR="00B26CDE" w:rsidRDefault="00B26CDE" w:rsidP="00B26CDE">
      <w:pPr>
        <w:numPr>
          <w:ilvl w:val="0"/>
          <w:numId w:val="36"/>
        </w:numPr>
        <w:tabs>
          <w:tab w:val="left" w:pos="360"/>
        </w:tabs>
        <w:autoSpaceDE w:val="0"/>
        <w:spacing w:line="360" w:lineRule="auto"/>
        <w:jc w:val="both"/>
      </w:pPr>
      <w:r>
        <w:rPr>
          <w:sz w:val="28"/>
          <w:szCs w:val="28"/>
        </w:rPr>
        <w:t>забезпечення реалізації державної політики щодо охорони життя і здоров`я учасників освітнього процесу;</w:t>
      </w:r>
    </w:p>
    <w:p w14:paraId="35B289A2" w14:textId="77777777" w:rsidR="00B26CDE" w:rsidRDefault="00B26CDE" w:rsidP="00B26CDE">
      <w:pPr>
        <w:numPr>
          <w:ilvl w:val="0"/>
          <w:numId w:val="36"/>
        </w:numPr>
        <w:tabs>
          <w:tab w:val="left" w:pos="360"/>
        </w:tabs>
        <w:autoSpaceDE w:val="0"/>
        <w:spacing w:line="360" w:lineRule="auto"/>
        <w:jc w:val="both"/>
      </w:pPr>
      <w:r>
        <w:rPr>
          <w:sz w:val="28"/>
          <w:szCs w:val="28"/>
        </w:rPr>
        <w:t>створення безпечних і нешкідливих умов навчання та виховання учнів;</w:t>
      </w:r>
    </w:p>
    <w:p w14:paraId="1D56D01D" w14:textId="77777777" w:rsidR="00B26CDE" w:rsidRDefault="00B26CDE" w:rsidP="00B26CDE">
      <w:pPr>
        <w:numPr>
          <w:ilvl w:val="0"/>
          <w:numId w:val="36"/>
        </w:numPr>
        <w:tabs>
          <w:tab w:val="left" w:pos="360"/>
        </w:tabs>
        <w:autoSpaceDE w:val="0"/>
        <w:spacing w:line="360" w:lineRule="auto"/>
        <w:jc w:val="both"/>
      </w:pPr>
      <w:r>
        <w:rPr>
          <w:sz w:val="28"/>
          <w:szCs w:val="28"/>
        </w:rPr>
        <w:t>захист учнів від будь-яких форм фізичного або психічного насильства;</w:t>
      </w:r>
    </w:p>
    <w:p w14:paraId="267AAE38" w14:textId="77777777" w:rsidR="00B26CDE" w:rsidRDefault="00B26CDE" w:rsidP="00B26CDE">
      <w:pPr>
        <w:numPr>
          <w:ilvl w:val="0"/>
          <w:numId w:val="36"/>
        </w:numPr>
        <w:tabs>
          <w:tab w:val="left" w:pos="360"/>
        </w:tabs>
        <w:autoSpaceDE w:val="0"/>
        <w:spacing w:line="360" w:lineRule="auto"/>
        <w:jc w:val="both"/>
      </w:pPr>
      <w:r>
        <w:rPr>
          <w:sz w:val="28"/>
          <w:szCs w:val="28"/>
        </w:rPr>
        <w:t>навчання школярів питанням основ безпеки життєдіяльності;</w:t>
      </w:r>
    </w:p>
    <w:p w14:paraId="4B7A7156" w14:textId="77777777" w:rsidR="00B26CDE" w:rsidRDefault="00B26CDE" w:rsidP="00B26CDE">
      <w:pPr>
        <w:numPr>
          <w:ilvl w:val="0"/>
          <w:numId w:val="36"/>
        </w:numPr>
        <w:tabs>
          <w:tab w:val="left" w:pos="360"/>
        </w:tabs>
        <w:autoSpaceDE w:val="0"/>
        <w:spacing w:line="360" w:lineRule="auto"/>
        <w:jc w:val="both"/>
      </w:pPr>
      <w:r>
        <w:rPr>
          <w:sz w:val="28"/>
          <w:szCs w:val="28"/>
        </w:rPr>
        <w:t>організація позакласної та позашкільної роботи з учнями, просвітницької роботи з їх батьками;</w:t>
      </w:r>
    </w:p>
    <w:p w14:paraId="335AC5A9" w14:textId="77777777" w:rsidR="00B26CDE" w:rsidRDefault="00B26CDE" w:rsidP="00B26CDE">
      <w:pPr>
        <w:numPr>
          <w:ilvl w:val="0"/>
          <w:numId w:val="36"/>
        </w:numPr>
        <w:tabs>
          <w:tab w:val="left" w:pos="360"/>
        </w:tabs>
        <w:autoSpaceDE w:val="0"/>
        <w:spacing w:line="360" w:lineRule="auto"/>
        <w:jc w:val="both"/>
      </w:pPr>
      <w:r>
        <w:rPr>
          <w:sz w:val="28"/>
          <w:szCs w:val="28"/>
        </w:rPr>
        <w:t>підвищення фахової майстерності педагогічних працівників.</w:t>
      </w:r>
    </w:p>
    <w:p w14:paraId="3C5DC0EE" w14:textId="77777777" w:rsidR="00B26CDE" w:rsidRDefault="00B26CDE" w:rsidP="00B26CDE">
      <w:pPr>
        <w:spacing w:line="360" w:lineRule="auto"/>
        <w:ind w:firstLine="720"/>
        <w:jc w:val="both"/>
      </w:pPr>
      <w:r>
        <w:rPr>
          <w:sz w:val="28"/>
          <w:szCs w:val="28"/>
        </w:rPr>
        <w:t>Питання стану роботи школи щодо профілактики дитячого травматизму та створення належних санітарно-гігієнічних умов розглядались та аналізувались на нарадах при директорові, педрадах та батьківських зборах. З метою запобігання дитячого травматизму батьки залучалися до участі в проведенні екскурсій та позашкільних заходів.</w:t>
      </w:r>
    </w:p>
    <w:p w14:paraId="73BF50CF" w14:textId="77777777" w:rsidR="00B26CDE" w:rsidRDefault="00B26CDE" w:rsidP="00B26CDE">
      <w:pPr>
        <w:tabs>
          <w:tab w:val="left" w:pos="720"/>
        </w:tabs>
        <w:spacing w:line="360" w:lineRule="auto"/>
        <w:ind w:firstLine="720"/>
        <w:jc w:val="both"/>
      </w:pPr>
      <w:r>
        <w:rPr>
          <w:sz w:val="28"/>
          <w:szCs w:val="28"/>
        </w:rPr>
        <w:t>Протягом навчального року директор школи Миколаєнко Ф.Ф. щоденно забезпечував контроль за якістю сирої та готової продукції у шкільній їдальні.</w:t>
      </w:r>
    </w:p>
    <w:p w14:paraId="0D8C1A0D" w14:textId="77777777" w:rsidR="00B26CDE" w:rsidRDefault="00B26CDE" w:rsidP="00B26CDE">
      <w:pPr>
        <w:tabs>
          <w:tab w:val="left" w:pos="720"/>
        </w:tabs>
        <w:spacing w:line="360" w:lineRule="auto"/>
        <w:ind w:firstLine="709"/>
        <w:jc w:val="both"/>
      </w:pPr>
      <w:r>
        <w:rPr>
          <w:sz w:val="28"/>
          <w:szCs w:val="28"/>
        </w:rPr>
        <w:t xml:space="preserve">Відповідальна за організацію роботи з безпеки життєдіяльності </w:t>
      </w:r>
      <w:proofErr w:type="spellStart"/>
      <w:r>
        <w:rPr>
          <w:sz w:val="28"/>
          <w:szCs w:val="28"/>
        </w:rPr>
        <w:t>Байстрюченко</w:t>
      </w:r>
      <w:proofErr w:type="spellEnd"/>
      <w:r>
        <w:rPr>
          <w:sz w:val="28"/>
          <w:szCs w:val="28"/>
        </w:rPr>
        <w:t xml:space="preserve"> С.Г. проводила своєчасний інструктаж з учителями, вихователями та керівниками гуртків щодо збереження життя та здоров'я учнів, систематично здійснював контроль за дотриманням педагогічними </w:t>
      </w:r>
      <w:r>
        <w:rPr>
          <w:sz w:val="28"/>
          <w:szCs w:val="28"/>
        </w:rPr>
        <w:lastRenderedPageBreak/>
        <w:t xml:space="preserve">працівниками правил безпеки під час проведення навчальних занять (особливо на </w:t>
      </w:r>
      <w:proofErr w:type="spellStart"/>
      <w:r>
        <w:rPr>
          <w:sz w:val="28"/>
          <w:szCs w:val="28"/>
        </w:rPr>
        <w:t>уроках</w:t>
      </w:r>
      <w:proofErr w:type="spellEnd"/>
      <w:r>
        <w:rPr>
          <w:sz w:val="28"/>
          <w:szCs w:val="28"/>
        </w:rPr>
        <w:t xml:space="preserve"> трудового навчання, фізкультури та під час суспільно-корисної праці); за проведенням уроків та позакласних заходів щодо вивчення та виконання учнями Правил безпечної поведінки під час навчальних занять і в позаурочний час; надавав методичну допомогу вчителям, вихователям та керівникам гуртків щодо питань створення безпечних і нешкідливих умов навчання й відпочинку учнів школи, запобігання дитячого травматизму та контролював проведення інструктажів з безпеки життєдіяльності учнів. </w:t>
      </w:r>
      <w:proofErr w:type="spellStart"/>
      <w:r>
        <w:rPr>
          <w:sz w:val="28"/>
          <w:szCs w:val="28"/>
        </w:rPr>
        <w:t>Байстрюченко</w:t>
      </w:r>
      <w:proofErr w:type="spellEnd"/>
      <w:r>
        <w:rPr>
          <w:sz w:val="28"/>
          <w:szCs w:val="28"/>
        </w:rPr>
        <w:t xml:space="preserve"> С.Г. систематично слідкувала за поповненням каталогу методичних матеріалів передового педагогічного досвіду з питань створення безпечних умов життєдіяльності учнів та поповнення банку наочного та дидактичного матеріалу з питань попередження дитячого травматизму.</w:t>
      </w:r>
    </w:p>
    <w:p w14:paraId="52D01A25" w14:textId="77777777" w:rsidR="00B26CDE" w:rsidRDefault="00B26CDE" w:rsidP="00B26CDE">
      <w:pPr>
        <w:tabs>
          <w:tab w:val="left" w:pos="720"/>
        </w:tabs>
        <w:spacing w:line="360" w:lineRule="auto"/>
        <w:ind w:firstLine="720"/>
        <w:jc w:val="both"/>
      </w:pPr>
      <w:r>
        <w:rPr>
          <w:sz w:val="28"/>
          <w:szCs w:val="28"/>
        </w:rPr>
        <w:t>Протягом 2019/2020 навчального року класоводи систематично проводили цикл бесід та позакласні заходи з учнями щодо вивчення та виконання ними Правил безпечної поведінки під час навчальних занять і в позаурочний час, з охорони та</w:t>
      </w:r>
      <w:r>
        <w:rPr>
          <w:rFonts w:eastAsia="DejaVu Sans"/>
          <w:sz w:val="28"/>
          <w:szCs w:val="28"/>
        </w:rPr>
        <w:t xml:space="preserve"> зміцнення здоров’я, запобігання травматизму.</w:t>
      </w:r>
    </w:p>
    <w:p w14:paraId="1487EAD7" w14:textId="77777777" w:rsidR="00B26CDE" w:rsidRDefault="00B26CDE" w:rsidP="00B26CDE">
      <w:pPr>
        <w:tabs>
          <w:tab w:val="left" w:pos="720"/>
        </w:tabs>
        <w:spacing w:line="360" w:lineRule="auto"/>
        <w:ind w:firstLine="720"/>
        <w:jc w:val="both"/>
      </w:pPr>
      <w:r>
        <w:rPr>
          <w:sz w:val="28"/>
          <w:szCs w:val="28"/>
        </w:rPr>
        <w:t xml:space="preserve">Під час проведення цих бесід учителі-класоводи використовували конспекти занять з попередження дитячого травматизму, які надані в періодичних виданнях. Використані різноманітні форми організації заходів (інсценування, ігри, велика кількість наочності, ситуаційні завдання), опора на життєвий досвід учнів, відповідність віковим особливостям, практична спрямованість - відповідали головній меті: допомогти учням набути знання і досвід, який сприяє коригуванню ставлення дитини до власної безпеки. </w:t>
      </w:r>
    </w:p>
    <w:p w14:paraId="3D48F513" w14:textId="77777777" w:rsidR="00B26CDE" w:rsidRDefault="00B26CDE" w:rsidP="00B26CDE">
      <w:pPr>
        <w:tabs>
          <w:tab w:val="left" w:pos="720"/>
        </w:tabs>
        <w:spacing w:line="360" w:lineRule="auto"/>
        <w:ind w:firstLine="709"/>
        <w:jc w:val="both"/>
        <w:rPr>
          <w:sz w:val="28"/>
          <w:szCs w:val="28"/>
        </w:rPr>
      </w:pPr>
      <w:r>
        <w:rPr>
          <w:sz w:val="28"/>
          <w:szCs w:val="28"/>
        </w:rPr>
        <w:t xml:space="preserve">Протягом  2019/2020  навчального  року  класоводи  1-11-х  класів та вчителі фізичної культури </w:t>
      </w:r>
      <w:proofErr w:type="spellStart"/>
      <w:r>
        <w:rPr>
          <w:sz w:val="28"/>
          <w:szCs w:val="28"/>
        </w:rPr>
        <w:t>Жихарєв</w:t>
      </w:r>
      <w:proofErr w:type="spellEnd"/>
      <w:r>
        <w:rPr>
          <w:sz w:val="28"/>
          <w:szCs w:val="28"/>
        </w:rPr>
        <w:t xml:space="preserve"> А.М., </w:t>
      </w:r>
      <w:proofErr w:type="spellStart"/>
      <w:r>
        <w:rPr>
          <w:sz w:val="28"/>
          <w:szCs w:val="28"/>
        </w:rPr>
        <w:t>Кухтенкова</w:t>
      </w:r>
      <w:proofErr w:type="spellEnd"/>
      <w:r>
        <w:rPr>
          <w:sz w:val="28"/>
          <w:szCs w:val="28"/>
        </w:rPr>
        <w:t xml:space="preserve"> Н.А. та </w:t>
      </w:r>
      <w:proofErr w:type="spellStart"/>
      <w:r>
        <w:rPr>
          <w:sz w:val="28"/>
          <w:szCs w:val="28"/>
        </w:rPr>
        <w:t>Скрильова</w:t>
      </w:r>
      <w:proofErr w:type="spellEnd"/>
      <w:r>
        <w:rPr>
          <w:sz w:val="28"/>
          <w:szCs w:val="28"/>
        </w:rPr>
        <w:t xml:space="preserve"> В.А. систематично проводили бесіди та позакласні заходи з учнями щодо вивчення та виконання ними Правил безпечної поведінки під час навчальних занять і в позаурочний час, з охорони та зміцнення здоров`я, запобігання травматизму. Вихователі ГПД  </w:t>
      </w:r>
      <w:proofErr w:type="spellStart"/>
      <w:r>
        <w:rPr>
          <w:sz w:val="28"/>
          <w:szCs w:val="28"/>
        </w:rPr>
        <w:t>Білобородова</w:t>
      </w:r>
      <w:proofErr w:type="spellEnd"/>
      <w:r>
        <w:rPr>
          <w:sz w:val="28"/>
          <w:szCs w:val="28"/>
        </w:rPr>
        <w:t xml:space="preserve"> О.С., Боса Т.Ю., </w:t>
      </w:r>
      <w:proofErr w:type="spellStart"/>
      <w:r>
        <w:rPr>
          <w:sz w:val="28"/>
          <w:szCs w:val="28"/>
        </w:rPr>
        <w:t>Деменко</w:t>
      </w:r>
      <w:proofErr w:type="spellEnd"/>
      <w:r>
        <w:rPr>
          <w:sz w:val="28"/>
          <w:szCs w:val="28"/>
        </w:rPr>
        <w:t xml:space="preserve"> К.О., Денисова О.Ю., </w:t>
      </w:r>
      <w:proofErr w:type="spellStart"/>
      <w:r>
        <w:rPr>
          <w:sz w:val="28"/>
          <w:szCs w:val="28"/>
        </w:rPr>
        <w:t>Дюжакова</w:t>
      </w:r>
      <w:proofErr w:type="spellEnd"/>
      <w:r>
        <w:rPr>
          <w:sz w:val="28"/>
          <w:szCs w:val="28"/>
        </w:rPr>
        <w:t xml:space="preserve"> В.Є., Ключник О.М., Крамарчук, Мороз С.С., </w:t>
      </w:r>
      <w:proofErr w:type="spellStart"/>
      <w:r>
        <w:rPr>
          <w:sz w:val="28"/>
          <w:szCs w:val="28"/>
        </w:rPr>
        <w:t>Пустова</w:t>
      </w:r>
      <w:proofErr w:type="spellEnd"/>
      <w:r>
        <w:rPr>
          <w:sz w:val="28"/>
          <w:szCs w:val="28"/>
        </w:rPr>
        <w:t xml:space="preserve"> Г.О., </w:t>
      </w:r>
      <w:proofErr w:type="spellStart"/>
      <w:r>
        <w:rPr>
          <w:sz w:val="28"/>
          <w:szCs w:val="28"/>
        </w:rPr>
        <w:lastRenderedPageBreak/>
        <w:t>Скрильова</w:t>
      </w:r>
      <w:proofErr w:type="spellEnd"/>
      <w:r>
        <w:rPr>
          <w:sz w:val="28"/>
          <w:szCs w:val="28"/>
        </w:rPr>
        <w:t xml:space="preserve"> В.А., Швець С.Е., </w:t>
      </w:r>
      <w:proofErr w:type="spellStart"/>
      <w:r>
        <w:rPr>
          <w:sz w:val="28"/>
          <w:szCs w:val="28"/>
        </w:rPr>
        <w:t>Юрова</w:t>
      </w:r>
      <w:proofErr w:type="spellEnd"/>
      <w:r>
        <w:rPr>
          <w:sz w:val="28"/>
          <w:szCs w:val="28"/>
        </w:rPr>
        <w:t xml:space="preserve"> Д.В. та Юрченко І.І. включали сюжетно-рольові, рухливі та дидактичні ігри з питань профілактики дитячого травматизму в ГПД та в позаурочний час. Вихователі ГПД приділяли увагу використанню життєвих ситуацій, які виникали з учнями, для формування навичок безпечної поведінки.</w:t>
      </w:r>
    </w:p>
    <w:p w14:paraId="32EEB1DF" w14:textId="77777777" w:rsidR="00B26CDE" w:rsidRDefault="00B26CDE" w:rsidP="00B26CDE">
      <w:pPr>
        <w:tabs>
          <w:tab w:val="left" w:pos="360"/>
        </w:tabs>
        <w:spacing w:line="360" w:lineRule="auto"/>
        <w:ind w:firstLine="709"/>
        <w:jc w:val="both"/>
      </w:pPr>
      <w:r>
        <w:rPr>
          <w:sz w:val="28"/>
          <w:szCs w:val="28"/>
        </w:rPr>
        <w:t>Протягом 2019/2020 навчального року було проведено ряд виховних заходів з профілактики дитячого травматизму:</w:t>
      </w:r>
    </w:p>
    <w:p w14:paraId="0A2A74EF" w14:textId="77777777" w:rsidR="00B26CDE" w:rsidRDefault="00B26CDE" w:rsidP="00B26CDE">
      <w:pPr>
        <w:numPr>
          <w:ilvl w:val="0"/>
          <w:numId w:val="42"/>
        </w:numPr>
        <w:suppressLineNumbers/>
        <w:tabs>
          <w:tab w:val="left" w:pos="720"/>
        </w:tabs>
        <w:autoSpaceDE w:val="0"/>
        <w:spacing w:line="360" w:lineRule="auto"/>
        <w:jc w:val="both"/>
      </w:pPr>
      <w:r>
        <w:rPr>
          <w:sz w:val="28"/>
          <w:szCs w:val="28"/>
        </w:rPr>
        <w:t>декада безпеки дорожнього руху дітей (03.09.2019 – 14.09.2019);</w:t>
      </w:r>
    </w:p>
    <w:p w14:paraId="19D49BCA" w14:textId="77777777" w:rsidR="00B26CDE" w:rsidRDefault="00B26CDE" w:rsidP="00B26CDE">
      <w:pPr>
        <w:numPr>
          <w:ilvl w:val="0"/>
          <w:numId w:val="42"/>
        </w:numPr>
        <w:suppressLineNumbers/>
        <w:tabs>
          <w:tab w:val="left" w:pos="720"/>
        </w:tabs>
        <w:autoSpaceDE w:val="0"/>
        <w:spacing w:line="360" w:lineRule="auto"/>
        <w:jc w:val="both"/>
      </w:pPr>
      <w:r>
        <w:rPr>
          <w:sz w:val="28"/>
          <w:szCs w:val="28"/>
        </w:rPr>
        <w:t>місячник безпеки дорожнього руху «Безпечний шлях до школи» (03.09.2019 - 28.09.2019);</w:t>
      </w:r>
    </w:p>
    <w:p w14:paraId="0C69593F" w14:textId="77777777" w:rsidR="00B26CDE" w:rsidRDefault="00B26CDE" w:rsidP="00B26CDE">
      <w:pPr>
        <w:numPr>
          <w:ilvl w:val="0"/>
          <w:numId w:val="42"/>
        </w:numPr>
        <w:suppressLineNumbers/>
        <w:tabs>
          <w:tab w:val="left" w:pos="720"/>
        </w:tabs>
        <w:autoSpaceDE w:val="0"/>
        <w:spacing w:line="360" w:lineRule="auto"/>
        <w:jc w:val="both"/>
      </w:pPr>
      <w:r>
        <w:rPr>
          <w:sz w:val="28"/>
          <w:szCs w:val="28"/>
        </w:rPr>
        <w:t>відкриті класні часи на тему «Безпечна праця батьків – моє щасливе майбутнє» в 5-11-х класах, виставка дитячих творчих робіт «Не жартуй з вогнем!» серед учнів 1-4-х класів;</w:t>
      </w:r>
    </w:p>
    <w:p w14:paraId="40917697" w14:textId="77777777" w:rsidR="00B26CDE" w:rsidRDefault="00B26CDE" w:rsidP="00B26CDE">
      <w:pPr>
        <w:numPr>
          <w:ilvl w:val="0"/>
          <w:numId w:val="42"/>
        </w:numPr>
        <w:suppressLineNumbers/>
        <w:tabs>
          <w:tab w:val="left" w:pos="720"/>
        </w:tabs>
        <w:autoSpaceDE w:val="0"/>
        <w:spacing w:line="360" w:lineRule="auto"/>
        <w:jc w:val="both"/>
      </w:pPr>
      <w:r>
        <w:rPr>
          <w:sz w:val="28"/>
          <w:szCs w:val="28"/>
        </w:rPr>
        <w:t>урок «Взимку на дорозі», сюжетно-рольова гра «Ялинкові прикраси» у грудні 2019 року;</w:t>
      </w:r>
    </w:p>
    <w:p w14:paraId="277F5B3E" w14:textId="77777777" w:rsidR="00B26CDE" w:rsidRPr="00D876E9" w:rsidRDefault="00B26CDE" w:rsidP="00B26CDE">
      <w:pPr>
        <w:numPr>
          <w:ilvl w:val="0"/>
          <w:numId w:val="42"/>
        </w:numPr>
        <w:suppressLineNumbers/>
        <w:tabs>
          <w:tab w:val="left" w:pos="720"/>
        </w:tabs>
        <w:autoSpaceDE w:val="0"/>
        <w:spacing w:line="360" w:lineRule="auto"/>
        <w:jc w:val="both"/>
      </w:pPr>
      <w:r>
        <w:rPr>
          <w:sz w:val="28"/>
          <w:szCs w:val="28"/>
        </w:rPr>
        <w:t>єдиний урок безпеки дорожнього руху 11.03.2020 та 12.05.2020 (онлайн);</w:t>
      </w:r>
    </w:p>
    <w:p w14:paraId="5BDC31F0" w14:textId="77777777" w:rsidR="00B26CDE" w:rsidRDefault="00B26CDE" w:rsidP="00B26CDE">
      <w:pPr>
        <w:numPr>
          <w:ilvl w:val="0"/>
          <w:numId w:val="42"/>
        </w:numPr>
        <w:suppressLineNumbers/>
        <w:tabs>
          <w:tab w:val="left" w:pos="720"/>
        </w:tabs>
        <w:autoSpaceDE w:val="0"/>
        <w:spacing w:line="360" w:lineRule="auto"/>
        <w:jc w:val="both"/>
      </w:pPr>
      <w:r w:rsidRPr="00D00B4C">
        <w:rPr>
          <w:sz w:val="28"/>
          <w:szCs w:val="28"/>
        </w:rPr>
        <w:t>тиждень безпеки дорожнього руху (18.05.2020 - 22.05.2020) (онлайн);</w:t>
      </w:r>
    </w:p>
    <w:p w14:paraId="2974AAEA" w14:textId="77777777" w:rsidR="00B26CDE" w:rsidRDefault="00B26CDE" w:rsidP="00B26CDE">
      <w:pPr>
        <w:numPr>
          <w:ilvl w:val="0"/>
          <w:numId w:val="42"/>
        </w:numPr>
        <w:suppressLineNumbers/>
        <w:tabs>
          <w:tab w:val="left" w:pos="720"/>
        </w:tabs>
        <w:autoSpaceDE w:val="0"/>
        <w:spacing w:line="360" w:lineRule="auto"/>
        <w:jc w:val="both"/>
      </w:pPr>
      <w:r>
        <w:rPr>
          <w:sz w:val="28"/>
          <w:szCs w:val="28"/>
        </w:rPr>
        <w:t>тиждень протипожежної безпеки (04.11.2019 - 08.11.2019) та Свято протипожежної безпеки для учнів 1-4-х класів  07.11.2019).</w:t>
      </w:r>
    </w:p>
    <w:p w14:paraId="7BCDADF8" w14:textId="77777777" w:rsidR="00B26CDE" w:rsidRDefault="00B26CDE" w:rsidP="00B26CDE">
      <w:pPr>
        <w:suppressLineNumbers/>
        <w:tabs>
          <w:tab w:val="left" w:pos="360"/>
        </w:tabs>
        <w:spacing w:line="360" w:lineRule="auto"/>
        <w:ind w:firstLine="709"/>
        <w:jc w:val="both"/>
      </w:pPr>
      <w:r>
        <w:rPr>
          <w:sz w:val="28"/>
          <w:szCs w:val="28"/>
        </w:rPr>
        <w:t>Напередодні всіх шкільних канікул з учнями було проведено цільовий інструктаж щодо запобігання всіх видів дитячого травматизму та травмування в побуті. В кінці І семестру напередодні Новорічних та Різдвяних свят з учнями школи було проведено цільовий інструктаж на предмет безпечного користування гірляндами, петардами та ялинковими прикрасами; організована роз'яснювальна робота з педагогами, учнями та їх батьками щодо небезпечності піротехнічних засобів з суворою забороною їх використання.</w:t>
      </w:r>
    </w:p>
    <w:p w14:paraId="1C97F091" w14:textId="77777777" w:rsidR="00B26CDE" w:rsidRDefault="00B26CDE" w:rsidP="00B26CDE">
      <w:pPr>
        <w:suppressLineNumbers/>
        <w:tabs>
          <w:tab w:val="left" w:pos="360"/>
        </w:tabs>
        <w:spacing w:line="360" w:lineRule="auto"/>
        <w:ind w:firstLine="709"/>
        <w:jc w:val="both"/>
      </w:pPr>
      <w:r>
        <w:rPr>
          <w:sz w:val="28"/>
          <w:szCs w:val="28"/>
        </w:rPr>
        <w:t xml:space="preserve">Систематично проводились поточні бесіди з учнями 1-11-х класів з записом у щоденники та класний журнал про випадки травмування з дітьми міста Харкова. Особлива увага була звернута на причини отримання травм під час навчально-виховного процесу та на випадки травмування у побуті </w:t>
      </w:r>
      <w:r>
        <w:rPr>
          <w:sz w:val="28"/>
          <w:szCs w:val="28"/>
        </w:rPr>
        <w:lastRenderedPageBreak/>
        <w:t>(порушення правил поведінки у громадських місцях, особиста необережність, агресивність у розв’язанні конфліктних ситуацій тощо).</w:t>
      </w:r>
    </w:p>
    <w:p w14:paraId="0BF4ACB1" w14:textId="77777777" w:rsidR="00B26CDE" w:rsidRDefault="00B26CDE" w:rsidP="00B26CDE">
      <w:pPr>
        <w:suppressLineNumbers/>
        <w:tabs>
          <w:tab w:val="left" w:pos="360"/>
        </w:tabs>
        <w:spacing w:line="360" w:lineRule="auto"/>
        <w:ind w:firstLine="709"/>
        <w:jc w:val="both"/>
        <w:rPr>
          <w:sz w:val="28"/>
          <w:szCs w:val="28"/>
        </w:rPr>
      </w:pPr>
      <w:r>
        <w:rPr>
          <w:sz w:val="28"/>
          <w:szCs w:val="28"/>
        </w:rPr>
        <w:t>Протягом 2019/2020 навчального року постійно на батьківських зборах з батьками проводились бесіди з питань збереження життя й здоров'я дітей, попередження дитячого травматизму під час освітнього процесу та у побуті, обговорювались питання про їх відповідальність за життя та здоров'я дітей. Батькам систематично надавалась інформація про ДТП в районі та інші випадки травмування, що стались з дітьми в інших школах Харкова. З метою запобігання дитячого травматизму батьки систематично залучалися до участі у проведенні екскурсій, позакласних та позашкільних масових заходів. Відповідальний за організацію роботи з охорони праці та безпеки життєдіяльності проводив постійний контроль за просвітницькою роботою з батьками з питань основ безпеки життєдіяльності, захисту дітей від будь-яких форм фізичного або психічного насильства.</w:t>
      </w:r>
    </w:p>
    <w:p w14:paraId="4491B6C0"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 xml:space="preserve">Протягом 2019/2020 навчального року проводилася санітарно-освітня робота з залученням шкільного лікаря </w:t>
      </w:r>
      <w:proofErr w:type="spellStart"/>
      <w:r w:rsidRPr="00D00B4C">
        <w:rPr>
          <w:sz w:val="28"/>
          <w:szCs w:val="28"/>
        </w:rPr>
        <w:t>Чубарової</w:t>
      </w:r>
      <w:proofErr w:type="spellEnd"/>
      <w:r w:rsidRPr="00D00B4C">
        <w:rPr>
          <w:sz w:val="28"/>
          <w:szCs w:val="28"/>
        </w:rPr>
        <w:t xml:space="preserve"> О.Г. серед учнів та батьків за напрямами: гігієна та режим дня школяра, профілактика різних видів захворювань та аналіз захворювань учнів по школі.</w:t>
      </w:r>
    </w:p>
    <w:p w14:paraId="251CC349"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 xml:space="preserve">Двічі за навчальний рік – у жовтні 2019 та лютому 2020 – громадським інспектором з охорони прав дитинства </w:t>
      </w:r>
      <w:proofErr w:type="spellStart"/>
      <w:r w:rsidRPr="00D00B4C">
        <w:rPr>
          <w:sz w:val="28"/>
          <w:szCs w:val="28"/>
        </w:rPr>
        <w:t>Ковальовою</w:t>
      </w:r>
      <w:proofErr w:type="spellEnd"/>
      <w:r w:rsidRPr="00D00B4C">
        <w:rPr>
          <w:sz w:val="28"/>
          <w:szCs w:val="28"/>
        </w:rPr>
        <w:t xml:space="preserve"> А.В. вивчався соціально-психологічний клімат сімей школярів з метою запобігання випадкам травмування.</w:t>
      </w:r>
    </w:p>
    <w:p w14:paraId="5B7C91B2"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Під час осінньо-зимово</w:t>
      </w:r>
      <w:r>
        <w:rPr>
          <w:sz w:val="28"/>
          <w:szCs w:val="28"/>
        </w:rPr>
        <w:t xml:space="preserve">го періоду слюсарем-сантехником </w:t>
      </w:r>
      <w:r w:rsidRPr="00D00B4C">
        <w:rPr>
          <w:sz w:val="28"/>
          <w:szCs w:val="28"/>
        </w:rPr>
        <w:t>Руди</w:t>
      </w:r>
      <w:r>
        <w:rPr>
          <w:sz w:val="28"/>
          <w:szCs w:val="28"/>
        </w:rPr>
        <w:t xml:space="preserve">-         </w:t>
      </w:r>
      <w:proofErr w:type="spellStart"/>
      <w:r w:rsidRPr="00D00B4C">
        <w:rPr>
          <w:sz w:val="28"/>
          <w:szCs w:val="28"/>
        </w:rPr>
        <w:t>мом</w:t>
      </w:r>
      <w:proofErr w:type="spellEnd"/>
      <w:r w:rsidRPr="00D00B4C">
        <w:rPr>
          <w:sz w:val="28"/>
          <w:szCs w:val="28"/>
        </w:rPr>
        <w:t xml:space="preserve"> Є.М. було організовано заходи щодо дотримання температурного режиму в школі.</w:t>
      </w:r>
    </w:p>
    <w:p w14:paraId="54EE531F"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Протягом навчального року було організовано чергування педагогічних працівників на травмонебезпечних ділянках (сходи, коридор, їдальня та перехрестя по дорозі до школи).</w:t>
      </w:r>
    </w:p>
    <w:p w14:paraId="55F7B6F5"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 xml:space="preserve">Перед початком 2019/2020 навчального року ігровий майданчик у шкільному дворі було приведено до належного стану. Протягом навчального </w:t>
      </w:r>
      <w:r w:rsidRPr="00D00B4C">
        <w:rPr>
          <w:sz w:val="28"/>
          <w:szCs w:val="28"/>
        </w:rPr>
        <w:lastRenderedPageBreak/>
        <w:t>року вчителі 1-11-х класів та вихователі ГПД використовували пришкільний майданчик для відпрацювання та закріплення практичних навичок виконання правил дорожнього руху.</w:t>
      </w:r>
    </w:p>
    <w:p w14:paraId="1B32C805"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Протягом 2019/2020 навчального року було дотримано порядок та терміни інформування управління освіти про нещасні випадки з учнями під час навчально-виховного процесу та у побуті, про наслідки нещасного випадку, порядок та терміни надання звітів з даного питання відповідно до наказу управління освіти Харківської міської ради від 15.05.2008 № 81 «Про загальний порядок профілактичної роботи з питань запобігання всім видам дитячого травматизму та порядок обліку нещасних  випадків у навчальних  закладах м. Харкова».</w:t>
      </w:r>
    </w:p>
    <w:p w14:paraId="06303AB1"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Аналіз роботи з попередження дитячого травматизму проводився двічі на рік, висновки  узагальнювались наказами по школі. Вивчення діяльності школи із зазначених питань свідчить про те, що в школі склалася певна система роботи з охорони життя та здоров`я дітей, попередження дитячого травматизму.</w:t>
      </w:r>
    </w:p>
    <w:p w14:paraId="034847BC" w14:textId="77777777" w:rsidR="00B26CDE" w:rsidRPr="00D00B4C" w:rsidRDefault="00B26CDE" w:rsidP="00B26CDE">
      <w:pPr>
        <w:widowControl w:val="0"/>
        <w:spacing w:line="360" w:lineRule="auto"/>
        <w:ind w:firstLine="567"/>
        <w:jc w:val="both"/>
        <w:rPr>
          <w:sz w:val="28"/>
          <w:szCs w:val="28"/>
        </w:rPr>
      </w:pPr>
      <w:r w:rsidRPr="00D00B4C">
        <w:rPr>
          <w:sz w:val="28"/>
          <w:szCs w:val="28"/>
        </w:rPr>
        <w:t>Але в І семестрі 2019/2020 навчального року зафіксовано один нещасний випадок під час освітнього процесу – 09.12.2019 року під час уроку фізичної культури з ученицею 5-А класу Савченко Ніною. Було організовано певну роботу відповідно до вимог «Положення про порядок розслідування нещасних випадків, що сталися із здобувачами освіти під час освітнього процесу». Було розроблено та проведено певні заходи щодо попередження подібних нещасних випадків під час освітнього процесу:</w:t>
      </w:r>
    </w:p>
    <w:p w14:paraId="06F4A9F4" w14:textId="77777777" w:rsidR="00B26CDE" w:rsidRPr="00D00B4C" w:rsidRDefault="00B26CDE" w:rsidP="00B26CDE">
      <w:pPr>
        <w:widowControl w:val="0"/>
        <w:numPr>
          <w:ilvl w:val="0"/>
          <w:numId w:val="48"/>
        </w:numPr>
        <w:spacing w:line="360" w:lineRule="auto"/>
        <w:jc w:val="both"/>
        <w:rPr>
          <w:sz w:val="28"/>
          <w:szCs w:val="28"/>
        </w:rPr>
      </w:pPr>
      <w:r w:rsidRPr="00D00B4C">
        <w:rPr>
          <w:sz w:val="28"/>
          <w:szCs w:val="28"/>
        </w:rPr>
        <w:t>проведено позаплановий інструктаж з безпеки життєдіяльності під час проведення уроків фізичної культури з учнями 1-11-х класів;</w:t>
      </w:r>
    </w:p>
    <w:p w14:paraId="7328A106" w14:textId="77777777" w:rsidR="00B26CDE" w:rsidRPr="00D00B4C" w:rsidRDefault="00B26CDE" w:rsidP="00B26CDE">
      <w:pPr>
        <w:widowControl w:val="0"/>
        <w:numPr>
          <w:ilvl w:val="0"/>
          <w:numId w:val="48"/>
        </w:numPr>
        <w:spacing w:line="360" w:lineRule="auto"/>
        <w:jc w:val="both"/>
        <w:rPr>
          <w:sz w:val="28"/>
          <w:szCs w:val="28"/>
        </w:rPr>
      </w:pPr>
      <w:r w:rsidRPr="00D00B4C">
        <w:rPr>
          <w:sz w:val="28"/>
          <w:szCs w:val="28"/>
        </w:rPr>
        <w:t>проведено профілактичні бесіди з учнями 1-11-х класів у зв’язку з нещасним випадком із Савченко Ніною;</w:t>
      </w:r>
    </w:p>
    <w:p w14:paraId="78B65A87" w14:textId="77777777" w:rsidR="00B26CDE" w:rsidRPr="00D00B4C" w:rsidRDefault="00B26CDE" w:rsidP="00B26CDE">
      <w:pPr>
        <w:widowControl w:val="0"/>
        <w:numPr>
          <w:ilvl w:val="0"/>
          <w:numId w:val="48"/>
        </w:numPr>
        <w:spacing w:line="360" w:lineRule="auto"/>
        <w:jc w:val="both"/>
        <w:rPr>
          <w:sz w:val="28"/>
          <w:szCs w:val="28"/>
        </w:rPr>
      </w:pPr>
      <w:r w:rsidRPr="00D00B4C">
        <w:rPr>
          <w:sz w:val="28"/>
          <w:szCs w:val="28"/>
        </w:rPr>
        <w:t>розглянуто на нараді при директорі питання «Про дотримання правил безпеки під час уроків фізичної культури»;</w:t>
      </w:r>
    </w:p>
    <w:p w14:paraId="06BBEB9A" w14:textId="77777777" w:rsidR="00B26CDE" w:rsidRPr="00D00B4C" w:rsidRDefault="00B26CDE" w:rsidP="00B26CDE">
      <w:pPr>
        <w:widowControl w:val="0"/>
        <w:numPr>
          <w:ilvl w:val="0"/>
          <w:numId w:val="48"/>
        </w:numPr>
        <w:spacing w:line="360" w:lineRule="auto"/>
        <w:jc w:val="both"/>
        <w:rPr>
          <w:sz w:val="28"/>
          <w:szCs w:val="28"/>
        </w:rPr>
      </w:pPr>
      <w:r w:rsidRPr="00D00B4C">
        <w:rPr>
          <w:sz w:val="28"/>
          <w:szCs w:val="28"/>
        </w:rPr>
        <w:t xml:space="preserve">посилено контроль за дотриманням правил безпеки на </w:t>
      </w:r>
      <w:proofErr w:type="spellStart"/>
      <w:r w:rsidRPr="00D00B4C">
        <w:rPr>
          <w:sz w:val="28"/>
          <w:szCs w:val="28"/>
        </w:rPr>
        <w:t>уроках</w:t>
      </w:r>
      <w:proofErr w:type="spellEnd"/>
      <w:r w:rsidRPr="00D00B4C">
        <w:rPr>
          <w:sz w:val="28"/>
          <w:szCs w:val="28"/>
        </w:rPr>
        <w:t xml:space="preserve"> фізичної </w:t>
      </w:r>
      <w:r w:rsidRPr="00D00B4C">
        <w:rPr>
          <w:sz w:val="28"/>
          <w:szCs w:val="28"/>
        </w:rPr>
        <w:lastRenderedPageBreak/>
        <w:t>культури.</w:t>
      </w:r>
    </w:p>
    <w:p w14:paraId="724A1E7A"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Всі вжиті заходи сприяли вихованню здорового способу життя серед школярів та формуванню відповідального ставлення до власного здоров`я.</w:t>
      </w:r>
    </w:p>
    <w:p w14:paraId="20801C9E" w14:textId="77777777" w:rsidR="00B26CDE" w:rsidRPr="00D00B4C" w:rsidRDefault="00B26CDE" w:rsidP="00B26CDE">
      <w:pPr>
        <w:tabs>
          <w:tab w:val="left" w:pos="360"/>
        </w:tabs>
        <w:spacing w:line="360" w:lineRule="auto"/>
        <w:ind w:firstLine="709"/>
        <w:jc w:val="both"/>
        <w:rPr>
          <w:sz w:val="28"/>
          <w:szCs w:val="28"/>
        </w:rPr>
      </w:pPr>
      <w:r w:rsidRPr="00D00B4C">
        <w:rPr>
          <w:sz w:val="28"/>
          <w:szCs w:val="28"/>
        </w:rPr>
        <w:t xml:space="preserve">Для підвищення рівня безпеки учасників </w:t>
      </w:r>
      <w:r>
        <w:rPr>
          <w:sz w:val="28"/>
          <w:szCs w:val="28"/>
        </w:rPr>
        <w:t>освітнь</w:t>
      </w:r>
      <w:r w:rsidRPr="00D00B4C">
        <w:rPr>
          <w:sz w:val="28"/>
          <w:szCs w:val="28"/>
        </w:rPr>
        <w:t>ого процесу в школі «</w:t>
      </w:r>
      <w:proofErr w:type="spellStart"/>
      <w:r w:rsidRPr="00D00B4C">
        <w:rPr>
          <w:sz w:val="28"/>
          <w:szCs w:val="28"/>
        </w:rPr>
        <w:t>Лєствіца</w:t>
      </w:r>
      <w:proofErr w:type="spellEnd"/>
      <w:r w:rsidRPr="00D00B4C">
        <w:rPr>
          <w:sz w:val="28"/>
          <w:szCs w:val="28"/>
        </w:rPr>
        <w:t>» слід усунути деякі недоліки:</w:t>
      </w:r>
    </w:p>
    <w:p w14:paraId="6DD69B42" w14:textId="77777777" w:rsidR="00B26CDE" w:rsidRPr="00D00B4C" w:rsidRDefault="00B26CDE" w:rsidP="00B26CDE">
      <w:pPr>
        <w:tabs>
          <w:tab w:val="left" w:pos="360"/>
        </w:tabs>
        <w:spacing w:line="360" w:lineRule="auto"/>
        <w:jc w:val="both"/>
        <w:rPr>
          <w:sz w:val="28"/>
          <w:szCs w:val="28"/>
        </w:rPr>
      </w:pPr>
      <w:r>
        <w:rPr>
          <w:sz w:val="28"/>
          <w:szCs w:val="28"/>
        </w:rPr>
        <w:t xml:space="preserve">1. </w:t>
      </w:r>
      <w:r w:rsidRPr="00D00B4C">
        <w:rPr>
          <w:sz w:val="28"/>
          <w:szCs w:val="28"/>
        </w:rPr>
        <w:t xml:space="preserve">У результаті перевантаження річного плану школи на 2019/2020 навчальний рік щодо організації виховної роботи з учнями деякі виховні заходи з попередження дитячого травматизму (систематичне проведення тижнів безпеки дітей – не ріже, ніж 1 раз на місяць, заняття з правил дорожнього руху з залученням працівників </w:t>
      </w:r>
      <w:r w:rsidRPr="00A852CE">
        <w:rPr>
          <w:sz w:val="28"/>
          <w:szCs w:val="28"/>
        </w:rPr>
        <w:t>пол</w:t>
      </w:r>
      <w:r>
        <w:rPr>
          <w:sz w:val="28"/>
          <w:szCs w:val="28"/>
        </w:rPr>
        <w:t>іції</w:t>
      </w:r>
      <w:r w:rsidRPr="00D00B4C">
        <w:rPr>
          <w:sz w:val="28"/>
          <w:szCs w:val="28"/>
        </w:rPr>
        <w:t>)  не було проведено.</w:t>
      </w:r>
    </w:p>
    <w:p w14:paraId="5D0F2637" w14:textId="77777777" w:rsidR="00B26CDE" w:rsidRPr="00D00B4C" w:rsidRDefault="00B26CDE" w:rsidP="00B26CDE">
      <w:pPr>
        <w:spacing w:line="360" w:lineRule="auto"/>
        <w:jc w:val="both"/>
        <w:rPr>
          <w:sz w:val="28"/>
          <w:szCs w:val="28"/>
        </w:rPr>
      </w:pPr>
      <w:r w:rsidRPr="00D00B4C">
        <w:rPr>
          <w:sz w:val="28"/>
          <w:szCs w:val="28"/>
        </w:rPr>
        <w:t xml:space="preserve">2. </w:t>
      </w:r>
      <w:r>
        <w:rPr>
          <w:sz w:val="28"/>
          <w:szCs w:val="28"/>
        </w:rPr>
        <w:t xml:space="preserve">  </w:t>
      </w:r>
      <w:r w:rsidRPr="00D00B4C">
        <w:rPr>
          <w:sz w:val="28"/>
          <w:szCs w:val="28"/>
        </w:rPr>
        <w:t>Робота з батьками класних керівників 1-11-х класів щодо питань охорони життя та безпеки життєдіяльності дітей ще не набула постійного систематичного характеру.</w:t>
      </w:r>
    </w:p>
    <w:p w14:paraId="2939F3E8" w14:textId="77777777" w:rsidR="00B26CDE" w:rsidRDefault="00B26CDE" w:rsidP="00B26CDE">
      <w:pPr>
        <w:widowControl w:val="0"/>
        <w:spacing w:line="360" w:lineRule="auto"/>
        <w:ind w:firstLine="709"/>
        <w:jc w:val="both"/>
      </w:pPr>
      <w:r>
        <w:rPr>
          <w:sz w:val="28"/>
          <w:szCs w:val="28"/>
        </w:rPr>
        <w:t>Педагогами школи здійснювалася змістовна робота в напрямі формування позитивної громадської думки щодо діяльності освітнього закладу. Для батьків працює батьківський клуб з головних питань взаємодії сім’ї та школи, з питань навчання та виховання дітей, проводяться індивідуальні консультації, концерти учнів, науково-практичні конференції,  організуються виставки сімейної творчості, сімейні проекти: «Родинне древо» (1 клас), «Історія мого роду» (2-11-і класи). Протягом навчального року класоводи та вихователі ГПД організовували рейд «Спільна трудова діяльність педагогів, батьків і дітей».</w:t>
      </w:r>
    </w:p>
    <w:p w14:paraId="2F4EE2A6" w14:textId="77777777" w:rsidR="00B26CDE" w:rsidRDefault="00B26CDE" w:rsidP="00B26CDE">
      <w:pPr>
        <w:spacing w:line="360" w:lineRule="auto"/>
        <w:ind w:firstLine="720"/>
        <w:jc w:val="both"/>
      </w:pPr>
      <w:r>
        <w:rPr>
          <w:bCs/>
          <w:sz w:val="28"/>
          <w:szCs w:val="28"/>
        </w:rPr>
        <w:t xml:space="preserve">Класні керівники ведуть змістовну роботу з питань спільної діяльності сім’ї та школи у вихованні дітей. Двічі на семестр проводилися батьківські збори. Класні керівники активно залучали батьків до участі у позакласних заходах. В класах працюють батьківські комітети, які разом із класними керівниками брали участь в обстеженні житлово-побутових умов учнів. </w:t>
      </w:r>
    </w:p>
    <w:p w14:paraId="0059CC35" w14:textId="77777777" w:rsidR="00B26CDE" w:rsidRDefault="00B26CDE" w:rsidP="00B26CDE">
      <w:pPr>
        <w:spacing w:line="360" w:lineRule="auto"/>
        <w:ind w:firstLine="709"/>
        <w:jc w:val="both"/>
      </w:pPr>
      <w:r>
        <w:rPr>
          <w:sz w:val="28"/>
          <w:szCs w:val="28"/>
        </w:rPr>
        <w:t xml:space="preserve">Ефективною можна вважати роботу адміністрації у напрямі поєднання зусиль педагогічного, батьківського і учнівського колективів щодо виховання </w:t>
      </w:r>
      <w:r>
        <w:rPr>
          <w:sz w:val="28"/>
          <w:szCs w:val="28"/>
        </w:rPr>
        <w:lastRenderedPageBreak/>
        <w:t>учнів: батьків залучають до роботи Ради школи, до загальношкільних та класних справ і свят, що сприяє відкритості навчально-виховного процесу</w:t>
      </w:r>
      <w:r>
        <w:rPr>
          <w:bCs/>
          <w:sz w:val="28"/>
          <w:szCs w:val="28"/>
        </w:rPr>
        <w:t>.</w:t>
      </w:r>
    </w:p>
    <w:p w14:paraId="0FFBAED3" w14:textId="77777777" w:rsidR="00B26CDE" w:rsidRDefault="00B26CDE" w:rsidP="00B26CDE">
      <w:pPr>
        <w:spacing w:line="360" w:lineRule="auto"/>
        <w:ind w:firstLine="720"/>
        <w:jc w:val="both"/>
      </w:pPr>
      <w:r>
        <w:rPr>
          <w:bCs/>
          <w:sz w:val="28"/>
          <w:szCs w:val="28"/>
        </w:rPr>
        <w:t>Педагогами школи широко використовувалися форми індивідуальної роботи з батьками, що дозволяє спільно розв’язувати проблеми, що виникають з окремими учнями.</w:t>
      </w:r>
    </w:p>
    <w:p w14:paraId="456E9684" w14:textId="77777777" w:rsidR="00B26CDE" w:rsidRDefault="00B26CDE" w:rsidP="00B26CDE">
      <w:pPr>
        <w:tabs>
          <w:tab w:val="left" w:pos="360"/>
        </w:tabs>
        <w:spacing w:line="360" w:lineRule="auto"/>
        <w:ind w:firstLine="720"/>
        <w:jc w:val="both"/>
      </w:pPr>
      <w:r>
        <w:rPr>
          <w:sz w:val="28"/>
          <w:szCs w:val="28"/>
        </w:rPr>
        <w:t xml:space="preserve">Але в результаті перевантаження річного плану школи на 2019/2020 навчальний рік щодо організації виховної роботи з учнями деякі виховні заходи з попередження дитячого травматизму (систематичне проведення тижнів безпеки дітей – не ріже, ніж 1 раз на місяць; заняття з правил дорожнього руху з залученням працівників ДАІ; відвідування </w:t>
      </w:r>
      <w:proofErr w:type="spellStart"/>
      <w:r>
        <w:rPr>
          <w:sz w:val="28"/>
          <w:szCs w:val="28"/>
        </w:rPr>
        <w:t>пожежно</w:t>
      </w:r>
      <w:proofErr w:type="spellEnd"/>
      <w:r>
        <w:rPr>
          <w:sz w:val="28"/>
          <w:szCs w:val="28"/>
        </w:rPr>
        <w:t>-технічної виставки) не було проведено.</w:t>
      </w:r>
    </w:p>
    <w:p w14:paraId="3E912133" w14:textId="77777777" w:rsidR="00B26CDE" w:rsidRDefault="00B26CDE" w:rsidP="00B26CDE">
      <w:pPr>
        <w:tabs>
          <w:tab w:val="left" w:pos="7020"/>
        </w:tabs>
        <w:spacing w:line="360" w:lineRule="auto"/>
        <w:jc w:val="both"/>
        <w:rPr>
          <w:b/>
          <w:sz w:val="28"/>
          <w:szCs w:val="28"/>
        </w:rPr>
      </w:pPr>
    </w:p>
    <w:p w14:paraId="60B36603" w14:textId="77777777" w:rsidR="00B26CDE" w:rsidRDefault="00B26CDE" w:rsidP="00B26CDE">
      <w:pPr>
        <w:tabs>
          <w:tab w:val="left" w:pos="7020"/>
        </w:tabs>
        <w:spacing w:line="360" w:lineRule="auto"/>
        <w:jc w:val="both"/>
      </w:pPr>
      <w:r>
        <w:rPr>
          <w:b/>
          <w:sz w:val="28"/>
          <w:szCs w:val="28"/>
        </w:rPr>
        <w:t>1.7. Аналіз роботи з питань соціального захисту учнів пільгового контингенту.</w:t>
      </w:r>
    </w:p>
    <w:p w14:paraId="5D5D5BAD" w14:textId="77777777" w:rsidR="00B26CDE" w:rsidRDefault="00B26CDE" w:rsidP="00B26CDE">
      <w:pPr>
        <w:tabs>
          <w:tab w:val="left" w:pos="7020"/>
        </w:tabs>
        <w:spacing w:line="360" w:lineRule="auto"/>
        <w:ind w:firstLine="709"/>
        <w:jc w:val="both"/>
      </w:pPr>
      <w:r>
        <w:rPr>
          <w:sz w:val="28"/>
          <w:szCs w:val="28"/>
        </w:rPr>
        <w:t>На виконання Законів України «Про охорону дитинства», «Про  забезпечення організаційно-правових умов соціального захисту дітей-сиріт та дітей, позбавлених батьківського піклування», Указу Президента України від 04.05.2007 №376/2007 «Про додаткові заходи щодо захисту прав та законних інтересів дітей» та інших нормативно-правових документів у закладі організовано роботу з питань соціального захисту дітей пільгового контингенту, наказом по школі призначений громадський інспектор з охорони прав дитинства – Ковальова А.В.</w:t>
      </w:r>
    </w:p>
    <w:p w14:paraId="6192ECD6" w14:textId="77777777" w:rsidR="00B26CDE" w:rsidRDefault="00B26CDE" w:rsidP="00B26CDE">
      <w:pPr>
        <w:tabs>
          <w:tab w:val="left" w:pos="7020"/>
        </w:tabs>
        <w:spacing w:line="360" w:lineRule="auto"/>
        <w:ind w:firstLine="709"/>
        <w:jc w:val="both"/>
      </w:pPr>
      <w:r>
        <w:rPr>
          <w:sz w:val="28"/>
          <w:szCs w:val="28"/>
        </w:rPr>
        <w:t>Питання стану роботи щодо соціального захисту дітей пільгового контингенту розглядались та аналізувались на нарадах при директорові, на засіданнях педагогічної ради, МО вчителів і вихователів, батьківських зборах.</w:t>
      </w:r>
    </w:p>
    <w:p w14:paraId="5C94CAA5" w14:textId="77777777" w:rsidR="00B26CDE" w:rsidRDefault="00B26CDE" w:rsidP="00B26CDE">
      <w:pPr>
        <w:tabs>
          <w:tab w:val="left" w:pos="7020"/>
        </w:tabs>
        <w:spacing w:line="360" w:lineRule="auto"/>
        <w:ind w:firstLine="720"/>
        <w:jc w:val="both"/>
      </w:pPr>
      <w:r>
        <w:rPr>
          <w:sz w:val="28"/>
          <w:szCs w:val="28"/>
        </w:rPr>
        <w:t xml:space="preserve">На кінець 2019/2020 навчального року загальна кількість дітей пільгового контингенту становить </w:t>
      </w:r>
      <w:r w:rsidRPr="00500D3E">
        <w:rPr>
          <w:b/>
          <w:i/>
          <w:sz w:val="28"/>
          <w:szCs w:val="28"/>
        </w:rPr>
        <w:t>15</w:t>
      </w:r>
      <w:r>
        <w:rPr>
          <w:b/>
          <w:i/>
          <w:sz w:val="28"/>
          <w:szCs w:val="28"/>
        </w:rPr>
        <w:t>4</w:t>
      </w:r>
      <w:r w:rsidRPr="00500D3E">
        <w:rPr>
          <w:b/>
          <w:i/>
          <w:sz w:val="28"/>
          <w:szCs w:val="28"/>
        </w:rPr>
        <w:t xml:space="preserve"> учнів, що на </w:t>
      </w:r>
      <w:r>
        <w:rPr>
          <w:b/>
          <w:i/>
          <w:sz w:val="28"/>
          <w:szCs w:val="28"/>
        </w:rPr>
        <w:t>4</w:t>
      </w:r>
      <w:r w:rsidRPr="00500D3E">
        <w:rPr>
          <w:b/>
          <w:i/>
          <w:sz w:val="28"/>
          <w:szCs w:val="28"/>
        </w:rPr>
        <w:t xml:space="preserve"> учнів більше</w:t>
      </w:r>
      <w:r>
        <w:rPr>
          <w:sz w:val="28"/>
          <w:szCs w:val="28"/>
        </w:rPr>
        <w:t xml:space="preserve">, ніж у минулому навчальному році (137 дітей із багатодітних сімей, 7 дітей одиноких матерів, 6 дітей-напівсиріт, 1 дитина-інвалід, 3 дитини, які залишилися без </w:t>
      </w:r>
      <w:r>
        <w:rPr>
          <w:sz w:val="28"/>
          <w:szCs w:val="28"/>
        </w:rPr>
        <w:lastRenderedPageBreak/>
        <w:t>піклування батьків, (Полонський Максим) відноситься до двох пільгових категорій: дитина-напівсирота та дитина з багатодітної сім`ї).</w:t>
      </w:r>
    </w:p>
    <w:p w14:paraId="532F1447" w14:textId="77777777" w:rsidR="00B26CDE" w:rsidRDefault="00B26CDE" w:rsidP="00B26CDE">
      <w:pPr>
        <w:tabs>
          <w:tab w:val="left" w:pos="7020"/>
        </w:tabs>
        <w:spacing w:line="360" w:lineRule="auto"/>
        <w:ind w:firstLine="709"/>
        <w:jc w:val="both"/>
      </w:pPr>
      <w:r>
        <w:rPr>
          <w:sz w:val="28"/>
          <w:szCs w:val="28"/>
        </w:rPr>
        <w:t>Протягом навчального року було забезпечено своєчасне оновлення банку дітей пільгового контингенту та своєчасне надання цих списків до методичного центру управління освіти адміністрації Московського району Харківської міської ради. З метою соціального захисту були складені картки обліку багатодітних сімей.</w:t>
      </w:r>
    </w:p>
    <w:p w14:paraId="5029B6B1" w14:textId="77777777" w:rsidR="00B26CDE" w:rsidRDefault="00B26CDE" w:rsidP="00B26CDE">
      <w:pPr>
        <w:tabs>
          <w:tab w:val="left" w:pos="7020"/>
        </w:tabs>
        <w:spacing w:line="360" w:lineRule="auto"/>
        <w:ind w:firstLine="709"/>
        <w:jc w:val="both"/>
      </w:pPr>
      <w:r>
        <w:rPr>
          <w:sz w:val="28"/>
          <w:szCs w:val="28"/>
        </w:rPr>
        <w:t>Було забезпечено надання пільг при оплаті за навчання дітям пільгового контингенту (14,3% від загальної оплати). Двічі на рік (у вересні та січні) були обстежені житлово-побутові умови всіх учнів пільгового контингенту та складено відповідні акти. Вивчався морально-психологічний клімат сімей цих учнів.</w:t>
      </w:r>
    </w:p>
    <w:p w14:paraId="6B528867" w14:textId="77777777" w:rsidR="00B26CDE" w:rsidRDefault="00B26CDE" w:rsidP="00B26CDE">
      <w:pPr>
        <w:spacing w:line="360" w:lineRule="auto"/>
        <w:ind w:firstLine="709"/>
        <w:jc w:val="both"/>
        <w:rPr>
          <w:sz w:val="28"/>
          <w:szCs w:val="28"/>
        </w:rPr>
      </w:pPr>
      <w:r>
        <w:rPr>
          <w:sz w:val="28"/>
          <w:szCs w:val="28"/>
        </w:rPr>
        <w:t>Протягом 2019/2020 навчального року були забезпечені умови для участі дітей пільгових категорій в олімпіадах та конкурсах різних рівнів (шкільних, районних, міських).</w:t>
      </w:r>
    </w:p>
    <w:p w14:paraId="5847CB08" w14:textId="77777777" w:rsidR="00B26CDE" w:rsidRPr="001B3C7B" w:rsidRDefault="00B26CDE" w:rsidP="00B26CDE">
      <w:pPr>
        <w:spacing w:line="360" w:lineRule="auto"/>
        <w:ind w:firstLine="720"/>
        <w:jc w:val="both"/>
        <w:rPr>
          <w:sz w:val="28"/>
          <w:szCs w:val="28"/>
        </w:rPr>
      </w:pPr>
      <w:r w:rsidRPr="001B3C7B">
        <w:rPr>
          <w:bCs/>
          <w:sz w:val="28"/>
          <w:szCs w:val="28"/>
        </w:rPr>
        <w:t>За підсумками шкільного туру почесними грамотами були нагороджені учні, які посіли І - ІІІ місця:</w:t>
      </w:r>
    </w:p>
    <w:p w14:paraId="5544D63C" w14:textId="77777777" w:rsidR="00B26CDE" w:rsidRPr="001B3C7B" w:rsidRDefault="00B26CDE" w:rsidP="00B26CDE">
      <w:pPr>
        <w:spacing w:line="360" w:lineRule="auto"/>
        <w:jc w:val="both"/>
        <w:rPr>
          <w:sz w:val="28"/>
          <w:szCs w:val="28"/>
        </w:rPr>
      </w:pPr>
      <w:r w:rsidRPr="001B3C7B">
        <w:rPr>
          <w:b/>
          <w:bCs/>
          <w:sz w:val="28"/>
          <w:szCs w:val="28"/>
        </w:rPr>
        <w:t xml:space="preserve">Історія: </w:t>
      </w:r>
      <w:r w:rsidRPr="001B3C7B">
        <w:rPr>
          <w:sz w:val="28"/>
          <w:szCs w:val="28"/>
        </w:rPr>
        <w:t>(учитель Шевцова О.О.)</w:t>
      </w:r>
    </w:p>
    <w:p w14:paraId="4CDB9DF4" w14:textId="77777777" w:rsidR="00B26CDE" w:rsidRPr="001B3C7B" w:rsidRDefault="00B26CDE" w:rsidP="00B26CDE">
      <w:pPr>
        <w:spacing w:line="360" w:lineRule="auto"/>
        <w:jc w:val="both"/>
        <w:rPr>
          <w:sz w:val="28"/>
          <w:szCs w:val="28"/>
        </w:rPr>
      </w:pPr>
      <w:r w:rsidRPr="001B3C7B">
        <w:rPr>
          <w:bCs/>
          <w:sz w:val="28"/>
          <w:szCs w:val="28"/>
        </w:rPr>
        <w:t>І місце:   Щербаков Данило (50 балів), 8 клас</w:t>
      </w:r>
      <w:r>
        <w:rPr>
          <w:bCs/>
          <w:sz w:val="28"/>
          <w:szCs w:val="28"/>
        </w:rPr>
        <w:t xml:space="preserve">; </w:t>
      </w:r>
      <w:proofErr w:type="spellStart"/>
      <w:r w:rsidRPr="001B3C7B">
        <w:rPr>
          <w:bCs/>
          <w:sz w:val="28"/>
          <w:szCs w:val="28"/>
        </w:rPr>
        <w:t>Бенделіані</w:t>
      </w:r>
      <w:proofErr w:type="spellEnd"/>
      <w:r w:rsidRPr="001B3C7B">
        <w:rPr>
          <w:bCs/>
          <w:sz w:val="28"/>
          <w:szCs w:val="28"/>
        </w:rPr>
        <w:t xml:space="preserve"> Марія (51 бал), 11 клас</w:t>
      </w:r>
      <w:r>
        <w:rPr>
          <w:bCs/>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20477189" w14:textId="77777777" w:rsidR="00B26CDE" w:rsidRPr="00E60C85" w:rsidRDefault="00B26CDE" w:rsidP="00B26CDE">
      <w:pPr>
        <w:spacing w:line="360" w:lineRule="auto"/>
        <w:jc w:val="both"/>
        <w:rPr>
          <w:i/>
          <w:sz w:val="28"/>
          <w:szCs w:val="28"/>
        </w:rPr>
      </w:pPr>
      <w:r w:rsidRPr="001B3C7B">
        <w:rPr>
          <w:sz w:val="28"/>
          <w:szCs w:val="28"/>
        </w:rPr>
        <w:t>ІІ місце:  Васильєв Дмитро (50 бал), 9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6FDB4AB7"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Куніцький</w:t>
      </w:r>
      <w:proofErr w:type="spellEnd"/>
      <w:r w:rsidRPr="001B3C7B">
        <w:rPr>
          <w:sz w:val="28"/>
          <w:szCs w:val="28"/>
        </w:rPr>
        <w:t xml:space="preserve"> В’ячеслав (49 балів), 8 клас</w:t>
      </w:r>
      <w:r>
        <w:rPr>
          <w:sz w:val="28"/>
          <w:szCs w:val="28"/>
        </w:rPr>
        <w:t xml:space="preserve">, та </w:t>
      </w:r>
      <w:proofErr w:type="spellStart"/>
      <w:r w:rsidRPr="001B3C7B">
        <w:rPr>
          <w:sz w:val="28"/>
          <w:szCs w:val="28"/>
        </w:rPr>
        <w:t>Правдіна</w:t>
      </w:r>
      <w:proofErr w:type="spellEnd"/>
      <w:r w:rsidRPr="001B3C7B">
        <w:rPr>
          <w:sz w:val="28"/>
          <w:szCs w:val="28"/>
        </w:rPr>
        <w:t xml:space="preserve"> Анна (50 б</w:t>
      </w:r>
      <w:r w:rsidRPr="001B3C7B">
        <w:rPr>
          <w:bCs/>
          <w:sz w:val="28"/>
          <w:szCs w:val="28"/>
        </w:rPr>
        <w:t>алів</w:t>
      </w:r>
      <w:r w:rsidRPr="001B3C7B">
        <w:rPr>
          <w:sz w:val="28"/>
          <w:szCs w:val="28"/>
        </w:rPr>
        <w:t xml:space="preserve">), 11 клас </w:t>
      </w:r>
      <w:r w:rsidRPr="001B3C7B">
        <w:rPr>
          <w:bCs/>
          <w:sz w:val="28"/>
          <w:szCs w:val="28"/>
        </w:rPr>
        <w:t xml:space="preserve"> </w:t>
      </w:r>
      <w:r>
        <w:rPr>
          <w:bCs/>
          <w:sz w:val="28"/>
          <w:szCs w:val="28"/>
        </w:rPr>
        <w:t xml:space="preserve">-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4ACE464A" w14:textId="77777777" w:rsidR="00B26CDE" w:rsidRPr="001B3C7B" w:rsidRDefault="00B26CDE" w:rsidP="00B26CDE">
      <w:pPr>
        <w:spacing w:line="360" w:lineRule="auto"/>
        <w:jc w:val="both"/>
        <w:rPr>
          <w:sz w:val="28"/>
          <w:szCs w:val="28"/>
        </w:rPr>
      </w:pPr>
      <w:r w:rsidRPr="001B3C7B">
        <w:rPr>
          <w:sz w:val="28"/>
          <w:szCs w:val="28"/>
        </w:rPr>
        <w:t xml:space="preserve">ІІІ місце: </w:t>
      </w:r>
      <w:proofErr w:type="spellStart"/>
      <w:r w:rsidRPr="001B3C7B">
        <w:rPr>
          <w:sz w:val="28"/>
          <w:szCs w:val="28"/>
        </w:rPr>
        <w:t>Бокань</w:t>
      </w:r>
      <w:proofErr w:type="spellEnd"/>
      <w:r w:rsidRPr="001B3C7B">
        <w:rPr>
          <w:sz w:val="28"/>
          <w:szCs w:val="28"/>
        </w:rPr>
        <w:t xml:space="preserve"> Микола (48 балів), 10 клас</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ина</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666B6FCE" w14:textId="77777777" w:rsidR="00B26CDE" w:rsidRDefault="00B26CDE" w:rsidP="00B26CDE">
      <w:pPr>
        <w:spacing w:line="360" w:lineRule="auto"/>
        <w:jc w:val="both"/>
        <w:rPr>
          <w:i/>
          <w:sz w:val="28"/>
          <w:szCs w:val="28"/>
        </w:rPr>
      </w:pPr>
      <w:r w:rsidRPr="001B3C7B">
        <w:rPr>
          <w:sz w:val="28"/>
          <w:szCs w:val="28"/>
        </w:rPr>
        <w:t xml:space="preserve">               </w:t>
      </w:r>
      <w:proofErr w:type="spellStart"/>
      <w:r w:rsidRPr="001B3C7B">
        <w:rPr>
          <w:sz w:val="28"/>
          <w:szCs w:val="28"/>
        </w:rPr>
        <w:t>Бабяк</w:t>
      </w:r>
      <w:proofErr w:type="spellEnd"/>
      <w:r w:rsidRPr="001B3C7B">
        <w:rPr>
          <w:sz w:val="28"/>
          <w:szCs w:val="28"/>
        </w:rPr>
        <w:t xml:space="preserve"> Марія (46 балів), 8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42AD1365" w14:textId="77777777" w:rsidR="00B26CDE" w:rsidRPr="00C64650" w:rsidRDefault="00B26CDE" w:rsidP="00B26CDE">
      <w:pPr>
        <w:spacing w:line="360" w:lineRule="auto"/>
        <w:jc w:val="both"/>
        <w:rPr>
          <w:i/>
          <w:sz w:val="28"/>
          <w:szCs w:val="28"/>
        </w:rPr>
      </w:pPr>
      <w:r w:rsidRPr="001B3C7B">
        <w:rPr>
          <w:b/>
          <w:bCs/>
          <w:sz w:val="28"/>
          <w:szCs w:val="28"/>
        </w:rPr>
        <w:t xml:space="preserve">Російська мова та література: </w:t>
      </w:r>
      <w:r w:rsidRPr="001B3C7B">
        <w:rPr>
          <w:sz w:val="28"/>
          <w:szCs w:val="28"/>
        </w:rPr>
        <w:t>(учитель Даниленко І.М.)</w:t>
      </w:r>
    </w:p>
    <w:p w14:paraId="04CDD034" w14:textId="77777777" w:rsidR="00B26CDE" w:rsidRPr="001B3C7B" w:rsidRDefault="00B26CDE" w:rsidP="00B26CDE">
      <w:pPr>
        <w:spacing w:line="360" w:lineRule="auto"/>
        <w:jc w:val="both"/>
        <w:rPr>
          <w:sz w:val="28"/>
          <w:szCs w:val="28"/>
        </w:rPr>
      </w:pPr>
      <w:r w:rsidRPr="001B3C7B">
        <w:rPr>
          <w:sz w:val="28"/>
          <w:szCs w:val="28"/>
        </w:rPr>
        <w:t>І місце:    Зелена Софія (95 балів), 11 клас</w:t>
      </w:r>
      <w:r>
        <w:rPr>
          <w:sz w:val="28"/>
          <w:szCs w:val="28"/>
        </w:rPr>
        <w:t xml:space="preserve">, та </w:t>
      </w:r>
      <w:proofErr w:type="spellStart"/>
      <w:r w:rsidRPr="001B3C7B">
        <w:rPr>
          <w:sz w:val="28"/>
          <w:szCs w:val="28"/>
        </w:rPr>
        <w:t>Товстик</w:t>
      </w:r>
      <w:proofErr w:type="spellEnd"/>
      <w:r w:rsidRPr="001B3C7B">
        <w:rPr>
          <w:sz w:val="28"/>
          <w:szCs w:val="28"/>
        </w:rPr>
        <w:t xml:space="preserve"> Ольга (95 балів), 9 клас</w:t>
      </w:r>
      <w:r>
        <w:rPr>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66B90B71" w14:textId="77777777" w:rsidR="00B26CDE" w:rsidRPr="006F6E04" w:rsidRDefault="00B26CDE" w:rsidP="00B26CDE">
      <w:pPr>
        <w:spacing w:line="360" w:lineRule="auto"/>
        <w:jc w:val="both"/>
        <w:rPr>
          <w:i/>
        </w:rPr>
      </w:pPr>
      <w:r w:rsidRPr="001B3C7B">
        <w:rPr>
          <w:sz w:val="28"/>
          <w:szCs w:val="28"/>
        </w:rPr>
        <w:lastRenderedPageBreak/>
        <w:t xml:space="preserve">ІІ місце: </w:t>
      </w:r>
      <w:proofErr w:type="spellStart"/>
      <w:r w:rsidRPr="001B3C7B">
        <w:rPr>
          <w:sz w:val="28"/>
          <w:szCs w:val="28"/>
        </w:rPr>
        <w:t>Бур’яненко</w:t>
      </w:r>
      <w:proofErr w:type="spellEnd"/>
      <w:r w:rsidRPr="001B3C7B">
        <w:rPr>
          <w:sz w:val="28"/>
          <w:szCs w:val="28"/>
        </w:rPr>
        <w:t xml:space="preserve"> Діана (90 балів), 10 клас</w:t>
      </w:r>
      <w:r>
        <w:rPr>
          <w:sz w:val="28"/>
          <w:szCs w:val="28"/>
        </w:rPr>
        <w:t xml:space="preserve"> - </w:t>
      </w:r>
      <w:r w:rsidRPr="006F6E04">
        <w:rPr>
          <w:i/>
          <w:sz w:val="28"/>
          <w:szCs w:val="28"/>
        </w:rPr>
        <w:t xml:space="preserve">дитина, реєстрація якої проведена згідно зі ст. 135 Сімейного кодексу України; </w:t>
      </w:r>
    </w:p>
    <w:p w14:paraId="63F8E2DD" w14:textId="77777777" w:rsidR="00B26CDE" w:rsidRPr="00E60C85" w:rsidRDefault="00B26CDE" w:rsidP="00B26CDE">
      <w:pPr>
        <w:spacing w:line="360" w:lineRule="auto"/>
        <w:jc w:val="both"/>
        <w:rPr>
          <w:i/>
          <w:sz w:val="28"/>
          <w:szCs w:val="28"/>
        </w:rPr>
      </w:pPr>
      <w:r w:rsidRPr="001B3C7B">
        <w:rPr>
          <w:sz w:val="28"/>
          <w:szCs w:val="28"/>
        </w:rPr>
        <w:t xml:space="preserve">                </w:t>
      </w:r>
      <w:proofErr w:type="spellStart"/>
      <w:r w:rsidRPr="001B3C7B">
        <w:rPr>
          <w:sz w:val="28"/>
          <w:szCs w:val="28"/>
        </w:rPr>
        <w:t>Бабяк</w:t>
      </w:r>
      <w:proofErr w:type="spellEnd"/>
      <w:r w:rsidRPr="001B3C7B">
        <w:rPr>
          <w:sz w:val="28"/>
          <w:szCs w:val="28"/>
        </w:rPr>
        <w:t xml:space="preserve"> Марія (90 балів), 9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5E2418F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Уляна (90 балів), 10 клас</w:t>
      </w:r>
      <w:r w:rsidRPr="00E60C85">
        <w:rPr>
          <w:i/>
          <w:sz w:val="28"/>
          <w:szCs w:val="28"/>
        </w:rPr>
        <w:t xml:space="preserve"> </w:t>
      </w:r>
      <w:r>
        <w:rPr>
          <w:i/>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ина</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29DDBB88" w14:textId="77777777" w:rsidR="00B26CDE" w:rsidRPr="001B3C7B" w:rsidRDefault="00B26CDE" w:rsidP="00B26CDE">
      <w:pPr>
        <w:spacing w:line="360" w:lineRule="auto"/>
        <w:jc w:val="both"/>
        <w:rPr>
          <w:sz w:val="28"/>
          <w:szCs w:val="28"/>
        </w:rPr>
      </w:pPr>
      <w:r w:rsidRPr="001B3C7B">
        <w:rPr>
          <w:sz w:val="28"/>
          <w:szCs w:val="28"/>
        </w:rPr>
        <w:t xml:space="preserve">ІІІ місце:  </w:t>
      </w:r>
      <w:proofErr w:type="spellStart"/>
      <w:r w:rsidRPr="001B3C7B">
        <w:rPr>
          <w:sz w:val="28"/>
          <w:szCs w:val="28"/>
        </w:rPr>
        <w:t>Бокань</w:t>
      </w:r>
      <w:proofErr w:type="spellEnd"/>
      <w:r w:rsidRPr="001B3C7B">
        <w:rPr>
          <w:sz w:val="28"/>
          <w:szCs w:val="28"/>
        </w:rPr>
        <w:t xml:space="preserve"> Микола (90 балів), 10 клас</w:t>
      </w:r>
      <w:r>
        <w:rPr>
          <w:sz w:val="28"/>
          <w:szCs w:val="28"/>
        </w:rPr>
        <w:t xml:space="preserve">; </w:t>
      </w:r>
      <w:proofErr w:type="spellStart"/>
      <w:r w:rsidRPr="001B3C7B">
        <w:rPr>
          <w:sz w:val="28"/>
          <w:szCs w:val="28"/>
        </w:rPr>
        <w:t>Сухоставська</w:t>
      </w:r>
      <w:proofErr w:type="spellEnd"/>
      <w:r w:rsidRPr="001B3C7B">
        <w:rPr>
          <w:sz w:val="28"/>
          <w:szCs w:val="28"/>
        </w:rPr>
        <w:t xml:space="preserve"> Таїсія (90 балів), 8 клас</w:t>
      </w:r>
      <w:r>
        <w:rPr>
          <w:sz w:val="28"/>
          <w:szCs w:val="28"/>
        </w:rPr>
        <w:t xml:space="preserve">; та </w:t>
      </w:r>
      <w:proofErr w:type="spellStart"/>
      <w:r w:rsidRPr="001B3C7B">
        <w:rPr>
          <w:bCs/>
          <w:sz w:val="28"/>
          <w:szCs w:val="28"/>
        </w:rPr>
        <w:t>Правдіна</w:t>
      </w:r>
      <w:proofErr w:type="spellEnd"/>
      <w:r w:rsidRPr="001B3C7B">
        <w:rPr>
          <w:bCs/>
          <w:sz w:val="28"/>
          <w:szCs w:val="28"/>
        </w:rPr>
        <w:t xml:space="preserve"> Анна (90 балів), 11 клас</w:t>
      </w:r>
      <w:r>
        <w:rPr>
          <w:bCs/>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3A700C0D" w14:textId="77777777" w:rsidR="00B26CDE" w:rsidRPr="001B3C7B" w:rsidRDefault="00B26CDE" w:rsidP="00B26CDE">
      <w:pPr>
        <w:spacing w:line="360" w:lineRule="auto"/>
        <w:jc w:val="both"/>
        <w:rPr>
          <w:sz w:val="28"/>
          <w:szCs w:val="28"/>
        </w:rPr>
      </w:pPr>
      <w:r w:rsidRPr="001B3C7B">
        <w:rPr>
          <w:b/>
          <w:sz w:val="28"/>
          <w:szCs w:val="28"/>
        </w:rPr>
        <w:t xml:space="preserve">Математика: </w:t>
      </w:r>
      <w:r w:rsidRPr="001B3C7B">
        <w:rPr>
          <w:sz w:val="28"/>
          <w:szCs w:val="28"/>
        </w:rPr>
        <w:t xml:space="preserve">(учителі - </w:t>
      </w:r>
      <w:proofErr w:type="spellStart"/>
      <w:r w:rsidRPr="001B3C7B">
        <w:rPr>
          <w:sz w:val="28"/>
          <w:szCs w:val="28"/>
        </w:rPr>
        <w:t>Паніотов</w:t>
      </w:r>
      <w:proofErr w:type="spellEnd"/>
      <w:r w:rsidRPr="001B3C7B">
        <w:rPr>
          <w:sz w:val="28"/>
          <w:szCs w:val="28"/>
        </w:rPr>
        <w:t xml:space="preserve"> В.В. та </w:t>
      </w:r>
      <w:proofErr w:type="spellStart"/>
      <w:r w:rsidRPr="001B3C7B">
        <w:rPr>
          <w:sz w:val="28"/>
          <w:szCs w:val="28"/>
        </w:rPr>
        <w:t>Стяглик</w:t>
      </w:r>
      <w:proofErr w:type="spellEnd"/>
      <w:r w:rsidRPr="001B3C7B">
        <w:rPr>
          <w:sz w:val="28"/>
          <w:szCs w:val="28"/>
        </w:rPr>
        <w:t xml:space="preserve"> Н.І.)</w:t>
      </w:r>
    </w:p>
    <w:p w14:paraId="778B18AC" w14:textId="77777777" w:rsidR="00B26CDE" w:rsidRPr="001B3C7B" w:rsidRDefault="00B26CDE" w:rsidP="00B26CDE">
      <w:pPr>
        <w:spacing w:line="360" w:lineRule="auto"/>
        <w:jc w:val="both"/>
        <w:rPr>
          <w:sz w:val="28"/>
          <w:szCs w:val="28"/>
        </w:rPr>
      </w:pPr>
      <w:r w:rsidRPr="001B3C7B">
        <w:rPr>
          <w:sz w:val="28"/>
          <w:szCs w:val="28"/>
        </w:rPr>
        <w:t xml:space="preserve">І місце:    </w:t>
      </w:r>
      <w:proofErr w:type="spellStart"/>
      <w:r w:rsidRPr="001B3C7B">
        <w:rPr>
          <w:sz w:val="28"/>
          <w:szCs w:val="28"/>
        </w:rPr>
        <w:t>Афанасова</w:t>
      </w:r>
      <w:proofErr w:type="spellEnd"/>
      <w:r w:rsidRPr="001B3C7B">
        <w:rPr>
          <w:sz w:val="28"/>
          <w:szCs w:val="28"/>
        </w:rPr>
        <w:t xml:space="preserve"> Ярослава (15 балів), 8 клас</w:t>
      </w:r>
      <w:r>
        <w:rPr>
          <w:sz w:val="28"/>
          <w:szCs w:val="28"/>
        </w:rPr>
        <w:t xml:space="preserve">; </w:t>
      </w:r>
      <w:proofErr w:type="spellStart"/>
      <w:r w:rsidRPr="001B3C7B">
        <w:rPr>
          <w:sz w:val="28"/>
          <w:szCs w:val="28"/>
        </w:rPr>
        <w:t>Дідик</w:t>
      </w:r>
      <w:proofErr w:type="spellEnd"/>
      <w:r w:rsidRPr="001B3C7B">
        <w:rPr>
          <w:sz w:val="28"/>
          <w:szCs w:val="28"/>
        </w:rPr>
        <w:t xml:space="preserve"> Катерина (15 балів), 6 клас</w:t>
      </w:r>
      <w:r>
        <w:rPr>
          <w:sz w:val="28"/>
          <w:szCs w:val="28"/>
        </w:rPr>
        <w:t xml:space="preserve">, та  </w:t>
      </w:r>
      <w:r w:rsidRPr="001B3C7B">
        <w:rPr>
          <w:sz w:val="28"/>
          <w:szCs w:val="28"/>
        </w:rPr>
        <w:t xml:space="preserve">Бойко Дмитро (15 балів), 7 клас </w:t>
      </w:r>
      <w:r>
        <w:rPr>
          <w:sz w:val="28"/>
          <w:szCs w:val="28"/>
        </w:rPr>
        <w:t xml:space="preserve">-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2E3E8967" w14:textId="77777777" w:rsidR="00B26CDE" w:rsidRPr="006F6E04" w:rsidRDefault="00B26CDE" w:rsidP="00B26CDE">
      <w:pPr>
        <w:spacing w:line="360" w:lineRule="auto"/>
        <w:jc w:val="both"/>
        <w:rPr>
          <w:i/>
        </w:rPr>
      </w:pPr>
      <w:r>
        <w:rPr>
          <w:sz w:val="28"/>
          <w:szCs w:val="28"/>
        </w:rPr>
        <w:t xml:space="preserve">                 </w:t>
      </w:r>
      <w:proofErr w:type="spellStart"/>
      <w:r w:rsidRPr="001B3C7B">
        <w:rPr>
          <w:sz w:val="28"/>
          <w:szCs w:val="28"/>
        </w:rPr>
        <w:t>Бур'яненко</w:t>
      </w:r>
      <w:proofErr w:type="spellEnd"/>
      <w:r w:rsidRPr="001B3C7B">
        <w:rPr>
          <w:sz w:val="28"/>
          <w:szCs w:val="28"/>
        </w:rPr>
        <w:t xml:space="preserve"> Діана (15 б</w:t>
      </w:r>
      <w:r w:rsidRPr="001B3C7B">
        <w:rPr>
          <w:bCs/>
          <w:sz w:val="28"/>
          <w:szCs w:val="28"/>
        </w:rPr>
        <w:t>алів</w:t>
      </w:r>
      <w:r w:rsidRPr="001B3C7B">
        <w:rPr>
          <w:sz w:val="28"/>
          <w:szCs w:val="28"/>
        </w:rPr>
        <w:t xml:space="preserve">), 9 клас </w:t>
      </w:r>
      <w:r>
        <w:rPr>
          <w:sz w:val="28"/>
          <w:szCs w:val="28"/>
        </w:rPr>
        <w:t xml:space="preserve">- </w:t>
      </w:r>
      <w:r w:rsidRPr="006F6E04">
        <w:rPr>
          <w:i/>
          <w:sz w:val="28"/>
          <w:szCs w:val="28"/>
        </w:rPr>
        <w:t xml:space="preserve">дитина, реєстрація якої проведена згідно зі ст. 135 Сімейного кодексу України; </w:t>
      </w:r>
    </w:p>
    <w:p w14:paraId="302A0544" w14:textId="77777777" w:rsidR="00B26CDE" w:rsidRPr="00E60C85" w:rsidRDefault="00B26CDE" w:rsidP="00B26CDE">
      <w:pPr>
        <w:spacing w:line="360" w:lineRule="auto"/>
        <w:jc w:val="both"/>
        <w:rPr>
          <w:i/>
          <w:sz w:val="28"/>
          <w:szCs w:val="28"/>
        </w:rPr>
      </w:pPr>
      <w:r w:rsidRPr="001B3C7B">
        <w:rPr>
          <w:sz w:val="28"/>
          <w:szCs w:val="28"/>
        </w:rPr>
        <w:t xml:space="preserve">                </w:t>
      </w:r>
      <w:r>
        <w:rPr>
          <w:sz w:val="28"/>
          <w:szCs w:val="28"/>
        </w:rPr>
        <w:t xml:space="preserve"> </w:t>
      </w:r>
      <w:r w:rsidRPr="001B3C7B">
        <w:rPr>
          <w:sz w:val="28"/>
          <w:szCs w:val="28"/>
        </w:rPr>
        <w:t xml:space="preserve">Васильєв Дмитро (15 балів), 9 клас </w:t>
      </w:r>
      <w:r>
        <w:rPr>
          <w:sz w:val="28"/>
          <w:szCs w:val="28"/>
        </w:rPr>
        <w:t xml:space="preserve">-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5718DB2B" w14:textId="77777777" w:rsidR="00B26CDE" w:rsidRPr="00E60C85" w:rsidRDefault="00B26CDE" w:rsidP="00B26CDE">
      <w:pPr>
        <w:spacing w:line="360" w:lineRule="auto"/>
        <w:jc w:val="both"/>
        <w:rPr>
          <w:i/>
          <w:sz w:val="28"/>
          <w:szCs w:val="28"/>
        </w:rPr>
      </w:pPr>
      <w:r w:rsidRPr="001B3C7B">
        <w:rPr>
          <w:sz w:val="28"/>
          <w:szCs w:val="28"/>
        </w:rPr>
        <w:t xml:space="preserve">ІІ місце: </w:t>
      </w:r>
      <w:proofErr w:type="spellStart"/>
      <w:r>
        <w:rPr>
          <w:sz w:val="28"/>
          <w:szCs w:val="28"/>
        </w:rPr>
        <w:t>Б</w:t>
      </w:r>
      <w:r w:rsidRPr="001B3C7B">
        <w:rPr>
          <w:sz w:val="28"/>
          <w:szCs w:val="28"/>
        </w:rPr>
        <w:t>абяк</w:t>
      </w:r>
      <w:proofErr w:type="spellEnd"/>
      <w:r w:rsidRPr="001B3C7B">
        <w:rPr>
          <w:sz w:val="28"/>
          <w:szCs w:val="28"/>
        </w:rPr>
        <w:t xml:space="preserve"> Марія (13 балів), 8 клас </w:t>
      </w:r>
      <w:r>
        <w:rPr>
          <w:sz w:val="28"/>
          <w:szCs w:val="28"/>
        </w:rPr>
        <w:t xml:space="preserve">-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6F9CD5D0" w14:textId="77777777" w:rsidR="00B26CDE" w:rsidRPr="001B3C7B" w:rsidRDefault="00B26CDE" w:rsidP="00B26CDE">
      <w:pPr>
        <w:spacing w:line="360" w:lineRule="auto"/>
        <w:jc w:val="both"/>
        <w:rPr>
          <w:sz w:val="28"/>
          <w:szCs w:val="28"/>
        </w:rPr>
      </w:pPr>
      <w:r w:rsidRPr="001B3C7B">
        <w:rPr>
          <w:sz w:val="28"/>
          <w:szCs w:val="28"/>
        </w:rPr>
        <w:t xml:space="preserve">            </w:t>
      </w:r>
      <w:r>
        <w:rPr>
          <w:sz w:val="28"/>
          <w:szCs w:val="28"/>
        </w:rPr>
        <w:t xml:space="preserve"> </w:t>
      </w:r>
      <w:r w:rsidRPr="001B3C7B">
        <w:rPr>
          <w:sz w:val="28"/>
          <w:szCs w:val="28"/>
        </w:rPr>
        <w:t xml:space="preserve">    </w:t>
      </w:r>
      <w:r>
        <w:rPr>
          <w:sz w:val="28"/>
          <w:szCs w:val="28"/>
        </w:rPr>
        <w:t xml:space="preserve"> </w:t>
      </w:r>
      <w:proofErr w:type="spellStart"/>
      <w:r w:rsidRPr="001B3C7B">
        <w:rPr>
          <w:sz w:val="28"/>
          <w:szCs w:val="28"/>
        </w:rPr>
        <w:t>Бокань</w:t>
      </w:r>
      <w:proofErr w:type="spellEnd"/>
      <w:r w:rsidRPr="001B3C7B">
        <w:rPr>
          <w:sz w:val="28"/>
          <w:szCs w:val="28"/>
        </w:rPr>
        <w:t xml:space="preserve"> Микола (13 балів), 10 клас</w:t>
      </w:r>
      <w:r>
        <w:rPr>
          <w:sz w:val="28"/>
          <w:szCs w:val="28"/>
        </w:rPr>
        <w:t xml:space="preserve">, та </w:t>
      </w:r>
      <w:proofErr w:type="spellStart"/>
      <w:r w:rsidRPr="001B3C7B">
        <w:rPr>
          <w:sz w:val="28"/>
          <w:szCs w:val="28"/>
        </w:rPr>
        <w:t>Правдіна</w:t>
      </w:r>
      <w:proofErr w:type="spellEnd"/>
      <w:r w:rsidRPr="001B3C7B">
        <w:rPr>
          <w:sz w:val="28"/>
          <w:szCs w:val="28"/>
        </w:rPr>
        <w:t xml:space="preserve"> Анна (12 балів), 11 клас</w:t>
      </w:r>
      <w:r>
        <w:rPr>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6EC37A8E" w14:textId="77777777" w:rsidR="00B26CDE" w:rsidRPr="001B3C7B" w:rsidRDefault="00B26CDE" w:rsidP="00B26CDE">
      <w:pPr>
        <w:spacing w:line="360" w:lineRule="auto"/>
        <w:jc w:val="both"/>
        <w:rPr>
          <w:sz w:val="28"/>
          <w:szCs w:val="28"/>
        </w:rPr>
      </w:pPr>
      <w:r w:rsidRPr="001B3C7B">
        <w:rPr>
          <w:sz w:val="28"/>
          <w:szCs w:val="28"/>
        </w:rPr>
        <w:t>ІІІ місце:</w:t>
      </w:r>
      <w:r>
        <w:rPr>
          <w:sz w:val="28"/>
          <w:szCs w:val="28"/>
        </w:rPr>
        <w:t xml:space="preserve"> </w:t>
      </w:r>
      <w:proofErr w:type="spellStart"/>
      <w:r>
        <w:rPr>
          <w:sz w:val="28"/>
          <w:szCs w:val="28"/>
        </w:rPr>
        <w:t>К</w:t>
      </w:r>
      <w:r w:rsidRPr="001B3C7B">
        <w:rPr>
          <w:sz w:val="28"/>
          <w:szCs w:val="28"/>
        </w:rPr>
        <w:t>оновальцева</w:t>
      </w:r>
      <w:proofErr w:type="spellEnd"/>
      <w:r w:rsidRPr="001B3C7B">
        <w:rPr>
          <w:sz w:val="28"/>
          <w:szCs w:val="28"/>
        </w:rPr>
        <w:t xml:space="preserve"> Єлизавета (12 балів), 8 клас</w:t>
      </w:r>
      <w:r>
        <w:rPr>
          <w:sz w:val="28"/>
          <w:szCs w:val="28"/>
        </w:rPr>
        <w:t xml:space="preserve">, та </w:t>
      </w:r>
      <w:r w:rsidRPr="001B3C7B">
        <w:rPr>
          <w:sz w:val="28"/>
          <w:szCs w:val="28"/>
        </w:rPr>
        <w:t xml:space="preserve">                                 </w:t>
      </w:r>
      <w:r>
        <w:rPr>
          <w:sz w:val="28"/>
          <w:szCs w:val="28"/>
        </w:rPr>
        <w:t xml:space="preserve">                   </w:t>
      </w:r>
    </w:p>
    <w:p w14:paraId="5C418C4D" w14:textId="77777777" w:rsidR="00B26CDE" w:rsidRPr="001B3C7B" w:rsidRDefault="00B26CDE" w:rsidP="00B26CDE">
      <w:pPr>
        <w:spacing w:line="360" w:lineRule="auto"/>
        <w:jc w:val="both"/>
        <w:rPr>
          <w:sz w:val="28"/>
          <w:szCs w:val="28"/>
        </w:rPr>
      </w:pPr>
      <w:r>
        <w:rPr>
          <w:b/>
          <w:bCs/>
          <w:sz w:val="28"/>
          <w:szCs w:val="28"/>
        </w:rPr>
        <w:t xml:space="preserve">                </w:t>
      </w:r>
      <w:r w:rsidRPr="001B3C7B">
        <w:rPr>
          <w:sz w:val="28"/>
          <w:szCs w:val="28"/>
        </w:rPr>
        <w:t>Зелена Софія (12 балів), 11 клас</w:t>
      </w:r>
      <w:r>
        <w:rPr>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59B04368" w14:textId="77777777" w:rsidR="00B26CDE" w:rsidRPr="001B3C7B" w:rsidRDefault="00B26CDE" w:rsidP="00B26CDE">
      <w:pPr>
        <w:spacing w:line="360" w:lineRule="auto"/>
        <w:jc w:val="both"/>
        <w:rPr>
          <w:sz w:val="28"/>
          <w:szCs w:val="28"/>
        </w:rPr>
      </w:pPr>
      <w:r w:rsidRPr="001B3C7B">
        <w:rPr>
          <w:b/>
          <w:bCs/>
          <w:sz w:val="28"/>
          <w:szCs w:val="28"/>
        </w:rPr>
        <w:t xml:space="preserve">Фізика: </w:t>
      </w:r>
      <w:r w:rsidRPr="001B3C7B">
        <w:rPr>
          <w:sz w:val="28"/>
          <w:szCs w:val="28"/>
        </w:rPr>
        <w:t xml:space="preserve">(учитель </w:t>
      </w:r>
      <w:proofErr w:type="spellStart"/>
      <w:r w:rsidRPr="001B3C7B">
        <w:rPr>
          <w:sz w:val="28"/>
          <w:szCs w:val="28"/>
        </w:rPr>
        <w:t>Деменко</w:t>
      </w:r>
      <w:proofErr w:type="spellEnd"/>
      <w:r w:rsidRPr="001B3C7B">
        <w:rPr>
          <w:sz w:val="28"/>
          <w:szCs w:val="28"/>
        </w:rPr>
        <w:t xml:space="preserve"> К.О.)</w:t>
      </w:r>
    </w:p>
    <w:p w14:paraId="5A16DA07" w14:textId="77777777" w:rsidR="00B26CDE" w:rsidRPr="00BB561C" w:rsidRDefault="00B26CDE" w:rsidP="00B26CDE">
      <w:pPr>
        <w:spacing w:line="360" w:lineRule="auto"/>
        <w:jc w:val="both"/>
        <w:rPr>
          <w:i/>
          <w:sz w:val="28"/>
          <w:szCs w:val="28"/>
        </w:rPr>
      </w:pPr>
      <w:r w:rsidRPr="001B3C7B">
        <w:rPr>
          <w:sz w:val="28"/>
          <w:szCs w:val="28"/>
        </w:rPr>
        <w:t xml:space="preserve">І місце - </w:t>
      </w:r>
      <w:r>
        <w:rPr>
          <w:sz w:val="28"/>
          <w:szCs w:val="28"/>
        </w:rPr>
        <w:t xml:space="preserve"> </w:t>
      </w:r>
      <w:proofErr w:type="spellStart"/>
      <w:r w:rsidRPr="001B3C7B">
        <w:rPr>
          <w:sz w:val="28"/>
          <w:szCs w:val="28"/>
        </w:rPr>
        <w:t>Правдін</w:t>
      </w:r>
      <w:proofErr w:type="spellEnd"/>
      <w:r w:rsidRPr="001B3C7B">
        <w:rPr>
          <w:sz w:val="28"/>
          <w:szCs w:val="28"/>
        </w:rPr>
        <w:t xml:space="preserve"> Ілля (20 б</w:t>
      </w:r>
      <w:r w:rsidRPr="001B3C7B">
        <w:rPr>
          <w:bCs/>
          <w:sz w:val="28"/>
          <w:szCs w:val="28"/>
        </w:rPr>
        <w:t>алів)</w:t>
      </w:r>
      <w:r w:rsidRPr="001B3C7B">
        <w:rPr>
          <w:sz w:val="28"/>
          <w:szCs w:val="28"/>
        </w:rPr>
        <w:t>, 9 клас</w:t>
      </w:r>
      <w:r>
        <w:rPr>
          <w:sz w:val="28"/>
          <w:szCs w:val="28"/>
        </w:rPr>
        <w:t xml:space="preserve">; </w:t>
      </w:r>
      <w:r w:rsidRPr="001B3C7B">
        <w:rPr>
          <w:sz w:val="28"/>
          <w:szCs w:val="28"/>
        </w:rPr>
        <w:t>Бойко Дмитро (22 балів), 7 клас</w:t>
      </w:r>
      <w:r>
        <w:rPr>
          <w:sz w:val="28"/>
          <w:szCs w:val="28"/>
        </w:rPr>
        <w:t xml:space="preserve">; </w:t>
      </w: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(22 бали), 10 клас</w:t>
      </w:r>
      <w:r>
        <w:rPr>
          <w:sz w:val="28"/>
          <w:szCs w:val="28"/>
        </w:rPr>
        <w:t xml:space="preserve">, та </w:t>
      </w:r>
      <w:proofErr w:type="spellStart"/>
      <w:r w:rsidRPr="00BB561C">
        <w:rPr>
          <w:sz w:val="28"/>
          <w:szCs w:val="28"/>
        </w:rPr>
        <w:t>Дідик</w:t>
      </w:r>
      <w:proofErr w:type="spellEnd"/>
      <w:r w:rsidRPr="00BB561C">
        <w:rPr>
          <w:sz w:val="28"/>
          <w:szCs w:val="28"/>
        </w:rPr>
        <w:t xml:space="preserve"> Анна (22 бали), 8 клас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 xml:space="preserve">ї; </w:t>
      </w:r>
      <w:r w:rsidRPr="001B3C7B">
        <w:rPr>
          <w:sz w:val="28"/>
          <w:szCs w:val="28"/>
        </w:rPr>
        <w:t>Полонський Максим (22 б</w:t>
      </w:r>
      <w:r w:rsidRPr="001B3C7B">
        <w:rPr>
          <w:bCs/>
          <w:sz w:val="28"/>
          <w:szCs w:val="28"/>
        </w:rPr>
        <w:t>али</w:t>
      </w:r>
      <w:r w:rsidRPr="001B3C7B">
        <w:rPr>
          <w:sz w:val="28"/>
          <w:szCs w:val="28"/>
        </w:rPr>
        <w:t>), 11 клас</w:t>
      </w:r>
      <w:r>
        <w:rPr>
          <w:sz w:val="28"/>
          <w:szCs w:val="28"/>
        </w:rPr>
        <w:t xml:space="preserve"> – </w:t>
      </w:r>
      <w:r w:rsidRPr="00BB561C">
        <w:rPr>
          <w:i/>
          <w:sz w:val="28"/>
          <w:szCs w:val="28"/>
        </w:rPr>
        <w:t>дитина, яка відноситься до двох пільгових категорій: дитина-напівсирота та дитина з багатодітної сім`ї.</w:t>
      </w:r>
    </w:p>
    <w:p w14:paraId="39B711F0" w14:textId="77777777" w:rsidR="00B26CDE" w:rsidRPr="00E60C85" w:rsidRDefault="00B26CDE" w:rsidP="00B26CDE">
      <w:pPr>
        <w:spacing w:line="360" w:lineRule="auto"/>
        <w:jc w:val="both"/>
        <w:rPr>
          <w:i/>
          <w:sz w:val="28"/>
          <w:szCs w:val="28"/>
        </w:rPr>
      </w:pPr>
      <w:r w:rsidRPr="001B3C7B">
        <w:rPr>
          <w:sz w:val="28"/>
          <w:szCs w:val="28"/>
        </w:rPr>
        <w:t xml:space="preserve">ІІ місце </w:t>
      </w:r>
      <w:r>
        <w:rPr>
          <w:sz w:val="28"/>
          <w:szCs w:val="28"/>
        </w:rPr>
        <w:t xml:space="preserve">- </w:t>
      </w:r>
      <w:r w:rsidRPr="001B3C7B">
        <w:rPr>
          <w:sz w:val="28"/>
          <w:szCs w:val="28"/>
        </w:rPr>
        <w:t>Васильєв Дмитро (18 балів), 9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3F380465" w14:textId="77777777" w:rsidR="00B26CDE"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Товстик</w:t>
      </w:r>
      <w:proofErr w:type="spellEnd"/>
      <w:r w:rsidRPr="001B3C7B">
        <w:rPr>
          <w:sz w:val="28"/>
          <w:szCs w:val="28"/>
        </w:rPr>
        <w:t xml:space="preserve"> Марія (17 балів), 7 клас</w:t>
      </w:r>
      <w:r>
        <w:rPr>
          <w:sz w:val="28"/>
          <w:szCs w:val="28"/>
        </w:rPr>
        <w:t xml:space="preserve">; </w:t>
      </w:r>
      <w:proofErr w:type="spellStart"/>
      <w:r w:rsidRPr="001B3C7B">
        <w:rPr>
          <w:sz w:val="28"/>
          <w:szCs w:val="28"/>
        </w:rPr>
        <w:t>Целуйко</w:t>
      </w:r>
      <w:proofErr w:type="spellEnd"/>
      <w:r w:rsidRPr="001B3C7B">
        <w:rPr>
          <w:sz w:val="28"/>
          <w:szCs w:val="28"/>
        </w:rPr>
        <w:t xml:space="preserve"> Марія (18 балів), 8 клас</w:t>
      </w:r>
      <w:r>
        <w:rPr>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630D7938" w14:textId="77777777" w:rsidR="00B26CDE" w:rsidRPr="006F6E04" w:rsidRDefault="00B26CDE" w:rsidP="00B26CDE">
      <w:pPr>
        <w:spacing w:line="360" w:lineRule="auto"/>
        <w:jc w:val="both"/>
        <w:rPr>
          <w:i/>
        </w:rPr>
      </w:pPr>
      <w:r w:rsidRPr="001B3C7B">
        <w:rPr>
          <w:sz w:val="28"/>
          <w:szCs w:val="28"/>
        </w:rPr>
        <w:lastRenderedPageBreak/>
        <w:t xml:space="preserve">            </w:t>
      </w:r>
      <w:r>
        <w:rPr>
          <w:sz w:val="28"/>
          <w:szCs w:val="28"/>
        </w:rPr>
        <w:t xml:space="preserve"> </w:t>
      </w:r>
      <w:proofErr w:type="spellStart"/>
      <w:r w:rsidRPr="001B3C7B">
        <w:rPr>
          <w:sz w:val="28"/>
          <w:szCs w:val="28"/>
        </w:rPr>
        <w:t>Бур’яненко</w:t>
      </w:r>
      <w:proofErr w:type="spellEnd"/>
      <w:r w:rsidRPr="001B3C7B">
        <w:rPr>
          <w:sz w:val="28"/>
          <w:szCs w:val="28"/>
        </w:rPr>
        <w:t xml:space="preserve"> Діана (18 балів), 10 клас</w:t>
      </w:r>
      <w:r>
        <w:rPr>
          <w:sz w:val="28"/>
          <w:szCs w:val="28"/>
        </w:rPr>
        <w:t xml:space="preserve"> - </w:t>
      </w:r>
      <w:r w:rsidRPr="006F6E04">
        <w:rPr>
          <w:i/>
          <w:sz w:val="28"/>
          <w:szCs w:val="28"/>
        </w:rPr>
        <w:t>дитина, реєстрація якої проведена згідно зі ст. 135 Сімейного кодексу України</w:t>
      </w:r>
      <w:r>
        <w:rPr>
          <w:i/>
          <w:sz w:val="28"/>
          <w:szCs w:val="28"/>
        </w:rPr>
        <w:t>.</w:t>
      </w:r>
      <w:r w:rsidRPr="006F6E04">
        <w:rPr>
          <w:i/>
          <w:sz w:val="28"/>
          <w:szCs w:val="28"/>
        </w:rPr>
        <w:t xml:space="preserve"> </w:t>
      </w:r>
    </w:p>
    <w:p w14:paraId="16F05414" w14:textId="77777777" w:rsidR="00B26CDE" w:rsidRPr="006F6E04" w:rsidRDefault="00B26CDE" w:rsidP="00B26CDE">
      <w:pPr>
        <w:spacing w:line="360" w:lineRule="auto"/>
        <w:jc w:val="both"/>
        <w:rPr>
          <w:i/>
        </w:rPr>
      </w:pPr>
      <w:r w:rsidRPr="001B3C7B">
        <w:rPr>
          <w:sz w:val="28"/>
          <w:szCs w:val="28"/>
        </w:rPr>
        <w:t xml:space="preserve">ІІІ місце - </w:t>
      </w:r>
      <w:proofErr w:type="spellStart"/>
      <w:r w:rsidRPr="001B3C7B">
        <w:rPr>
          <w:sz w:val="28"/>
          <w:szCs w:val="28"/>
        </w:rPr>
        <w:t>Абакумов</w:t>
      </w:r>
      <w:proofErr w:type="spellEnd"/>
      <w:r w:rsidRPr="001B3C7B">
        <w:rPr>
          <w:sz w:val="28"/>
          <w:szCs w:val="28"/>
        </w:rPr>
        <w:t xml:space="preserve"> Богдан (18 балів), 11 клас</w:t>
      </w:r>
      <w:r>
        <w:rPr>
          <w:sz w:val="28"/>
          <w:szCs w:val="28"/>
        </w:rPr>
        <w:t xml:space="preserve"> -</w:t>
      </w:r>
      <w:r w:rsidRPr="00BB561C">
        <w:rPr>
          <w:i/>
          <w:sz w:val="28"/>
          <w:szCs w:val="28"/>
        </w:rPr>
        <w:t xml:space="preserve"> </w:t>
      </w:r>
      <w:r w:rsidRPr="006F6E04">
        <w:rPr>
          <w:i/>
          <w:sz w:val="28"/>
          <w:szCs w:val="28"/>
        </w:rPr>
        <w:t>дитина, реєстрація якої проведена згідно зі ст. 135 Сімейного кодексу України</w:t>
      </w:r>
      <w:r>
        <w:rPr>
          <w:i/>
          <w:sz w:val="28"/>
          <w:szCs w:val="28"/>
        </w:rPr>
        <w:t>.</w:t>
      </w:r>
      <w:r w:rsidRPr="006F6E04">
        <w:rPr>
          <w:i/>
          <w:sz w:val="28"/>
          <w:szCs w:val="28"/>
        </w:rPr>
        <w:t xml:space="preserve"> </w:t>
      </w:r>
    </w:p>
    <w:p w14:paraId="1CD64AF9" w14:textId="77777777" w:rsidR="00B26CDE" w:rsidRPr="001B3C7B" w:rsidRDefault="00B26CDE" w:rsidP="00B26CDE">
      <w:pPr>
        <w:spacing w:line="360" w:lineRule="auto"/>
        <w:jc w:val="both"/>
        <w:rPr>
          <w:sz w:val="28"/>
          <w:szCs w:val="28"/>
        </w:rPr>
      </w:pPr>
      <w:r w:rsidRPr="001B3C7B">
        <w:rPr>
          <w:b/>
          <w:bCs/>
          <w:sz w:val="28"/>
          <w:szCs w:val="28"/>
        </w:rPr>
        <w:t xml:space="preserve">Біологія: </w:t>
      </w:r>
      <w:r w:rsidRPr="001B3C7B">
        <w:rPr>
          <w:sz w:val="28"/>
          <w:szCs w:val="28"/>
        </w:rPr>
        <w:t xml:space="preserve">(учитель </w:t>
      </w:r>
      <w:proofErr w:type="spellStart"/>
      <w:r w:rsidRPr="001B3C7B">
        <w:rPr>
          <w:sz w:val="28"/>
          <w:szCs w:val="28"/>
        </w:rPr>
        <w:t>Сеніна</w:t>
      </w:r>
      <w:proofErr w:type="spellEnd"/>
      <w:r w:rsidRPr="001B3C7B">
        <w:rPr>
          <w:sz w:val="28"/>
          <w:szCs w:val="28"/>
        </w:rPr>
        <w:t xml:space="preserve"> І.Л.)</w:t>
      </w:r>
    </w:p>
    <w:p w14:paraId="640705C7" w14:textId="77777777" w:rsidR="00B26CDE" w:rsidRDefault="00B26CDE" w:rsidP="00B26CDE">
      <w:pPr>
        <w:spacing w:line="360" w:lineRule="auto"/>
        <w:jc w:val="both"/>
        <w:rPr>
          <w:sz w:val="28"/>
          <w:szCs w:val="28"/>
        </w:rPr>
      </w:pPr>
      <w:r w:rsidRPr="001B3C7B">
        <w:rPr>
          <w:sz w:val="28"/>
          <w:szCs w:val="28"/>
        </w:rPr>
        <w:t>І місце - Зелена Софія (45 балів), 10 клас</w:t>
      </w:r>
      <w:r>
        <w:rPr>
          <w:sz w:val="28"/>
          <w:szCs w:val="28"/>
        </w:rPr>
        <w:t xml:space="preserve">, та </w:t>
      </w:r>
      <w:proofErr w:type="spellStart"/>
      <w:r w:rsidRPr="001B3C7B">
        <w:rPr>
          <w:sz w:val="28"/>
          <w:szCs w:val="28"/>
        </w:rPr>
        <w:t>Целуйко</w:t>
      </w:r>
      <w:proofErr w:type="spellEnd"/>
      <w:r w:rsidRPr="001B3C7B">
        <w:rPr>
          <w:sz w:val="28"/>
          <w:szCs w:val="28"/>
        </w:rPr>
        <w:t xml:space="preserve"> Марія (45 балів), 8 клас</w:t>
      </w:r>
      <w:r>
        <w:rPr>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7C757C87" w14:textId="77777777" w:rsidR="00B26CDE"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(45 балів), 10 клас</w:t>
      </w:r>
      <w:r>
        <w:rPr>
          <w:sz w:val="28"/>
          <w:szCs w:val="28"/>
        </w:rPr>
        <w:t xml:space="preserve"> - </w:t>
      </w:r>
      <w:r w:rsidRPr="006F6E04">
        <w:rPr>
          <w:i/>
          <w:sz w:val="28"/>
          <w:szCs w:val="28"/>
        </w:rPr>
        <w:t>дитина, реєстрація якої проведена згідно зі ст. 135 Сімейного кодексу України</w:t>
      </w:r>
      <w:r>
        <w:rPr>
          <w:i/>
          <w:sz w:val="28"/>
          <w:szCs w:val="28"/>
        </w:rPr>
        <w:t>.</w:t>
      </w:r>
      <w:r w:rsidRPr="006F6E04">
        <w:rPr>
          <w:i/>
          <w:sz w:val="28"/>
          <w:szCs w:val="28"/>
        </w:rPr>
        <w:t xml:space="preserve"> </w:t>
      </w:r>
      <w:r w:rsidRPr="001B3C7B">
        <w:rPr>
          <w:sz w:val="28"/>
          <w:szCs w:val="28"/>
        </w:rPr>
        <w:t xml:space="preserve">      </w:t>
      </w:r>
    </w:p>
    <w:p w14:paraId="4237540F" w14:textId="77777777" w:rsidR="00B26CDE" w:rsidRDefault="00B26CDE" w:rsidP="00B26CDE">
      <w:pPr>
        <w:spacing w:line="360" w:lineRule="auto"/>
        <w:jc w:val="both"/>
        <w:rPr>
          <w:sz w:val="28"/>
          <w:szCs w:val="28"/>
        </w:rPr>
      </w:pPr>
      <w:r w:rsidRPr="001B3C7B">
        <w:rPr>
          <w:sz w:val="28"/>
          <w:szCs w:val="28"/>
        </w:rPr>
        <w:t xml:space="preserve">ІІ місце - </w:t>
      </w:r>
      <w:proofErr w:type="spellStart"/>
      <w:r w:rsidRPr="001B3C7B">
        <w:rPr>
          <w:sz w:val="28"/>
          <w:szCs w:val="28"/>
        </w:rPr>
        <w:t>Куніцький</w:t>
      </w:r>
      <w:proofErr w:type="spellEnd"/>
      <w:r w:rsidRPr="001B3C7B">
        <w:rPr>
          <w:sz w:val="28"/>
          <w:szCs w:val="28"/>
        </w:rPr>
        <w:t xml:space="preserve"> В’ячеслав (40 балів), 8</w:t>
      </w:r>
      <w:r>
        <w:rPr>
          <w:sz w:val="28"/>
          <w:szCs w:val="28"/>
        </w:rPr>
        <w:t xml:space="preserve"> </w:t>
      </w:r>
      <w:r w:rsidRPr="001B3C7B">
        <w:rPr>
          <w:sz w:val="28"/>
          <w:szCs w:val="28"/>
        </w:rPr>
        <w:t>клас</w:t>
      </w:r>
      <w:r>
        <w:rPr>
          <w:sz w:val="28"/>
          <w:szCs w:val="28"/>
        </w:rPr>
        <w:t xml:space="preserve">, та </w:t>
      </w:r>
      <w:proofErr w:type="spellStart"/>
      <w:r w:rsidRPr="001B3C7B">
        <w:rPr>
          <w:sz w:val="28"/>
          <w:szCs w:val="28"/>
        </w:rPr>
        <w:t>Правдіна</w:t>
      </w:r>
      <w:proofErr w:type="spellEnd"/>
      <w:r w:rsidRPr="001B3C7B">
        <w:rPr>
          <w:sz w:val="28"/>
          <w:szCs w:val="28"/>
        </w:rPr>
        <w:t xml:space="preserve"> Анна (40 балів), 11 клас</w:t>
      </w:r>
      <w:r>
        <w:rPr>
          <w:sz w:val="28"/>
          <w:szCs w:val="28"/>
        </w:rPr>
        <w:t xml:space="preserve"> -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5FA09798" w14:textId="77777777" w:rsidR="00B26CDE" w:rsidRPr="00E60C85" w:rsidRDefault="00B26CDE" w:rsidP="00B26CDE">
      <w:pPr>
        <w:spacing w:line="360" w:lineRule="auto"/>
        <w:jc w:val="both"/>
        <w:rPr>
          <w:i/>
          <w:sz w:val="28"/>
          <w:szCs w:val="28"/>
        </w:rPr>
      </w:pPr>
      <w:r w:rsidRPr="001B3C7B">
        <w:rPr>
          <w:sz w:val="28"/>
          <w:szCs w:val="28"/>
        </w:rPr>
        <w:t>ІІІ місце - Васильєв Дмитро (38 балів), 9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2EE47B63" w14:textId="77777777" w:rsidR="00B26CDE" w:rsidRPr="001B3C7B" w:rsidRDefault="00B26CDE" w:rsidP="00B26CDE">
      <w:pPr>
        <w:spacing w:line="360" w:lineRule="auto"/>
        <w:jc w:val="both"/>
        <w:rPr>
          <w:sz w:val="28"/>
          <w:szCs w:val="28"/>
        </w:rPr>
      </w:pPr>
      <w:r w:rsidRPr="001B3C7B">
        <w:rPr>
          <w:b/>
          <w:sz w:val="28"/>
          <w:szCs w:val="28"/>
        </w:rPr>
        <w:t xml:space="preserve">Українська мова: </w:t>
      </w:r>
      <w:r w:rsidRPr="001B3C7B">
        <w:rPr>
          <w:b/>
          <w:bCs/>
          <w:sz w:val="28"/>
          <w:szCs w:val="28"/>
        </w:rPr>
        <w:t xml:space="preserve"> </w:t>
      </w:r>
      <w:r w:rsidRPr="001B3C7B">
        <w:rPr>
          <w:sz w:val="28"/>
          <w:szCs w:val="28"/>
        </w:rPr>
        <w:t>(учитель Денисова О.Ю.)</w:t>
      </w:r>
    </w:p>
    <w:p w14:paraId="0E5E3E4A" w14:textId="77777777" w:rsidR="00B26CDE" w:rsidRPr="001B3C7B" w:rsidRDefault="00B26CDE" w:rsidP="00B26CDE">
      <w:pPr>
        <w:spacing w:line="360" w:lineRule="auto"/>
        <w:jc w:val="both"/>
        <w:rPr>
          <w:sz w:val="28"/>
          <w:szCs w:val="28"/>
        </w:rPr>
      </w:pPr>
      <w:r w:rsidRPr="001B3C7B">
        <w:rPr>
          <w:sz w:val="28"/>
          <w:szCs w:val="28"/>
        </w:rPr>
        <w:t xml:space="preserve">І місце -   </w:t>
      </w:r>
      <w:proofErr w:type="spellStart"/>
      <w:r w:rsidRPr="001B3C7B">
        <w:rPr>
          <w:sz w:val="28"/>
          <w:szCs w:val="28"/>
        </w:rPr>
        <w:t>Афанасова</w:t>
      </w:r>
      <w:proofErr w:type="spellEnd"/>
      <w:r w:rsidRPr="001B3C7B">
        <w:rPr>
          <w:sz w:val="28"/>
          <w:szCs w:val="28"/>
        </w:rPr>
        <w:t xml:space="preserve"> Ярослава (67 балів), 8 клас</w:t>
      </w:r>
      <w:r>
        <w:rPr>
          <w:sz w:val="28"/>
          <w:szCs w:val="28"/>
        </w:rPr>
        <w:t xml:space="preserve">, та </w:t>
      </w:r>
      <w:proofErr w:type="spellStart"/>
      <w:r w:rsidRPr="001B3C7B">
        <w:rPr>
          <w:sz w:val="28"/>
          <w:szCs w:val="28"/>
        </w:rPr>
        <w:t>Товстик</w:t>
      </w:r>
      <w:proofErr w:type="spellEnd"/>
      <w:r w:rsidRPr="001B3C7B">
        <w:rPr>
          <w:sz w:val="28"/>
          <w:szCs w:val="28"/>
        </w:rPr>
        <w:t xml:space="preserve"> Ольга (66 б</w:t>
      </w:r>
      <w:r w:rsidRPr="001B3C7B">
        <w:rPr>
          <w:bCs/>
          <w:sz w:val="28"/>
          <w:szCs w:val="28"/>
        </w:rPr>
        <w:t>алів)</w:t>
      </w:r>
      <w:r w:rsidRPr="001B3C7B">
        <w:rPr>
          <w:sz w:val="28"/>
          <w:szCs w:val="28"/>
        </w:rPr>
        <w:t xml:space="preserve">, 9 клас </w:t>
      </w:r>
      <w:r>
        <w:rPr>
          <w:sz w:val="28"/>
          <w:szCs w:val="28"/>
        </w:rPr>
        <w:t xml:space="preserve">- </w:t>
      </w:r>
      <w:r w:rsidRPr="00E60C85">
        <w:rPr>
          <w:i/>
          <w:sz w:val="28"/>
          <w:szCs w:val="28"/>
        </w:rPr>
        <w:t>діт</w:t>
      </w:r>
      <w:r>
        <w:rPr>
          <w:i/>
          <w:sz w:val="28"/>
          <w:szCs w:val="28"/>
        </w:rPr>
        <w:t>и</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50884EA2" w14:textId="77777777" w:rsidR="00B26CDE"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(67 б</w:t>
      </w:r>
      <w:r w:rsidRPr="001B3C7B">
        <w:rPr>
          <w:bCs/>
          <w:sz w:val="28"/>
          <w:szCs w:val="28"/>
        </w:rPr>
        <w:t>алів</w:t>
      </w:r>
      <w:r w:rsidRPr="001B3C7B">
        <w:rPr>
          <w:sz w:val="28"/>
          <w:szCs w:val="28"/>
        </w:rPr>
        <w:t xml:space="preserve">), 10 клас </w:t>
      </w:r>
      <w:r>
        <w:rPr>
          <w:sz w:val="28"/>
          <w:szCs w:val="28"/>
        </w:rPr>
        <w:t xml:space="preserve">- </w:t>
      </w:r>
      <w:r w:rsidRPr="006F6E04">
        <w:rPr>
          <w:i/>
          <w:sz w:val="28"/>
          <w:szCs w:val="28"/>
        </w:rPr>
        <w:t>дитина, реєстрація якої проведена згідно зі ст. 135 Сімейного кодексу України</w:t>
      </w:r>
      <w:r>
        <w:rPr>
          <w:i/>
          <w:sz w:val="28"/>
          <w:szCs w:val="28"/>
        </w:rPr>
        <w:t>.</w:t>
      </w:r>
      <w:r w:rsidRPr="006F6E04">
        <w:rPr>
          <w:i/>
          <w:sz w:val="28"/>
          <w:szCs w:val="28"/>
        </w:rPr>
        <w:t xml:space="preserve"> </w:t>
      </w:r>
      <w:r w:rsidRPr="001B3C7B">
        <w:rPr>
          <w:sz w:val="28"/>
          <w:szCs w:val="28"/>
        </w:rPr>
        <w:t xml:space="preserve">      </w:t>
      </w:r>
    </w:p>
    <w:p w14:paraId="183D8E12" w14:textId="77777777" w:rsidR="00B26CDE" w:rsidRPr="00E60C85" w:rsidRDefault="00B26CDE" w:rsidP="00B26CDE">
      <w:pPr>
        <w:spacing w:line="360" w:lineRule="auto"/>
        <w:jc w:val="both"/>
        <w:rPr>
          <w:i/>
          <w:sz w:val="28"/>
          <w:szCs w:val="28"/>
        </w:rPr>
      </w:pPr>
      <w:r w:rsidRPr="001B3C7B">
        <w:rPr>
          <w:sz w:val="28"/>
          <w:szCs w:val="28"/>
        </w:rPr>
        <w:t xml:space="preserve">ІІ місце - </w:t>
      </w:r>
      <w:proofErr w:type="spellStart"/>
      <w:r w:rsidRPr="001B3C7B">
        <w:rPr>
          <w:sz w:val="28"/>
          <w:szCs w:val="28"/>
        </w:rPr>
        <w:t>Бабяк</w:t>
      </w:r>
      <w:proofErr w:type="spellEnd"/>
      <w:r w:rsidRPr="001B3C7B">
        <w:rPr>
          <w:sz w:val="28"/>
          <w:szCs w:val="28"/>
        </w:rPr>
        <w:t xml:space="preserve"> Марія (64 балів), 8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0C800DA0" w14:textId="77777777" w:rsidR="00B26CDE" w:rsidRPr="001B3C7B" w:rsidRDefault="00B26CDE" w:rsidP="00B26CDE">
      <w:pPr>
        <w:spacing w:line="360" w:lineRule="auto"/>
        <w:jc w:val="both"/>
        <w:rPr>
          <w:sz w:val="28"/>
          <w:szCs w:val="28"/>
        </w:rPr>
      </w:pPr>
      <w:r>
        <w:rPr>
          <w:sz w:val="28"/>
          <w:szCs w:val="28"/>
        </w:rPr>
        <w:t xml:space="preserve"> </w:t>
      </w:r>
      <w:r w:rsidRPr="001B3C7B">
        <w:rPr>
          <w:sz w:val="28"/>
          <w:szCs w:val="28"/>
        </w:rPr>
        <w:t xml:space="preserve">                 Зелена Софія (64 бали), 11 клас</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ина</w:t>
      </w:r>
      <w:r w:rsidRPr="00E60C85">
        <w:rPr>
          <w:i/>
          <w:sz w:val="28"/>
          <w:szCs w:val="28"/>
        </w:rPr>
        <w:t xml:space="preserve"> з багатодітн</w:t>
      </w:r>
      <w:r>
        <w:rPr>
          <w:i/>
          <w:sz w:val="28"/>
          <w:szCs w:val="28"/>
        </w:rPr>
        <w:t xml:space="preserve">ої </w:t>
      </w:r>
      <w:r w:rsidRPr="00E60C85">
        <w:rPr>
          <w:i/>
          <w:sz w:val="28"/>
          <w:szCs w:val="28"/>
        </w:rPr>
        <w:t>сім`</w:t>
      </w:r>
      <w:r>
        <w:rPr>
          <w:i/>
          <w:sz w:val="28"/>
          <w:szCs w:val="28"/>
        </w:rPr>
        <w:t>ї.</w:t>
      </w:r>
    </w:p>
    <w:p w14:paraId="279778BC" w14:textId="77777777" w:rsidR="00B26CDE" w:rsidRPr="001B3C7B" w:rsidRDefault="00B26CDE" w:rsidP="00B26CDE">
      <w:pPr>
        <w:spacing w:line="360" w:lineRule="auto"/>
        <w:jc w:val="both"/>
        <w:rPr>
          <w:sz w:val="28"/>
          <w:szCs w:val="28"/>
        </w:rPr>
      </w:pPr>
      <w:r w:rsidRPr="001B3C7B">
        <w:rPr>
          <w:sz w:val="28"/>
          <w:szCs w:val="28"/>
        </w:rPr>
        <w:t xml:space="preserve">ІІІ місце </w:t>
      </w:r>
      <w:r>
        <w:rPr>
          <w:sz w:val="28"/>
          <w:szCs w:val="28"/>
        </w:rPr>
        <w:t>-</w:t>
      </w: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Уляна (65 б</w:t>
      </w:r>
      <w:r w:rsidRPr="001B3C7B">
        <w:rPr>
          <w:bCs/>
          <w:sz w:val="28"/>
          <w:szCs w:val="28"/>
        </w:rPr>
        <w:t>алів</w:t>
      </w:r>
      <w:r w:rsidRPr="001B3C7B">
        <w:rPr>
          <w:sz w:val="28"/>
          <w:szCs w:val="28"/>
        </w:rPr>
        <w:t>), 11 клас</w:t>
      </w:r>
      <w:r>
        <w:rPr>
          <w:sz w:val="28"/>
          <w:szCs w:val="28"/>
        </w:rPr>
        <w:t xml:space="preserve">, та </w:t>
      </w:r>
      <w:proofErr w:type="spellStart"/>
      <w:r w:rsidRPr="001B3C7B">
        <w:rPr>
          <w:sz w:val="28"/>
          <w:szCs w:val="28"/>
        </w:rPr>
        <w:t>Товстик</w:t>
      </w:r>
      <w:proofErr w:type="spellEnd"/>
      <w:r w:rsidRPr="001B3C7B">
        <w:rPr>
          <w:sz w:val="28"/>
          <w:szCs w:val="28"/>
        </w:rPr>
        <w:t xml:space="preserve">  Марія (60 балів), </w:t>
      </w:r>
      <w:r>
        <w:rPr>
          <w:sz w:val="28"/>
          <w:szCs w:val="28"/>
        </w:rPr>
        <w:t xml:space="preserve">       </w:t>
      </w:r>
      <w:r w:rsidRPr="001B3C7B">
        <w:rPr>
          <w:sz w:val="28"/>
          <w:szCs w:val="28"/>
        </w:rPr>
        <w:t>7 клас</w:t>
      </w:r>
      <w:r>
        <w:rPr>
          <w:sz w:val="28"/>
          <w:szCs w:val="28"/>
        </w:rPr>
        <w:t xml:space="preserve"> –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78FF9451" w14:textId="77777777" w:rsidR="00B26CDE" w:rsidRPr="001B3C7B" w:rsidRDefault="00B26CDE" w:rsidP="00B26CDE">
      <w:pPr>
        <w:spacing w:line="360" w:lineRule="auto"/>
        <w:jc w:val="both"/>
        <w:rPr>
          <w:sz w:val="28"/>
          <w:szCs w:val="28"/>
        </w:rPr>
      </w:pPr>
      <w:r w:rsidRPr="001B3C7B">
        <w:rPr>
          <w:b/>
          <w:sz w:val="28"/>
          <w:szCs w:val="28"/>
        </w:rPr>
        <w:t xml:space="preserve">Англійська мова: </w:t>
      </w:r>
      <w:r w:rsidRPr="001B3C7B">
        <w:rPr>
          <w:sz w:val="28"/>
          <w:szCs w:val="28"/>
        </w:rPr>
        <w:t xml:space="preserve">(учителі - Голуб Ю.Г., </w:t>
      </w:r>
      <w:proofErr w:type="spellStart"/>
      <w:r w:rsidRPr="001B3C7B">
        <w:rPr>
          <w:sz w:val="28"/>
          <w:szCs w:val="28"/>
        </w:rPr>
        <w:t>Ампілогова</w:t>
      </w:r>
      <w:proofErr w:type="spellEnd"/>
      <w:r w:rsidRPr="001B3C7B">
        <w:rPr>
          <w:sz w:val="28"/>
          <w:szCs w:val="28"/>
        </w:rPr>
        <w:t xml:space="preserve"> І.О.)</w:t>
      </w:r>
    </w:p>
    <w:p w14:paraId="7FE9E753" w14:textId="77777777" w:rsidR="00B26CDE" w:rsidRPr="001B3C7B" w:rsidRDefault="00B26CDE" w:rsidP="00B26CDE">
      <w:pPr>
        <w:spacing w:line="360" w:lineRule="auto"/>
        <w:jc w:val="both"/>
        <w:rPr>
          <w:sz w:val="28"/>
          <w:szCs w:val="28"/>
        </w:rPr>
      </w:pPr>
      <w:r w:rsidRPr="001B3C7B">
        <w:rPr>
          <w:sz w:val="28"/>
          <w:szCs w:val="28"/>
        </w:rPr>
        <w:t xml:space="preserve">І місце -  </w:t>
      </w:r>
      <w:r>
        <w:rPr>
          <w:sz w:val="28"/>
          <w:szCs w:val="28"/>
        </w:rPr>
        <w:t xml:space="preserve">  </w:t>
      </w:r>
      <w:proofErr w:type="spellStart"/>
      <w:r w:rsidRPr="001B3C7B">
        <w:rPr>
          <w:sz w:val="28"/>
          <w:szCs w:val="28"/>
        </w:rPr>
        <w:t>Товстик</w:t>
      </w:r>
      <w:proofErr w:type="spellEnd"/>
      <w:r w:rsidRPr="001B3C7B">
        <w:rPr>
          <w:sz w:val="28"/>
          <w:szCs w:val="28"/>
        </w:rPr>
        <w:t xml:space="preserve"> 0льга (98 балів), 9 клас</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4B5C5DC1" w14:textId="77777777" w:rsidR="00B26CDE" w:rsidRPr="00E60C85" w:rsidRDefault="00B26CDE" w:rsidP="00B26CDE">
      <w:pPr>
        <w:spacing w:line="360" w:lineRule="auto"/>
        <w:jc w:val="both"/>
        <w:rPr>
          <w:i/>
          <w:sz w:val="28"/>
          <w:szCs w:val="28"/>
        </w:rPr>
      </w:pPr>
      <w:r w:rsidRPr="001B3C7B">
        <w:rPr>
          <w:sz w:val="28"/>
          <w:szCs w:val="28"/>
        </w:rPr>
        <w:t>ІІ місце - Васильєв Дмитро (92 бали), 9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31857FAB" w14:textId="77777777" w:rsidR="00B26CDE" w:rsidRPr="001B3C7B" w:rsidRDefault="00B26CDE" w:rsidP="00B26CDE">
      <w:pPr>
        <w:spacing w:line="360" w:lineRule="auto"/>
        <w:jc w:val="both"/>
        <w:rPr>
          <w:sz w:val="28"/>
          <w:szCs w:val="28"/>
        </w:rPr>
      </w:pPr>
      <w:r w:rsidRPr="001B3C7B">
        <w:rPr>
          <w:sz w:val="28"/>
          <w:szCs w:val="28"/>
        </w:rPr>
        <w:t xml:space="preserve">                </w:t>
      </w:r>
      <w:r>
        <w:rPr>
          <w:sz w:val="28"/>
          <w:szCs w:val="28"/>
        </w:rPr>
        <w:t xml:space="preserve">  </w:t>
      </w:r>
      <w:proofErr w:type="spellStart"/>
      <w:r w:rsidRPr="001B3C7B">
        <w:rPr>
          <w:sz w:val="28"/>
          <w:szCs w:val="28"/>
        </w:rPr>
        <w:t>Безруков</w:t>
      </w:r>
      <w:proofErr w:type="spellEnd"/>
      <w:r w:rsidRPr="001B3C7B">
        <w:rPr>
          <w:sz w:val="28"/>
          <w:szCs w:val="28"/>
        </w:rPr>
        <w:t xml:space="preserve"> Микита (92 бали), 10 клас</w:t>
      </w:r>
      <w:r>
        <w:rPr>
          <w:sz w:val="28"/>
          <w:szCs w:val="28"/>
        </w:rPr>
        <w:t xml:space="preserve"> - </w:t>
      </w:r>
      <w:r w:rsidRPr="00DE54AD">
        <w:rPr>
          <w:i/>
          <w:sz w:val="28"/>
          <w:szCs w:val="28"/>
        </w:rPr>
        <w:t>дитина-напівсирота</w:t>
      </w:r>
      <w:r>
        <w:rPr>
          <w:sz w:val="28"/>
          <w:szCs w:val="28"/>
        </w:rPr>
        <w:t>;</w:t>
      </w:r>
    </w:p>
    <w:p w14:paraId="697F92B1" w14:textId="77777777" w:rsidR="00B26CDE" w:rsidRPr="001B3C7B" w:rsidRDefault="00B26CDE" w:rsidP="00B26CDE">
      <w:pPr>
        <w:spacing w:line="360" w:lineRule="auto"/>
        <w:jc w:val="both"/>
        <w:rPr>
          <w:sz w:val="28"/>
          <w:szCs w:val="28"/>
        </w:rPr>
      </w:pPr>
      <w:r w:rsidRPr="001B3C7B">
        <w:rPr>
          <w:sz w:val="28"/>
          <w:szCs w:val="28"/>
        </w:rPr>
        <w:t xml:space="preserve">              </w:t>
      </w:r>
      <w:r>
        <w:rPr>
          <w:sz w:val="28"/>
          <w:szCs w:val="28"/>
        </w:rPr>
        <w:t xml:space="preserve"> </w:t>
      </w:r>
      <w:r w:rsidRPr="001B3C7B">
        <w:rPr>
          <w:sz w:val="28"/>
          <w:szCs w:val="28"/>
        </w:rPr>
        <w:t xml:space="preserve"> </w:t>
      </w:r>
      <w:r>
        <w:rPr>
          <w:sz w:val="28"/>
          <w:szCs w:val="28"/>
        </w:rPr>
        <w:t xml:space="preserve">   </w:t>
      </w:r>
      <w:proofErr w:type="spellStart"/>
      <w:r w:rsidRPr="001B3C7B">
        <w:rPr>
          <w:sz w:val="28"/>
          <w:szCs w:val="28"/>
        </w:rPr>
        <w:t>Бокань</w:t>
      </w:r>
      <w:proofErr w:type="spellEnd"/>
      <w:r w:rsidRPr="001B3C7B">
        <w:rPr>
          <w:sz w:val="28"/>
          <w:szCs w:val="28"/>
        </w:rPr>
        <w:t xml:space="preserve"> Микола (92 бали),</w:t>
      </w:r>
      <w:r w:rsidRPr="001B3C7B">
        <w:rPr>
          <w:sz w:val="28"/>
          <w:szCs w:val="28"/>
          <w:lang w:val="ru-RU"/>
        </w:rPr>
        <w:t xml:space="preserve"> </w:t>
      </w:r>
      <w:r w:rsidRPr="001B3C7B">
        <w:rPr>
          <w:sz w:val="28"/>
          <w:szCs w:val="28"/>
        </w:rPr>
        <w:t>10 клас</w:t>
      </w:r>
      <w:r>
        <w:rPr>
          <w:sz w:val="28"/>
          <w:szCs w:val="28"/>
        </w:rPr>
        <w:t xml:space="preserve">, та </w:t>
      </w:r>
      <w:proofErr w:type="spellStart"/>
      <w:r w:rsidRPr="001B3C7B">
        <w:rPr>
          <w:sz w:val="28"/>
          <w:szCs w:val="28"/>
        </w:rPr>
        <w:t>Куніцький</w:t>
      </w:r>
      <w:proofErr w:type="spellEnd"/>
      <w:r w:rsidRPr="001B3C7B">
        <w:rPr>
          <w:sz w:val="28"/>
          <w:szCs w:val="28"/>
        </w:rPr>
        <w:t xml:space="preserve"> В’ячеслав </w:t>
      </w:r>
      <w:r>
        <w:rPr>
          <w:sz w:val="28"/>
          <w:szCs w:val="28"/>
        </w:rPr>
        <w:t xml:space="preserve">             </w:t>
      </w:r>
      <w:r w:rsidRPr="001B3C7B">
        <w:rPr>
          <w:sz w:val="28"/>
          <w:szCs w:val="28"/>
        </w:rPr>
        <w:t>(92 бали), 8 клас</w:t>
      </w:r>
      <w:r>
        <w:rPr>
          <w:sz w:val="28"/>
          <w:szCs w:val="28"/>
        </w:rPr>
        <w:t xml:space="preserve"> -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5E2B8CC1" w14:textId="77777777" w:rsidR="00B26CDE" w:rsidRPr="00093600" w:rsidRDefault="00B26CDE" w:rsidP="00B26CDE">
      <w:pPr>
        <w:spacing w:line="360" w:lineRule="auto"/>
        <w:jc w:val="both"/>
        <w:rPr>
          <w:sz w:val="28"/>
          <w:szCs w:val="28"/>
        </w:rPr>
      </w:pPr>
      <w:r w:rsidRPr="001B3C7B">
        <w:rPr>
          <w:sz w:val="28"/>
          <w:szCs w:val="28"/>
        </w:rPr>
        <w:lastRenderedPageBreak/>
        <w:t xml:space="preserve">ІІІ місце - </w:t>
      </w:r>
      <w:proofErr w:type="spellStart"/>
      <w:r w:rsidRPr="001B3C7B">
        <w:rPr>
          <w:sz w:val="28"/>
          <w:szCs w:val="28"/>
        </w:rPr>
        <w:t>Бур'яненко</w:t>
      </w:r>
      <w:proofErr w:type="spellEnd"/>
      <w:r w:rsidRPr="001B3C7B">
        <w:rPr>
          <w:sz w:val="28"/>
          <w:szCs w:val="28"/>
        </w:rPr>
        <w:t xml:space="preserve"> Діана (90 б</w:t>
      </w:r>
      <w:r w:rsidRPr="001B3C7B">
        <w:rPr>
          <w:bCs/>
          <w:sz w:val="28"/>
          <w:szCs w:val="28"/>
        </w:rPr>
        <w:t>алів</w:t>
      </w:r>
      <w:r w:rsidRPr="001B3C7B">
        <w:rPr>
          <w:sz w:val="28"/>
          <w:szCs w:val="28"/>
        </w:rPr>
        <w:t xml:space="preserve">), 10 клас </w:t>
      </w:r>
      <w:r>
        <w:rPr>
          <w:sz w:val="28"/>
          <w:szCs w:val="28"/>
        </w:rPr>
        <w:t xml:space="preserve">- </w:t>
      </w:r>
      <w:r w:rsidRPr="00093600">
        <w:rPr>
          <w:i/>
          <w:sz w:val="28"/>
          <w:szCs w:val="28"/>
        </w:rPr>
        <w:t xml:space="preserve">дитина, реєстрація якої проведена згідно зі ст. 135 Сімейного кодексу України; </w:t>
      </w:r>
      <w:r w:rsidRPr="00093600">
        <w:rPr>
          <w:sz w:val="28"/>
          <w:szCs w:val="28"/>
        </w:rPr>
        <w:t xml:space="preserve">      </w:t>
      </w:r>
    </w:p>
    <w:p w14:paraId="47C3BD00" w14:textId="77777777" w:rsidR="00B26CDE" w:rsidRPr="001B3C7B" w:rsidRDefault="00B26CDE" w:rsidP="00B26CDE">
      <w:pPr>
        <w:spacing w:line="360" w:lineRule="auto"/>
        <w:jc w:val="both"/>
        <w:rPr>
          <w:sz w:val="28"/>
          <w:szCs w:val="28"/>
        </w:rPr>
      </w:pPr>
      <w:r>
        <w:rPr>
          <w:sz w:val="28"/>
          <w:szCs w:val="28"/>
        </w:rPr>
        <w:t xml:space="preserve">  </w:t>
      </w:r>
      <w:r w:rsidRPr="001B3C7B">
        <w:rPr>
          <w:sz w:val="28"/>
          <w:szCs w:val="28"/>
        </w:rPr>
        <w:t xml:space="preserve">           </w:t>
      </w:r>
      <w:r>
        <w:rPr>
          <w:sz w:val="28"/>
          <w:szCs w:val="28"/>
        </w:rPr>
        <w:t xml:space="preserve">  </w:t>
      </w:r>
      <w:r w:rsidRPr="001B3C7B">
        <w:rPr>
          <w:sz w:val="28"/>
          <w:szCs w:val="28"/>
        </w:rPr>
        <w:t xml:space="preserve">   </w:t>
      </w:r>
      <w:r>
        <w:rPr>
          <w:sz w:val="28"/>
          <w:szCs w:val="28"/>
        </w:rPr>
        <w:t xml:space="preserve">  </w:t>
      </w:r>
      <w:proofErr w:type="spellStart"/>
      <w:r w:rsidRPr="001B3C7B">
        <w:rPr>
          <w:sz w:val="28"/>
          <w:szCs w:val="28"/>
        </w:rPr>
        <w:t>Дідик</w:t>
      </w:r>
      <w:proofErr w:type="spellEnd"/>
      <w:r w:rsidRPr="001B3C7B">
        <w:rPr>
          <w:sz w:val="28"/>
          <w:szCs w:val="28"/>
        </w:rPr>
        <w:t xml:space="preserve"> Анна (92 бали), 8 клас</w:t>
      </w:r>
      <w:r>
        <w:rPr>
          <w:sz w:val="28"/>
          <w:szCs w:val="28"/>
        </w:rPr>
        <w:t xml:space="preserve">, та </w:t>
      </w:r>
      <w:proofErr w:type="spellStart"/>
      <w:r w:rsidRPr="001B3C7B">
        <w:rPr>
          <w:sz w:val="28"/>
          <w:szCs w:val="28"/>
        </w:rPr>
        <w:t>Сухоставська</w:t>
      </w:r>
      <w:proofErr w:type="spellEnd"/>
      <w:r w:rsidRPr="001B3C7B">
        <w:rPr>
          <w:sz w:val="28"/>
          <w:szCs w:val="28"/>
        </w:rPr>
        <w:t xml:space="preserve"> Таїсія (92 бали), </w:t>
      </w:r>
      <w:r>
        <w:rPr>
          <w:sz w:val="28"/>
          <w:szCs w:val="28"/>
        </w:rPr>
        <w:t xml:space="preserve">      </w:t>
      </w:r>
      <w:r w:rsidRPr="001B3C7B">
        <w:rPr>
          <w:sz w:val="28"/>
          <w:szCs w:val="28"/>
        </w:rPr>
        <w:t>9 клас</w:t>
      </w:r>
      <w:r>
        <w:rPr>
          <w:sz w:val="28"/>
          <w:szCs w:val="28"/>
        </w:rPr>
        <w:t xml:space="preserve"> –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3B3690A0" w14:textId="77777777" w:rsidR="00B26CDE" w:rsidRPr="001B3C7B" w:rsidRDefault="00B26CDE" w:rsidP="00B26CDE">
      <w:pPr>
        <w:spacing w:line="360" w:lineRule="auto"/>
        <w:jc w:val="both"/>
        <w:rPr>
          <w:sz w:val="28"/>
          <w:szCs w:val="28"/>
        </w:rPr>
      </w:pPr>
      <w:r w:rsidRPr="001B3C7B">
        <w:rPr>
          <w:b/>
          <w:bCs/>
          <w:sz w:val="28"/>
          <w:szCs w:val="28"/>
        </w:rPr>
        <w:t xml:space="preserve">Хімія:  </w:t>
      </w:r>
      <w:r w:rsidRPr="001B3C7B">
        <w:rPr>
          <w:sz w:val="28"/>
          <w:szCs w:val="28"/>
        </w:rPr>
        <w:t xml:space="preserve">(учитель </w:t>
      </w:r>
      <w:r>
        <w:rPr>
          <w:sz w:val="28"/>
          <w:szCs w:val="28"/>
        </w:rPr>
        <w:t>-</w:t>
      </w:r>
      <w:r w:rsidRPr="001B3C7B">
        <w:rPr>
          <w:sz w:val="28"/>
          <w:szCs w:val="28"/>
        </w:rPr>
        <w:t xml:space="preserve"> </w:t>
      </w:r>
      <w:proofErr w:type="spellStart"/>
      <w:r w:rsidRPr="001B3C7B">
        <w:rPr>
          <w:sz w:val="28"/>
          <w:szCs w:val="28"/>
        </w:rPr>
        <w:t>Горовенко</w:t>
      </w:r>
      <w:proofErr w:type="spellEnd"/>
      <w:r w:rsidRPr="001B3C7B">
        <w:rPr>
          <w:sz w:val="28"/>
          <w:szCs w:val="28"/>
        </w:rPr>
        <w:t xml:space="preserve"> Л.М.)</w:t>
      </w:r>
    </w:p>
    <w:p w14:paraId="37572BFB" w14:textId="77777777" w:rsidR="00B26CDE" w:rsidRPr="00093600" w:rsidRDefault="00B26CDE" w:rsidP="00B26CDE">
      <w:pPr>
        <w:spacing w:line="360" w:lineRule="auto"/>
        <w:jc w:val="both"/>
        <w:rPr>
          <w:sz w:val="28"/>
          <w:szCs w:val="28"/>
        </w:rPr>
      </w:pPr>
      <w:r w:rsidRPr="001B3C7B">
        <w:rPr>
          <w:sz w:val="28"/>
          <w:szCs w:val="28"/>
        </w:rPr>
        <w:t xml:space="preserve">І місце - </w:t>
      </w:r>
      <w:proofErr w:type="spellStart"/>
      <w:r w:rsidRPr="001B3C7B">
        <w:rPr>
          <w:sz w:val="28"/>
          <w:szCs w:val="28"/>
        </w:rPr>
        <w:t>Бур’яненко</w:t>
      </w:r>
      <w:proofErr w:type="spellEnd"/>
      <w:r w:rsidRPr="001B3C7B">
        <w:rPr>
          <w:sz w:val="28"/>
          <w:szCs w:val="28"/>
        </w:rPr>
        <w:t xml:space="preserve"> Діана (60 бали), 10 клас</w:t>
      </w:r>
      <w:r>
        <w:rPr>
          <w:sz w:val="28"/>
          <w:szCs w:val="28"/>
        </w:rPr>
        <w:t xml:space="preserve"> -</w:t>
      </w:r>
      <w:r w:rsidRPr="00093600">
        <w:rPr>
          <w:i/>
          <w:sz w:val="28"/>
          <w:szCs w:val="28"/>
        </w:rPr>
        <w:t xml:space="preserve"> дитина, реєстрація якої проведена згідно зі ст. 135 Сімейного кодексу України; </w:t>
      </w:r>
      <w:r w:rsidRPr="00093600">
        <w:rPr>
          <w:sz w:val="28"/>
          <w:szCs w:val="28"/>
        </w:rPr>
        <w:t xml:space="preserve">      </w:t>
      </w:r>
    </w:p>
    <w:p w14:paraId="263F1E91"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Уляна (40 б</w:t>
      </w:r>
      <w:r w:rsidRPr="001B3C7B">
        <w:rPr>
          <w:bCs/>
          <w:sz w:val="28"/>
          <w:szCs w:val="28"/>
        </w:rPr>
        <w:t>алів</w:t>
      </w:r>
      <w:r w:rsidRPr="001B3C7B">
        <w:rPr>
          <w:sz w:val="28"/>
          <w:szCs w:val="28"/>
        </w:rPr>
        <w:t>), 11 клас</w:t>
      </w:r>
      <w:r>
        <w:rPr>
          <w:sz w:val="28"/>
          <w:szCs w:val="28"/>
        </w:rPr>
        <w:t xml:space="preserve">; </w:t>
      </w:r>
      <w:proofErr w:type="spellStart"/>
      <w:r w:rsidRPr="001B3C7B">
        <w:rPr>
          <w:sz w:val="28"/>
          <w:szCs w:val="28"/>
        </w:rPr>
        <w:t>Товстик</w:t>
      </w:r>
      <w:proofErr w:type="spellEnd"/>
      <w:r w:rsidRPr="001B3C7B">
        <w:rPr>
          <w:sz w:val="28"/>
          <w:szCs w:val="28"/>
        </w:rPr>
        <w:t xml:space="preserve"> Ольга (60 балів), 9 клас</w:t>
      </w:r>
      <w:r>
        <w:rPr>
          <w:sz w:val="28"/>
          <w:szCs w:val="28"/>
        </w:rPr>
        <w:t xml:space="preserve">; </w:t>
      </w:r>
      <w:proofErr w:type="spellStart"/>
      <w:r w:rsidRPr="001B3C7B">
        <w:rPr>
          <w:sz w:val="28"/>
          <w:szCs w:val="28"/>
        </w:rPr>
        <w:t>Правдіна</w:t>
      </w:r>
      <w:proofErr w:type="spellEnd"/>
      <w:r w:rsidRPr="001B3C7B">
        <w:rPr>
          <w:sz w:val="28"/>
          <w:szCs w:val="28"/>
        </w:rPr>
        <w:t xml:space="preserve"> Анна (58 балів), 11 клас</w:t>
      </w:r>
      <w:r>
        <w:rPr>
          <w:sz w:val="28"/>
          <w:szCs w:val="28"/>
        </w:rPr>
        <w:t xml:space="preserve"> -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5E84671B" w14:textId="77777777" w:rsidR="00B26CDE" w:rsidRPr="00E60C85" w:rsidRDefault="00B26CDE" w:rsidP="00B26CDE">
      <w:pPr>
        <w:spacing w:line="360" w:lineRule="auto"/>
        <w:jc w:val="both"/>
        <w:rPr>
          <w:i/>
          <w:sz w:val="28"/>
          <w:szCs w:val="28"/>
        </w:rPr>
      </w:pPr>
      <w:r w:rsidRPr="001B3C7B">
        <w:rPr>
          <w:sz w:val="28"/>
          <w:szCs w:val="28"/>
        </w:rPr>
        <w:t>ІІ місце - Васильєв Дмитро (52 бали), 9 клас</w:t>
      </w:r>
      <w:r>
        <w:rPr>
          <w:sz w:val="28"/>
          <w:szCs w:val="28"/>
        </w:rPr>
        <w:t xml:space="preserve"> -</w:t>
      </w:r>
      <w:r w:rsidRPr="00D03B04">
        <w:rPr>
          <w:i/>
          <w:sz w:val="28"/>
          <w:szCs w:val="28"/>
        </w:rPr>
        <w:t xml:space="preserve">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w:t>
      </w:r>
    </w:p>
    <w:p w14:paraId="18746D20" w14:textId="77777777" w:rsidR="00B26CDE" w:rsidRPr="001B3C7B"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Целуйко</w:t>
      </w:r>
      <w:proofErr w:type="spellEnd"/>
      <w:r w:rsidRPr="001B3C7B">
        <w:rPr>
          <w:sz w:val="28"/>
          <w:szCs w:val="28"/>
        </w:rPr>
        <w:t xml:space="preserve"> Марія (52 бали), 8 клас</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458B10D5" w14:textId="77777777" w:rsidR="00B26CDE" w:rsidRPr="00093600" w:rsidRDefault="00B26CDE" w:rsidP="00B26CDE">
      <w:pPr>
        <w:spacing w:line="360" w:lineRule="auto"/>
        <w:jc w:val="both"/>
        <w:rPr>
          <w:sz w:val="28"/>
          <w:szCs w:val="28"/>
        </w:rPr>
      </w:pPr>
      <w:r w:rsidRPr="001B3C7B">
        <w:rPr>
          <w:sz w:val="28"/>
          <w:szCs w:val="28"/>
        </w:rPr>
        <w:t xml:space="preserve">                  </w:t>
      </w:r>
      <w:proofErr w:type="spellStart"/>
      <w:r w:rsidRPr="001B3C7B">
        <w:rPr>
          <w:sz w:val="28"/>
          <w:szCs w:val="28"/>
        </w:rPr>
        <w:t>Абакумов</w:t>
      </w:r>
      <w:proofErr w:type="spellEnd"/>
      <w:r w:rsidRPr="001B3C7B">
        <w:rPr>
          <w:sz w:val="28"/>
          <w:szCs w:val="28"/>
        </w:rPr>
        <w:t xml:space="preserve"> Богдан (50 балів), 11 клас</w:t>
      </w:r>
      <w:r>
        <w:rPr>
          <w:sz w:val="28"/>
          <w:szCs w:val="28"/>
        </w:rPr>
        <w:t xml:space="preserve"> - </w:t>
      </w:r>
      <w:r w:rsidRPr="00093600">
        <w:rPr>
          <w:i/>
          <w:sz w:val="28"/>
          <w:szCs w:val="28"/>
        </w:rPr>
        <w:t>дитина, реєстрація якої проведена згідно зі ст. 135 Сімейного кодексу України</w:t>
      </w:r>
      <w:r>
        <w:rPr>
          <w:i/>
          <w:sz w:val="28"/>
          <w:szCs w:val="28"/>
        </w:rPr>
        <w:t>.</w:t>
      </w:r>
      <w:r w:rsidRPr="00093600">
        <w:rPr>
          <w:i/>
          <w:sz w:val="28"/>
          <w:szCs w:val="28"/>
        </w:rPr>
        <w:t xml:space="preserve"> </w:t>
      </w:r>
      <w:r w:rsidRPr="00093600">
        <w:rPr>
          <w:sz w:val="28"/>
          <w:szCs w:val="28"/>
        </w:rPr>
        <w:t xml:space="preserve">      </w:t>
      </w:r>
    </w:p>
    <w:p w14:paraId="03119BAA" w14:textId="77777777" w:rsidR="00B26CDE" w:rsidRPr="001B3C7B" w:rsidRDefault="00B26CDE" w:rsidP="00B26CDE">
      <w:pPr>
        <w:spacing w:line="360" w:lineRule="auto"/>
        <w:jc w:val="both"/>
        <w:rPr>
          <w:sz w:val="28"/>
          <w:szCs w:val="28"/>
        </w:rPr>
      </w:pPr>
      <w:r w:rsidRPr="001B3C7B">
        <w:rPr>
          <w:sz w:val="28"/>
          <w:szCs w:val="28"/>
        </w:rPr>
        <w:t xml:space="preserve">ІІІ місце </w:t>
      </w:r>
      <w:r>
        <w:rPr>
          <w:sz w:val="28"/>
          <w:szCs w:val="28"/>
        </w:rPr>
        <w:t xml:space="preserve">- </w:t>
      </w:r>
      <w:proofErr w:type="spellStart"/>
      <w:r w:rsidRPr="001B3C7B">
        <w:rPr>
          <w:sz w:val="28"/>
          <w:szCs w:val="28"/>
        </w:rPr>
        <w:t>Куніцький</w:t>
      </w:r>
      <w:proofErr w:type="spellEnd"/>
      <w:r w:rsidRPr="001B3C7B">
        <w:rPr>
          <w:sz w:val="28"/>
          <w:szCs w:val="28"/>
        </w:rPr>
        <w:t xml:space="preserve"> В’ячеслав (50 балів), 8 клас</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558D8BE4" w14:textId="77777777" w:rsidR="00B26CDE" w:rsidRDefault="00B26CDE" w:rsidP="00B26CDE">
      <w:pPr>
        <w:spacing w:line="360" w:lineRule="auto"/>
        <w:ind w:firstLine="720"/>
        <w:jc w:val="both"/>
        <w:rPr>
          <w:sz w:val="28"/>
          <w:szCs w:val="28"/>
        </w:rPr>
      </w:pPr>
      <w:r>
        <w:rPr>
          <w:sz w:val="28"/>
          <w:szCs w:val="28"/>
        </w:rPr>
        <w:t>Учні пільгових категорій приймали активну участь у районних олімпіадах із різних предметів</w:t>
      </w:r>
    </w:p>
    <w:p w14:paraId="323CA071" w14:textId="77777777" w:rsidR="00B26CDE" w:rsidRPr="00687C7E" w:rsidRDefault="00B26CDE" w:rsidP="00B26CDE">
      <w:pPr>
        <w:spacing w:line="360" w:lineRule="auto"/>
        <w:ind w:firstLine="720"/>
        <w:jc w:val="both"/>
        <w:rPr>
          <w:sz w:val="28"/>
          <w:szCs w:val="28"/>
        </w:rPr>
      </w:pPr>
      <w:r w:rsidRPr="00687C7E">
        <w:rPr>
          <w:sz w:val="28"/>
          <w:szCs w:val="28"/>
        </w:rPr>
        <w:t xml:space="preserve">В поточному навчальному році у зв’язку з поширенням </w:t>
      </w:r>
      <w:proofErr w:type="spellStart"/>
      <w:r w:rsidRPr="00687C7E">
        <w:rPr>
          <w:sz w:val="28"/>
          <w:szCs w:val="28"/>
        </w:rPr>
        <w:t>коронавірусу</w:t>
      </w:r>
      <w:proofErr w:type="spellEnd"/>
      <w:r w:rsidRPr="00687C7E">
        <w:rPr>
          <w:sz w:val="28"/>
          <w:szCs w:val="28"/>
        </w:rPr>
        <w:t xml:space="preserve"> COVID-19 на території України та введенням карантину не було проведено олімпіади «Путівка в науку» в Московському районі. </w:t>
      </w:r>
    </w:p>
    <w:p w14:paraId="5AE3EE22" w14:textId="77777777" w:rsidR="00B26CDE" w:rsidRPr="00687C7E" w:rsidRDefault="00B26CDE" w:rsidP="00B26CDE">
      <w:pPr>
        <w:spacing w:line="360" w:lineRule="auto"/>
        <w:ind w:firstLine="720"/>
        <w:jc w:val="both"/>
        <w:rPr>
          <w:sz w:val="28"/>
          <w:szCs w:val="28"/>
        </w:rPr>
      </w:pPr>
      <w:r w:rsidRPr="00687C7E">
        <w:rPr>
          <w:sz w:val="28"/>
          <w:szCs w:val="28"/>
          <w:u w:val="single"/>
        </w:rPr>
        <w:t xml:space="preserve">Підсумки районних олімпіад та конкурсів: </w:t>
      </w:r>
    </w:p>
    <w:p w14:paraId="75337B72" w14:textId="77777777" w:rsidR="00B26CDE" w:rsidRDefault="00B26CDE" w:rsidP="00B26CDE">
      <w:pPr>
        <w:spacing w:line="360" w:lineRule="auto"/>
        <w:jc w:val="both"/>
        <w:rPr>
          <w:sz w:val="28"/>
          <w:szCs w:val="28"/>
        </w:rPr>
      </w:pPr>
      <w:r w:rsidRPr="001B3C7B">
        <w:rPr>
          <w:sz w:val="28"/>
          <w:szCs w:val="28"/>
        </w:rPr>
        <w:t xml:space="preserve">2 учні 3-4-х класів брали участь у ІІ турі ХХ Міжнародного конкурсу з </w:t>
      </w:r>
      <w:r w:rsidRPr="001B3C7B">
        <w:rPr>
          <w:b/>
          <w:sz w:val="28"/>
          <w:szCs w:val="28"/>
        </w:rPr>
        <w:t>української мови імені Петра Яцика</w:t>
      </w:r>
      <w:r w:rsidRPr="001B3C7B">
        <w:rPr>
          <w:sz w:val="28"/>
          <w:szCs w:val="28"/>
        </w:rPr>
        <w:t>: Мусієнко Анна, 3 клас (19,5 балів)</w:t>
      </w:r>
      <w:r>
        <w:rPr>
          <w:sz w:val="28"/>
          <w:szCs w:val="28"/>
        </w:rPr>
        <w:t xml:space="preserve"> -</w:t>
      </w:r>
      <w:r w:rsidRPr="001B3C7B">
        <w:rPr>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 xml:space="preserve">ї - </w:t>
      </w:r>
      <w:r w:rsidRPr="001B3C7B">
        <w:rPr>
          <w:sz w:val="28"/>
          <w:szCs w:val="28"/>
        </w:rPr>
        <w:t>не зайнял</w:t>
      </w:r>
      <w:r>
        <w:rPr>
          <w:sz w:val="28"/>
          <w:szCs w:val="28"/>
        </w:rPr>
        <w:t>а</w:t>
      </w:r>
      <w:r w:rsidRPr="001B3C7B">
        <w:rPr>
          <w:sz w:val="28"/>
          <w:szCs w:val="28"/>
        </w:rPr>
        <w:t xml:space="preserve"> призового місця</w:t>
      </w:r>
      <w:r>
        <w:rPr>
          <w:sz w:val="28"/>
          <w:szCs w:val="28"/>
        </w:rPr>
        <w:t>.</w:t>
      </w:r>
    </w:p>
    <w:p w14:paraId="5313B03C" w14:textId="77777777" w:rsidR="00B26CDE" w:rsidRPr="001B3C7B" w:rsidRDefault="00B26CDE" w:rsidP="00B26CDE">
      <w:pPr>
        <w:spacing w:line="360" w:lineRule="auto"/>
        <w:jc w:val="both"/>
        <w:rPr>
          <w:sz w:val="28"/>
          <w:szCs w:val="28"/>
        </w:rPr>
      </w:pPr>
      <w:r>
        <w:rPr>
          <w:sz w:val="28"/>
          <w:szCs w:val="28"/>
        </w:rPr>
        <w:t>4</w:t>
      </w:r>
      <w:r w:rsidRPr="001B3C7B">
        <w:rPr>
          <w:sz w:val="28"/>
          <w:szCs w:val="28"/>
        </w:rPr>
        <w:t xml:space="preserve"> учні</w:t>
      </w:r>
      <w:r>
        <w:rPr>
          <w:sz w:val="28"/>
          <w:szCs w:val="28"/>
        </w:rPr>
        <w:t xml:space="preserve"> пільгових категорій </w:t>
      </w:r>
      <w:r w:rsidRPr="001B3C7B">
        <w:rPr>
          <w:sz w:val="28"/>
          <w:szCs w:val="28"/>
        </w:rPr>
        <w:t xml:space="preserve">(Щербакова Варвара, 5 клас; </w:t>
      </w:r>
      <w:proofErr w:type="spellStart"/>
      <w:r>
        <w:rPr>
          <w:sz w:val="28"/>
          <w:szCs w:val="28"/>
        </w:rPr>
        <w:t>Т</w:t>
      </w:r>
      <w:r w:rsidRPr="001B3C7B">
        <w:rPr>
          <w:sz w:val="28"/>
          <w:szCs w:val="28"/>
        </w:rPr>
        <w:t>овстик</w:t>
      </w:r>
      <w:proofErr w:type="spellEnd"/>
      <w:r w:rsidRPr="001B3C7B">
        <w:rPr>
          <w:sz w:val="28"/>
          <w:szCs w:val="28"/>
        </w:rPr>
        <w:t xml:space="preserve"> Марія, </w:t>
      </w:r>
      <w:r>
        <w:rPr>
          <w:sz w:val="28"/>
          <w:szCs w:val="28"/>
        </w:rPr>
        <w:t xml:space="preserve">          </w:t>
      </w:r>
      <w:r w:rsidRPr="001B3C7B">
        <w:rPr>
          <w:sz w:val="28"/>
          <w:szCs w:val="28"/>
        </w:rPr>
        <w:t>7 клас; Зелена Софія, 11 клас</w:t>
      </w:r>
      <w:r>
        <w:rPr>
          <w:sz w:val="28"/>
          <w:szCs w:val="28"/>
        </w:rPr>
        <w:t xml:space="preserve"> -</w:t>
      </w:r>
      <w:r w:rsidRPr="00D03B04">
        <w:rPr>
          <w:i/>
          <w:sz w:val="28"/>
          <w:szCs w:val="28"/>
        </w:rPr>
        <w:t xml:space="preserve">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Pr>
          <w:i/>
          <w:sz w:val="28"/>
          <w:szCs w:val="28"/>
        </w:rPr>
        <w:t xml:space="preserve">ї; </w:t>
      </w:r>
      <w:r w:rsidRPr="00D03B04">
        <w:rPr>
          <w:sz w:val="28"/>
          <w:szCs w:val="28"/>
        </w:rPr>
        <w:t xml:space="preserve">та </w:t>
      </w:r>
      <w:proofErr w:type="spellStart"/>
      <w:r w:rsidRPr="00D03B04">
        <w:rPr>
          <w:sz w:val="28"/>
          <w:szCs w:val="28"/>
        </w:rPr>
        <w:t>Б</w:t>
      </w:r>
      <w:r w:rsidRPr="001B3C7B">
        <w:rPr>
          <w:sz w:val="28"/>
          <w:szCs w:val="28"/>
        </w:rPr>
        <w:t>а</w:t>
      </w:r>
      <w:r>
        <w:rPr>
          <w:sz w:val="28"/>
          <w:szCs w:val="28"/>
        </w:rPr>
        <w:t>бяк</w:t>
      </w:r>
      <w:proofErr w:type="spellEnd"/>
      <w:r w:rsidRPr="001B3C7B">
        <w:rPr>
          <w:sz w:val="28"/>
          <w:szCs w:val="28"/>
        </w:rPr>
        <w:t xml:space="preserve"> </w:t>
      </w:r>
      <w:r>
        <w:rPr>
          <w:sz w:val="28"/>
          <w:szCs w:val="28"/>
        </w:rPr>
        <w:t>Ма</w:t>
      </w:r>
      <w:r w:rsidRPr="001B3C7B">
        <w:rPr>
          <w:sz w:val="28"/>
          <w:szCs w:val="28"/>
        </w:rPr>
        <w:t xml:space="preserve">рія, </w:t>
      </w:r>
      <w:r>
        <w:rPr>
          <w:sz w:val="28"/>
          <w:szCs w:val="28"/>
        </w:rPr>
        <w:t xml:space="preserve">         </w:t>
      </w:r>
      <w:r w:rsidRPr="001B3C7B">
        <w:rPr>
          <w:sz w:val="28"/>
          <w:szCs w:val="28"/>
        </w:rPr>
        <w:t>8 клас</w:t>
      </w:r>
      <w:r>
        <w:rPr>
          <w:sz w:val="28"/>
          <w:szCs w:val="28"/>
        </w:rPr>
        <w:t xml:space="preserve"> - </w:t>
      </w:r>
      <w:r w:rsidRPr="00E60C85">
        <w:rPr>
          <w:i/>
          <w:sz w:val="28"/>
          <w:szCs w:val="28"/>
        </w:rPr>
        <w:t>дитин</w:t>
      </w:r>
      <w:r>
        <w:rPr>
          <w:i/>
          <w:sz w:val="28"/>
          <w:szCs w:val="28"/>
        </w:rPr>
        <w:t>а</w:t>
      </w:r>
      <w:r w:rsidRPr="00E60C85">
        <w:rPr>
          <w:i/>
          <w:sz w:val="28"/>
          <w:szCs w:val="28"/>
        </w:rPr>
        <w:t>, як</w:t>
      </w:r>
      <w:r>
        <w:rPr>
          <w:i/>
          <w:sz w:val="28"/>
          <w:szCs w:val="28"/>
        </w:rPr>
        <w:t>а</w:t>
      </w:r>
      <w:r w:rsidRPr="00E60C85">
        <w:rPr>
          <w:i/>
          <w:sz w:val="28"/>
          <w:szCs w:val="28"/>
        </w:rPr>
        <w:t xml:space="preserve"> залишилися без піклування батьків</w:t>
      </w:r>
      <w:r>
        <w:rPr>
          <w:i/>
          <w:sz w:val="28"/>
          <w:szCs w:val="28"/>
        </w:rPr>
        <w:t xml:space="preserve">) </w:t>
      </w:r>
      <w:r w:rsidRPr="001B3C7B">
        <w:rPr>
          <w:sz w:val="28"/>
          <w:szCs w:val="28"/>
        </w:rPr>
        <w:t xml:space="preserve"> брали участь у    </w:t>
      </w:r>
      <w:r>
        <w:rPr>
          <w:sz w:val="28"/>
          <w:szCs w:val="28"/>
        </w:rPr>
        <w:t xml:space="preserve">     </w:t>
      </w:r>
      <w:r w:rsidRPr="001B3C7B">
        <w:rPr>
          <w:sz w:val="28"/>
          <w:szCs w:val="28"/>
        </w:rPr>
        <w:t xml:space="preserve">ІІ (районному) етапі VІІІ Міжнародного мовно-літературного конкурсу учнівської молоді імені Тараса Шевченка. </w:t>
      </w:r>
    </w:p>
    <w:p w14:paraId="355CD653" w14:textId="77777777" w:rsidR="00B26CDE" w:rsidRDefault="00B26CDE" w:rsidP="00B26CDE">
      <w:pPr>
        <w:spacing w:line="360" w:lineRule="auto"/>
        <w:ind w:firstLine="720"/>
        <w:jc w:val="both"/>
        <w:rPr>
          <w:sz w:val="28"/>
          <w:szCs w:val="28"/>
        </w:rPr>
      </w:pPr>
      <w:r>
        <w:rPr>
          <w:sz w:val="28"/>
          <w:szCs w:val="28"/>
        </w:rPr>
        <w:lastRenderedPageBreak/>
        <w:t>А</w:t>
      </w:r>
      <w:r w:rsidRPr="001B3C7B">
        <w:rPr>
          <w:sz w:val="28"/>
          <w:szCs w:val="28"/>
        </w:rPr>
        <w:t>ле наші учні не вибороли жодного призового</w:t>
      </w:r>
      <w:r>
        <w:rPr>
          <w:sz w:val="28"/>
          <w:szCs w:val="28"/>
        </w:rPr>
        <w:t xml:space="preserve"> місця.</w:t>
      </w:r>
    </w:p>
    <w:p w14:paraId="4596F08A" w14:textId="77777777" w:rsidR="00B26CDE" w:rsidRPr="001B3C7B" w:rsidRDefault="00B26CDE" w:rsidP="00B26CDE">
      <w:pPr>
        <w:spacing w:line="360" w:lineRule="auto"/>
        <w:jc w:val="both"/>
        <w:rPr>
          <w:sz w:val="28"/>
          <w:szCs w:val="28"/>
        </w:rPr>
      </w:pPr>
      <w:r>
        <w:rPr>
          <w:sz w:val="28"/>
          <w:szCs w:val="28"/>
        </w:rPr>
        <w:t xml:space="preserve">          </w:t>
      </w:r>
      <w:r w:rsidRPr="001B3C7B">
        <w:rPr>
          <w:sz w:val="28"/>
          <w:szCs w:val="28"/>
        </w:rPr>
        <w:t xml:space="preserve">Підсумки ІІ етапу Всеукраїнської учнівської олімпіади </w:t>
      </w:r>
      <w:r w:rsidRPr="001B3C7B">
        <w:rPr>
          <w:b/>
          <w:sz w:val="28"/>
          <w:szCs w:val="28"/>
        </w:rPr>
        <w:t>з української мови</w:t>
      </w:r>
      <w:r w:rsidRPr="001B3C7B">
        <w:rPr>
          <w:sz w:val="28"/>
          <w:szCs w:val="28"/>
        </w:rPr>
        <w:t xml:space="preserve"> </w:t>
      </w:r>
      <w:r w:rsidRPr="001B3C7B">
        <w:rPr>
          <w:b/>
          <w:sz w:val="28"/>
          <w:szCs w:val="28"/>
        </w:rPr>
        <w:t>та літератури</w:t>
      </w:r>
      <w:r w:rsidRPr="001B3C7B">
        <w:rPr>
          <w:sz w:val="28"/>
          <w:szCs w:val="28"/>
        </w:rPr>
        <w:t>: (учитель: Денисова О.Ю.)</w:t>
      </w:r>
    </w:p>
    <w:p w14:paraId="4A96B56D" w14:textId="77777777" w:rsidR="00B26CDE" w:rsidRDefault="00B26CDE" w:rsidP="00B26CDE">
      <w:pPr>
        <w:spacing w:line="360" w:lineRule="auto"/>
        <w:jc w:val="both"/>
        <w:rPr>
          <w:sz w:val="28"/>
          <w:szCs w:val="28"/>
        </w:rPr>
      </w:pPr>
      <w:r>
        <w:rPr>
          <w:sz w:val="28"/>
          <w:szCs w:val="28"/>
        </w:rPr>
        <w:t xml:space="preserve">         </w:t>
      </w:r>
      <w:r w:rsidRPr="001B3C7B">
        <w:rPr>
          <w:sz w:val="28"/>
          <w:szCs w:val="28"/>
        </w:rPr>
        <w:t>ІІІ місце</w:t>
      </w:r>
      <w:r>
        <w:rPr>
          <w:sz w:val="28"/>
          <w:szCs w:val="28"/>
        </w:rPr>
        <w:t xml:space="preserve"> - </w:t>
      </w:r>
      <w:proofErr w:type="spellStart"/>
      <w:r w:rsidRPr="001B3C7B">
        <w:rPr>
          <w:sz w:val="28"/>
          <w:szCs w:val="28"/>
        </w:rPr>
        <w:t>Товстик</w:t>
      </w:r>
      <w:proofErr w:type="spellEnd"/>
      <w:r w:rsidRPr="001B3C7B">
        <w:rPr>
          <w:sz w:val="28"/>
          <w:szCs w:val="28"/>
        </w:rPr>
        <w:t xml:space="preserve"> Ольга, 9 клас (42 бали) </w:t>
      </w:r>
      <w:r>
        <w:rPr>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12BAE187" w14:textId="77777777" w:rsidR="00B26CDE" w:rsidRPr="00B323DE" w:rsidRDefault="00B26CDE" w:rsidP="00B26CDE">
      <w:pPr>
        <w:spacing w:line="360" w:lineRule="auto"/>
        <w:jc w:val="both"/>
        <w:rPr>
          <w:sz w:val="28"/>
          <w:szCs w:val="28"/>
        </w:rPr>
      </w:pPr>
      <w:proofErr w:type="spellStart"/>
      <w:r w:rsidRPr="001B3C7B">
        <w:rPr>
          <w:sz w:val="28"/>
          <w:szCs w:val="28"/>
        </w:rPr>
        <w:t>Бур'яненко</w:t>
      </w:r>
      <w:proofErr w:type="spellEnd"/>
      <w:r w:rsidRPr="001B3C7B">
        <w:rPr>
          <w:sz w:val="28"/>
          <w:szCs w:val="28"/>
        </w:rPr>
        <w:t xml:space="preserve"> Діана, 10 клас (35,5 балів)</w:t>
      </w:r>
      <w:r>
        <w:rPr>
          <w:sz w:val="28"/>
          <w:szCs w:val="28"/>
        </w:rPr>
        <w:t xml:space="preserve"> - </w:t>
      </w:r>
      <w:r w:rsidRPr="00093600">
        <w:rPr>
          <w:i/>
          <w:sz w:val="28"/>
          <w:szCs w:val="28"/>
        </w:rPr>
        <w:t>дитина, реєстрація якої проведена згідно зі ст. 135 Сімейного кодексу України</w:t>
      </w:r>
      <w:r>
        <w:rPr>
          <w:i/>
          <w:sz w:val="28"/>
          <w:szCs w:val="28"/>
        </w:rPr>
        <w:t>;</w:t>
      </w:r>
      <w:r>
        <w:rPr>
          <w:sz w:val="28"/>
          <w:szCs w:val="28"/>
        </w:rPr>
        <w:t xml:space="preserve"> та </w:t>
      </w:r>
      <w:proofErr w:type="spellStart"/>
      <w:r w:rsidRPr="001B3C7B">
        <w:rPr>
          <w:sz w:val="28"/>
          <w:szCs w:val="28"/>
        </w:rPr>
        <w:t>Афанасова</w:t>
      </w:r>
      <w:proofErr w:type="spellEnd"/>
      <w:r w:rsidRPr="001B3C7B">
        <w:rPr>
          <w:sz w:val="28"/>
          <w:szCs w:val="28"/>
        </w:rPr>
        <w:t xml:space="preserve"> Ярослава, 8 клас (21,75 балів)</w:t>
      </w:r>
      <w:r>
        <w:rPr>
          <w:sz w:val="28"/>
          <w:szCs w:val="28"/>
        </w:rPr>
        <w:t>,</w:t>
      </w:r>
      <w:r w:rsidRPr="00B323DE">
        <w:rPr>
          <w:i/>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 xml:space="preserve">ї – </w:t>
      </w:r>
      <w:r w:rsidRPr="00B323DE">
        <w:rPr>
          <w:sz w:val="28"/>
          <w:szCs w:val="28"/>
        </w:rPr>
        <w:t xml:space="preserve">не </w:t>
      </w:r>
      <w:r>
        <w:rPr>
          <w:sz w:val="28"/>
          <w:szCs w:val="28"/>
        </w:rPr>
        <w:t>вибороли призового місця.</w:t>
      </w:r>
    </w:p>
    <w:p w14:paraId="266AC419" w14:textId="77777777" w:rsidR="00B26CDE" w:rsidRPr="001B3C7B" w:rsidRDefault="00B26CDE" w:rsidP="00B26CDE">
      <w:pPr>
        <w:spacing w:line="360" w:lineRule="auto"/>
        <w:jc w:val="both"/>
        <w:rPr>
          <w:sz w:val="28"/>
          <w:szCs w:val="28"/>
        </w:rPr>
      </w:pPr>
      <w:r w:rsidRPr="001B3C7B">
        <w:rPr>
          <w:sz w:val="28"/>
          <w:szCs w:val="28"/>
        </w:rPr>
        <w:t xml:space="preserve">         Підсумки районної олімпіади основної школи з </w:t>
      </w:r>
      <w:r w:rsidRPr="001B3C7B">
        <w:rPr>
          <w:b/>
          <w:sz w:val="28"/>
          <w:szCs w:val="28"/>
        </w:rPr>
        <w:t>математики</w:t>
      </w:r>
      <w:r w:rsidRPr="001B3C7B">
        <w:rPr>
          <w:sz w:val="28"/>
          <w:szCs w:val="28"/>
        </w:rPr>
        <w:t>:</w:t>
      </w:r>
    </w:p>
    <w:p w14:paraId="68F1B491" w14:textId="77777777" w:rsidR="00B26CDE" w:rsidRDefault="00B26CDE" w:rsidP="00B26CDE">
      <w:pPr>
        <w:spacing w:line="360" w:lineRule="auto"/>
        <w:jc w:val="both"/>
        <w:rPr>
          <w:sz w:val="28"/>
          <w:szCs w:val="28"/>
        </w:rPr>
      </w:pPr>
      <w:r w:rsidRPr="001B3C7B">
        <w:rPr>
          <w:sz w:val="28"/>
          <w:szCs w:val="28"/>
        </w:rPr>
        <w:t xml:space="preserve">ІІ місце - </w:t>
      </w:r>
      <w:proofErr w:type="spellStart"/>
      <w:r w:rsidRPr="001B3C7B">
        <w:rPr>
          <w:sz w:val="28"/>
          <w:szCs w:val="28"/>
        </w:rPr>
        <w:t>Афанасова</w:t>
      </w:r>
      <w:proofErr w:type="spellEnd"/>
      <w:r w:rsidRPr="001B3C7B">
        <w:rPr>
          <w:sz w:val="28"/>
          <w:szCs w:val="28"/>
        </w:rPr>
        <w:t xml:space="preserve"> Ярослава, 8 клас (21 бал)</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1BA91571" w14:textId="77777777" w:rsidR="00B26CDE" w:rsidRDefault="00B26CDE" w:rsidP="00B26CDE">
      <w:pPr>
        <w:spacing w:line="360" w:lineRule="auto"/>
        <w:jc w:val="both"/>
        <w:rPr>
          <w:sz w:val="28"/>
          <w:szCs w:val="28"/>
        </w:rPr>
      </w:pPr>
      <w:r w:rsidRPr="001B3C7B">
        <w:rPr>
          <w:sz w:val="28"/>
          <w:szCs w:val="28"/>
        </w:rPr>
        <w:t xml:space="preserve">ІІІ місце </w:t>
      </w:r>
      <w:r>
        <w:rPr>
          <w:sz w:val="28"/>
          <w:szCs w:val="28"/>
        </w:rPr>
        <w:t>-</w:t>
      </w:r>
      <w:r w:rsidRPr="001B3C7B">
        <w:rPr>
          <w:sz w:val="28"/>
          <w:szCs w:val="28"/>
        </w:rPr>
        <w:t xml:space="preserve"> </w:t>
      </w:r>
      <w:proofErr w:type="spellStart"/>
      <w:r w:rsidRPr="001B3C7B">
        <w:rPr>
          <w:sz w:val="28"/>
          <w:szCs w:val="28"/>
        </w:rPr>
        <w:t>Дідик</w:t>
      </w:r>
      <w:proofErr w:type="spellEnd"/>
      <w:r w:rsidRPr="001B3C7B">
        <w:rPr>
          <w:sz w:val="28"/>
          <w:szCs w:val="28"/>
        </w:rPr>
        <w:t xml:space="preserve"> Катерина, 6 клас (21 балів) </w:t>
      </w:r>
      <w:r>
        <w:rPr>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p>
    <w:p w14:paraId="40A83FB5" w14:textId="77777777" w:rsidR="00B26CDE" w:rsidRPr="001B3C7B" w:rsidRDefault="00B26CDE" w:rsidP="00B26CDE">
      <w:pPr>
        <w:spacing w:line="360" w:lineRule="auto"/>
        <w:jc w:val="both"/>
        <w:rPr>
          <w:sz w:val="28"/>
          <w:szCs w:val="28"/>
        </w:rPr>
      </w:pPr>
      <w:r w:rsidRPr="001B3C7B">
        <w:rPr>
          <w:sz w:val="28"/>
          <w:szCs w:val="28"/>
        </w:rPr>
        <w:t>Інші  учні не вибороли призових місць:</w:t>
      </w:r>
    </w:p>
    <w:p w14:paraId="11A0CA50" w14:textId="77777777" w:rsidR="00B26CDE" w:rsidRPr="001B3C7B" w:rsidRDefault="00B26CDE" w:rsidP="00B26CDE">
      <w:pPr>
        <w:spacing w:line="360" w:lineRule="auto"/>
        <w:jc w:val="both"/>
        <w:rPr>
          <w:sz w:val="28"/>
          <w:szCs w:val="28"/>
        </w:rPr>
      </w:pPr>
      <w:r w:rsidRPr="001B3C7B">
        <w:rPr>
          <w:sz w:val="28"/>
          <w:szCs w:val="28"/>
        </w:rPr>
        <w:t>Бойко Дмитро, 7 клас (14 балів)</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sidRPr="00B323DE">
        <w:rPr>
          <w:sz w:val="28"/>
          <w:szCs w:val="28"/>
        </w:rPr>
        <w:t>ї   та</w:t>
      </w:r>
      <w:r>
        <w:rPr>
          <w:sz w:val="28"/>
          <w:szCs w:val="28"/>
        </w:rPr>
        <w:t xml:space="preserve"> </w:t>
      </w:r>
      <w:proofErr w:type="spellStart"/>
      <w:r w:rsidRPr="001B3C7B">
        <w:rPr>
          <w:sz w:val="28"/>
          <w:szCs w:val="28"/>
        </w:rPr>
        <w:t>Бур’яненко</w:t>
      </w:r>
      <w:proofErr w:type="spellEnd"/>
      <w:r w:rsidRPr="001B3C7B">
        <w:rPr>
          <w:sz w:val="28"/>
          <w:szCs w:val="28"/>
        </w:rPr>
        <w:t xml:space="preserve"> Діана, 10 клас (3 бали)</w:t>
      </w:r>
      <w:r>
        <w:rPr>
          <w:sz w:val="28"/>
          <w:szCs w:val="28"/>
        </w:rPr>
        <w:t xml:space="preserve"> - </w:t>
      </w:r>
      <w:r w:rsidRPr="00093600">
        <w:rPr>
          <w:i/>
          <w:sz w:val="28"/>
          <w:szCs w:val="28"/>
        </w:rPr>
        <w:t>дитина, реєстрація якої проведена згідно зі ст. 135 Сімейного кодексу України</w:t>
      </w:r>
      <w:r>
        <w:rPr>
          <w:i/>
          <w:sz w:val="28"/>
          <w:szCs w:val="28"/>
        </w:rPr>
        <w:t>.</w:t>
      </w:r>
    </w:p>
    <w:p w14:paraId="607E2472" w14:textId="77777777" w:rsidR="00B26CDE" w:rsidRPr="001B3C7B" w:rsidRDefault="00B26CDE" w:rsidP="00B26CDE">
      <w:pPr>
        <w:spacing w:line="360" w:lineRule="auto"/>
        <w:ind w:firstLine="720"/>
        <w:jc w:val="both"/>
        <w:rPr>
          <w:sz w:val="28"/>
          <w:szCs w:val="28"/>
        </w:rPr>
      </w:pPr>
      <w:r w:rsidRPr="001B3C7B">
        <w:rPr>
          <w:sz w:val="28"/>
          <w:szCs w:val="28"/>
        </w:rPr>
        <w:t>В поточному 2019/2020 навчальному році учні 7-11-х класів в шостий раз брали участь у ІІ етапі Всеукраїнських учнівських олімпіад із цілого ряду різних предметів і показали гарні результати:</w:t>
      </w:r>
    </w:p>
    <w:p w14:paraId="62490AE5" w14:textId="77777777" w:rsidR="00B26CDE" w:rsidRPr="001B3C7B" w:rsidRDefault="00B26CDE" w:rsidP="00B26CDE">
      <w:pPr>
        <w:spacing w:line="360" w:lineRule="auto"/>
        <w:jc w:val="both"/>
        <w:rPr>
          <w:sz w:val="28"/>
          <w:szCs w:val="28"/>
        </w:rPr>
      </w:pPr>
      <w:r w:rsidRPr="001B3C7B">
        <w:rPr>
          <w:b/>
          <w:sz w:val="28"/>
          <w:szCs w:val="28"/>
        </w:rPr>
        <w:t xml:space="preserve">Фізика:   </w:t>
      </w:r>
      <w:r w:rsidRPr="001B3C7B">
        <w:rPr>
          <w:sz w:val="28"/>
          <w:szCs w:val="28"/>
        </w:rPr>
        <w:t xml:space="preserve">І місце - </w:t>
      </w:r>
      <w:proofErr w:type="spellStart"/>
      <w:r w:rsidRPr="001B3C7B">
        <w:rPr>
          <w:sz w:val="28"/>
          <w:szCs w:val="28"/>
        </w:rPr>
        <w:t>Дідик</w:t>
      </w:r>
      <w:proofErr w:type="spellEnd"/>
      <w:r w:rsidRPr="001B3C7B">
        <w:rPr>
          <w:sz w:val="28"/>
          <w:szCs w:val="28"/>
        </w:rPr>
        <w:t xml:space="preserve"> Анна, 8 клас (23 бали)</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sidRPr="00B323DE">
        <w:rPr>
          <w:sz w:val="28"/>
          <w:szCs w:val="28"/>
        </w:rPr>
        <w:t>ї</w:t>
      </w:r>
      <w:r w:rsidRPr="001B3C7B">
        <w:rPr>
          <w:sz w:val="28"/>
          <w:szCs w:val="28"/>
        </w:rPr>
        <w:t xml:space="preserve">                                   </w:t>
      </w:r>
    </w:p>
    <w:p w14:paraId="2733D919" w14:textId="77777777" w:rsidR="00B26CDE" w:rsidRPr="001B3C7B" w:rsidRDefault="00B26CDE" w:rsidP="00B26CDE">
      <w:pPr>
        <w:spacing w:line="360" w:lineRule="auto"/>
        <w:jc w:val="both"/>
        <w:rPr>
          <w:sz w:val="28"/>
          <w:szCs w:val="28"/>
        </w:rPr>
      </w:pPr>
      <w:r w:rsidRPr="001B3C7B">
        <w:rPr>
          <w:sz w:val="28"/>
          <w:szCs w:val="28"/>
        </w:rPr>
        <w:t>У інших учнів немає призових місць:</w:t>
      </w:r>
    </w:p>
    <w:p w14:paraId="0B1C48C3" w14:textId="77777777" w:rsidR="00B26CDE" w:rsidRPr="00B323DE" w:rsidRDefault="00B26CDE" w:rsidP="00B26CDE">
      <w:pPr>
        <w:spacing w:line="360" w:lineRule="auto"/>
        <w:ind w:firstLine="709"/>
        <w:jc w:val="both"/>
        <w:rPr>
          <w:i/>
          <w:sz w:val="28"/>
          <w:szCs w:val="28"/>
        </w:rPr>
      </w:pPr>
      <w:r w:rsidRPr="001B3C7B">
        <w:rPr>
          <w:sz w:val="28"/>
          <w:szCs w:val="28"/>
        </w:rPr>
        <w:t>Бойко Дмитро, 7 клас (7 балів)</w:t>
      </w:r>
      <w:r>
        <w:rPr>
          <w:sz w:val="28"/>
          <w:szCs w:val="28"/>
        </w:rPr>
        <w:t xml:space="preserve">; </w:t>
      </w:r>
      <w:proofErr w:type="spellStart"/>
      <w:r w:rsidRPr="001B3C7B">
        <w:rPr>
          <w:sz w:val="28"/>
          <w:szCs w:val="28"/>
        </w:rPr>
        <w:t>Правдін</w:t>
      </w:r>
      <w:proofErr w:type="spellEnd"/>
      <w:r w:rsidRPr="001B3C7B">
        <w:rPr>
          <w:sz w:val="28"/>
          <w:szCs w:val="28"/>
        </w:rPr>
        <w:t xml:space="preserve"> Ілля,  9 клас (0,5 балів),</w:t>
      </w:r>
      <w:r>
        <w:rPr>
          <w:sz w:val="28"/>
          <w:szCs w:val="28"/>
        </w:rPr>
        <w:t xml:space="preserve"> та </w:t>
      </w: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10 клас (3 бали)</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E60C85">
        <w:rPr>
          <w:i/>
          <w:sz w:val="28"/>
          <w:szCs w:val="28"/>
        </w:rPr>
        <w:t>сім`</w:t>
      </w:r>
      <w:r w:rsidRPr="00B323DE">
        <w:rPr>
          <w:sz w:val="28"/>
          <w:szCs w:val="28"/>
        </w:rPr>
        <w:t>ї</w:t>
      </w:r>
      <w:r>
        <w:rPr>
          <w:sz w:val="28"/>
          <w:szCs w:val="28"/>
        </w:rPr>
        <w:t xml:space="preserve">, та </w:t>
      </w:r>
      <w:r w:rsidRPr="001B3C7B">
        <w:rPr>
          <w:sz w:val="28"/>
          <w:szCs w:val="28"/>
        </w:rPr>
        <w:t xml:space="preserve">                 Полонський Максим, 11 клас, (2 бали)</w:t>
      </w:r>
      <w:r>
        <w:rPr>
          <w:sz w:val="28"/>
          <w:szCs w:val="28"/>
        </w:rPr>
        <w:t xml:space="preserve"> - </w:t>
      </w:r>
      <w:r w:rsidRPr="00B323DE">
        <w:rPr>
          <w:i/>
          <w:sz w:val="28"/>
          <w:szCs w:val="28"/>
        </w:rPr>
        <w:t>дитина, яка відноситься до двох пільгових категорій: дитина-напівсирота та дитина з багатодітної сім`ї</w:t>
      </w:r>
    </w:p>
    <w:p w14:paraId="5720088D" w14:textId="77777777" w:rsidR="00B26CDE" w:rsidRPr="001B3C7B" w:rsidRDefault="00B26CDE" w:rsidP="00B26CDE">
      <w:pPr>
        <w:spacing w:line="360" w:lineRule="auto"/>
        <w:jc w:val="both"/>
        <w:rPr>
          <w:sz w:val="28"/>
          <w:szCs w:val="28"/>
        </w:rPr>
      </w:pPr>
      <w:r w:rsidRPr="001B3C7B">
        <w:rPr>
          <w:b/>
          <w:bCs/>
          <w:sz w:val="28"/>
          <w:szCs w:val="28"/>
        </w:rPr>
        <w:t xml:space="preserve">Біологія: </w:t>
      </w:r>
      <w:r w:rsidRPr="001B3C7B">
        <w:rPr>
          <w:sz w:val="28"/>
          <w:szCs w:val="28"/>
        </w:rPr>
        <w:t>Зелена Софія, 11 клас (46 балів)</w:t>
      </w:r>
      <w:r>
        <w:rPr>
          <w:sz w:val="28"/>
          <w:szCs w:val="28"/>
        </w:rPr>
        <w:t xml:space="preserve"> та </w:t>
      </w:r>
      <w:proofErr w:type="spellStart"/>
      <w:r w:rsidRPr="001B3C7B">
        <w:rPr>
          <w:sz w:val="28"/>
          <w:szCs w:val="28"/>
        </w:rPr>
        <w:t>Целуйко</w:t>
      </w:r>
      <w:proofErr w:type="spellEnd"/>
      <w:r w:rsidRPr="001B3C7B">
        <w:rPr>
          <w:sz w:val="28"/>
          <w:szCs w:val="28"/>
        </w:rPr>
        <w:t xml:space="preserve"> Марія, 8 клас (46,5 балів)</w:t>
      </w:r>
      <w:r>
        <w:rPr>
          <w:sz w:val="28"/>
          <w:szCs w:val="28"/>
        </w:rPr>
        <w:t xml:space="preserve"> -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sidRPr="00B323DE">
        <w:rPr>
          <w:sz w:val="28"/>
          <w:szCs w:val="28"/>
        </w:rPr>
        <w:t>ї</w:t>
      </w:r>
      <w:r>
        <w:rPr>
          <w:sz w:val="28"/>
          <w:szCs w:val="28"/>
        </w:rPr>
        <w:t xml:space="preserve">; </w:t>
      </w:r>
      <w:proofErr w:type="spellStart"/>
      <w:r w:rsidRPr="001B3C7B">
        <w:rPr>
          <w:sz w:val="28"/>
          <w:szCs w:val="28"/>
        </w:rPr>
        <w:t>Бур’яненко</w:t>
      </w:r>
      <w:proofErr w:type="spellEnd"/>
      <w:r w:rsidRPr="001B3C7B">
        <w:rPr>
          <w:sz w:val="28"/>
          <w:szCs w:val="28"/>
        </w:rPr>
        <w:t xml:space="preserve"> Діана, 10 клас (50,5 балів)</w:t>
      </w:r>
      <w:r w:rsidRPr="00B323DE">
        <w:rPr>
          <w:sz w:val="28"/>
          <w:szCs w:val="28"/>
        </w:rPr>
        <w:t xml:space="preserve"> </w:t>
      </w:r>
      <w:r>
        <w:rPr>
          <w:sz w:val="28"/>
          <w:szCs w:val="28"/>
        </w:rPr>
        <w:t xml:space="preserve">- </w:t>
      </w:r>
      <w:r w:rsidRPr="00093600">
        <w:rPr>
          <w:i/>
          <w:sz w:val="28"/>
          <w:szCs w:val="28"/>
        </w:rPr>
        <w:t>дитина, реєстрація якої проведена згідно зі ст. 135 Сімейного кодексу України</w:t>
      </w:r>
      <w:r>
        <w:rPr>
          <w:i/>
          <w:sz w:val="28"/>
          <w:szCs w:val="28"/>
        </w:rPr>
        <w:t>.</w:t>
      </w:r>
    </w:p>
    <w:p w14:paraId="02F4ED68" w14:textId="77777777" w:rsidR="00B26CDE" w:rsidRPr="001B3C7B" w:rsidRDefault="00B26CDE" w:rsidP="00B26CDE">
      <w:pPr>
        <w:spacing w:line="360" w:lineRule="auto"/>
        <w:jc w:val="both"/>
        <w:rPr>
          <w:sz w:val="28"/>
          <w:szCs w:val="28"/>
        </w:rPr>
      </w:pPr>
      <w:r>
        <w:rPr>
          <w:sz w:val="28"/>
          <w:szCs w:val="28"/>
        </w:rPr>
        <w:t xml:space="preserve">           </w:t>
      </w:r>
      <w:r w:rsidRPr="001B3C7B">
        <w:rPr>
          <w:sz w:val="28"/>
          <w:szCs w:val="28"/>
        </w:rPr>
        <w:t xml:space="preserve">Але ніхто з учнів не вибороли призових місць:                                 </w:t>
      </w:r>
    </w:p>
    <w:p w14:paraId="09445CA4" w14:textId="77777777" w:rsidR="00B26CDE" w:rsidRPr="001B3C7B" w:rsidRDefault="00B26CDE" w:rsidP="00B26CDE">
      <w:pPr>
        <w:spacing w:line="360" w:lineRule="auto"/>
        <w:jc w:val="both"/>
        <w:rPr>
          <w:sz w:val="28"/>
          <w:szCs w:val="28"/>
        </w:rPr>
      </w:pPr>
      <w:r w:rsidRPr="001B3C7B">
        <w:rPr>
          <w:b/>
          <w:sz w:val="28"/>
          <w:szCs w:val="28"/>
        </w:rPr>
        <w:t xml:space="preserve">Історія: </w:t>
      </w:r>
      <w:proofErr w:type="spellStart"/>
      <w:r w:rsidRPr="001B3C7B">
        <w:rPr>
          <w:sz w:val="28"/>
          <w:szCs w:val="28"/>
        </w:rPr>
        <w:t>Бенделіані</w:t>
      </w:r>
      <w:proofErr w:type="spellEnd"/>
      <w:r w:rsidRPr="001B3C7B">
        <w:rPr>
          <w:sz w:val="28"/>
          <w:szCs w:val="28"/>
        </w:rPr>
        <w:t xml:space="preserve"> Марія, 11 клас (7 балів), </w:t>
      </w:r>
      <w:r>
        <w:rPr>
          <w:sz w:val="28"/>
          <w:szCs w:val="28"/>
        </w:rPr>
        <w:t xml:space="preserve">та </w:t>
      </w:r>
      <w:r w:rsidRPr="001B3C7B">
        <w:rPr>
          <w:sz w:val="28"/>
          <w:szCs w:val="28"/>
        </w:rPr>
        <w:t>Щербаков Данило, 8 клас (35 балів)</w:t>
      </w:r>
      <w:r>
        <w:rPr>
          <w:sz w:val="28"/>
          <w:szCs w:val="28"/>
        </w:rPr>
        <w:t xml:space="preserve"> -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sidRPr="00B323DE">
        <w:rPr>
          <w:sz w:val="28"/>
          <w:szCs w:val="28"/>
        </w:rPr>
        <w:t>ї</w:t>
      </w:r>
      <w:r>
        <w:rPr>
          <w:sz w:val="28"/>
          <w:szCs w:val="28"/>
        </w:rPr>
        <w:t xml:space="preserve">, </w:t>
      </w:r>
      <w:r w:rsidRPr="001B3C7B">
        <w:rPr>
          <w:sz w:val="28"/>
          <w:szCs w:val="28"/>
        </w:rPr>
        <w:t>але ніхто з учнів (як і в минулому 2018/2019 навчальному році) не посів призового місця.</w:t>
      </w:r>
    </w:p>
    <w:p w14:paraId="1EA2B95A" w14:textId="77777777" w:rsidR="00B26CDE" w:rsidRPr="001B3C7B" w:rsidRDefault="00B26CDE" w:rsidP="00B26CDE">
      <w:pPr>
        <w:spacing w:line="360" w:lineRule="auto"/>
        <w:jc w:val="both"/>
        <w:rPr>
          <w:b/>
          <w:bCs/>
          <w:sz w:val="28"/>
          <w:szCs w:val="28"/>
        </w:rPr>
      </w:pPr>
      <w:r w:rsidRPr="001B3C7B">
        <w:rPr>
          <w:b/>
          <w:bCs/>
          <w:sz w:val="28"/>
          <w:szCs w:val="28"/>
        </w:rPr>
        <w:lastRenderedPageBreak/>
        <w:t xml:space="preserve">Російська мова та література: </w:t>
      </w:r>
    </w:p>
    <w:p w14:paraId="63AD7DE3" w14:textId="77777777" w:rsidR="00B26CDE" w:rsidRPr="00F01859" w:rsidRDefault="00B26CDE" w:rsidP="00B26CDE">
      <w:pPr>
        <w:spacing w:line="360" w:lineRule="auto"/>
        <w:jc w:val="both"/>
        <w:rPr>
          <w:i/>
          <w:sz w:val="28"/>
          <w:szCs w:val="28"/>
        </w:rPr>
      </w:pPr>
      <w:r w:rsidRPr="001B3C7B">
        <w:rPr>
          <w:sz w:val="28"/>
          <w:szCs w:val="28"/>
        </w:rPr>
        <w:t xml:space="preserve">     ІІІ місце - </w:t>
      </w:r>
      <w:proofErr w:type="spellStart"/>
      <w:r w:rsidRPr="001B3C7B">
        <w:rPr>
          <w:sz w:val="28"/>
          <w:szCs w:val="28"/>
        </w:rPr>
        <w:t>Товстик</w:t>
      </w:r>
      <w:proofErr w:type="spellEnd"/>
      <w:r w:rsidRPr="001B3C7B">
        <w:rPr>
          <w:sz w:val="28"/>
          <w:szCs w:val="28"/>
        </w:rPr>
        <w:t xml:space="preserve"> Ольга, 9 клас (68,1 балі</w:t>
      </w:r>
      <w:r>
        <w:rPr>
          <w:sz w:val="28"/>
          <w:szCs w:val="28"/>
        </w:rPr>
        <w:t xml:space="preserve">в)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p>
    <w:p w14:paraId="11C35402" w14:textId="77777777" w:rsidR="00B26CDE" w:rsidRPr="001B3C7B" w:rsidRDefault="00B26CDE" w:rsidP="00B26CDE">
      <w:pPr>
        <w:spacing w:line="360" w:lineRule="auto"/>
        <w:jc w:val="both"/>
        <w:rPr>
          <w:sz w:val="28"/>
          <w:szCs w:val="28"/>
        </w:rPr>
      </w:pPr>
      <w:r>
        <w:rPr>
          <w:sz w:val="28"/>
          <w:szCs w:val="28"/>
        </w:rPr>
        <w:t xml:space="preserve">     </w:t>
      </w:r>
      <w:r w:rsidRPr="001B3C7B">
        <w:rPr>
          <w:sz w:val="28"/>
          <w:szCs w:val="28"/>
        </w:rPr>
        <w:t xml:space="preserve">У Зеленої Софії, 11 клас (55,6 балів) </w:t>
      </w:r>
      <w:r>
        <w:rPr>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r>
        <w:rPr>
          <w:i/>
          <w:sz w:val="28"/>
          <w:szCs w:val="28"/>
        </w:rPr>
        <w:t xml:space="preserve"> - </w:t>
      </w:r>
      <w:r w:rsidRPr="001B3C7B">
        <w:rPr>
          <w:sz w:val="28"/>
          <w:szCs w:val="28"/>
        </w:rPr>
        <w:t>немає призового місця.</w:t>
      </w:r>
    </w:p>
    <w:p w14:paraId="0D7A8721" w14:textId="77777777" w:rsidR="00B26CDE" w:rsidRDefault="00B26CDE" w:rsidP="00B26CDE">
      <w:pPr>
        <w:spacing w:line="360" w:lineRule="auto"/>
        <w:jc w:val="both"/>
        <w:rPr>
          <w:sz w:val="28"/>
          <w:szCs w:val="28"/>
        </w:rPr>
      </w:pPr>
      <w:r w:rsidRPr="001B3C7B">
        <w:rPr>
          <w:b/>
          <w:sz w:val="28"/>
          <w:szCs w:val="28"/>
        </w:rPr>
        <w:t xml:space="preserve">Англійська мова: </w:t>
      </w:r>
      <w:proofErr w:type="spellStart"/>
      <w:r w:rsidRPr="001B3C7B">
        <w:rPr>
          <w:sz w:val="28"/>
          <w:szCs w:val="28"/>
        </w:rPr>
        <w:t>Товстик</w:t>
      </w:r>
      <w:proofErr w:type="spellEnd"/>
      <w:r w:rsidRPr="001B3C7B">
        <w:rPr>
          <w:sz w:val="28"/>
          <w:szCs w:val="28"/>
        </w:rPr>
        <w:t xml:space="preserve"> Ольга, 9 клас (50 балів)</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r>
        <w:rPr>
          <w:i/>
          <w:sz w:val="28"/>
          <w:szCs w:val="28"/>
        </w:rPr>
        <w:t xml:space="preserve"> - </w:t>
      </w:r>
      <w:r w:rsidRPr="002E4238">
        <w:rPr>
          <w:sz w:val="28"/>
          <w:szCs w:val="28"/>
        </w:rPr>
        <w:t>немає призов</w:t>
      </w:r>
      <w:r>
        <w:rPr>
          <w:sz w:val="28"/>
          <w:szCs w:val="28"/>
        </w:rPr>
        <w:t>ого</w:t>
      </w:r>
      <w:r w:rsidRPr="002E4238">
        <w:rPr>
          <w:sz w:val="28"/>
          <w:szCs w:val="28"/>
        </w:rPr>
        <w:t xml:space="preserve"> місц</w:t>
      </w:r>
      <w:r>
        <w:rPr>
          <w:sz w:val="28"/>
          <w:szCs w:val="28"/>
        </w:rPr>
        <w:t>я.</w:t>
      </w:r>
    </w:p>
    <w:p w14:paraId="309EAB85" w14:textId="77777777" w:rsidR="00B26CDE" w:rsidRPr="001B3C7B" w:rsidRDefault="00B26CDE" w:rsidP="00B26CDE">
      <w:pPr>
        <w:spacing w:line="360" w:lineRule="auto"/>
        <w:jc w:val="both"/>
        <w:rPr>
          <w:sz w:val="28"/>
          <w:szCs w:val="28"/>
        </w:rPr>
      </w:pPr>
      <w:r w:rsidRPr="001B3C7B">
        <w:rPr>
          <w:b/>
          <w:sz w:val="28"/>
          <w:szCs w:val="28"/>
        </w:rPr>
        <w:t xml:space="preserve">Хімія:  </w:t>
      </w:r>
      <w:r w:rsidRPr="001B3C7B">
        <w:rPr>
          <w:sz w:val="28"/>
          <w:szCs w:val="28"/>
        </w:rPr>
        <w:t xml:space="preserve"> ІІІ місце -  </w:t>
      </w:r>
      <w:proofErr w:type="spellStart"/>
      <w:r w:rsidRPr="001B3C7B">
        <w:rPr>
          <w:sz w:val="28"/>
          <w:szCs w:val="28"/>
        </w:rPr>
        <w:t>Бур’яненко</w:t>
      </w:r>
      <w:proofErr w:type="spellEnd"/>
      <w:r w:rsidRPr="001B3C7B">
        <w:rPr>
          <w:sz w:val="28"/>
          <w:szCs w:val="28"/>
        </w:rPr>
        <w:t xml:space="preserve"> Діана, 10 клас (20 балів)</w:t>
      </w:r>
      <w:r>
        <w:rPr>
          <w:sz w:val="28"/>
          <w:szCs w:val="28"/>
        </w:rPr>
        <w:t xml:space="preserve"> - </w:t>
      </w:r>
      <w:r w:rsidRPr="00093600">
        <w:rPr>
          <w:i/>
          <w:sz w:val="28"/>
          <w:szCs w:val="28"/>
        </w:rPr>
        <w:t>дитина, реєстрація якої проведена згідно зі ст. 135 Сімейного кодексу України</w:t>
      </w:r>
      <w:r>
        <w:rPr>
          <w:i/>
          <w:sz w:val="28"/>
          <w:szCs w:val="28"/>
        </w:rPr>
        <w:t xml:space="preserve">; </w:t>
      </w:r>
      <w:proofErr w:type="spellStart"/>
      <w:r w:rsidRPr="001B3C7B">
        <w:rPr>
          <w:sz w:val="28"/>
          <w:szCs w:val="28"/>
        </w:rPr>
        <w:t>Целуйко</w:t>
      </w:r>
      <w:proofErr w:type="spellEnd"/>
      <w:r w:rsidRPr="001B3C7B">
        <w:rPr>
          <w:sz w:val="28"/>
          <w:szCs w:val="28"/>
        </w:rPr>
        <w:t xml:space="preserve"> Уляна, 11 клас (21 бал),</w:t>
      </w:r>
      <w:r>
        <w:rPr>
          <w:sz w:val="28"/>
          <w:szCs w:val="28"/>
        </w:rPr>
        <w:t xml:space="preserve"> та </w:t>
      </w:r>
      <w:proofErr w:type="spellStart"/>
      <w:r w:rsidRPr="001B3C7B">
        <w:rPr>
          <w:sz w:val="28"/>
          <w:szCs w:val="28"/>
        </w:rPr>
        <w:t>Товстик</w:t>
      </w:r>
      <w:proofErr w:type="spellEnd"/>
      <w:r w:rsidRPr="001B3C7B">
        <w:rPr>
          <w:sz w:val="28"/>
          <w:szCs w:val="28"/>
        </w:rPr>
        <w:t xml:space="preserve"> Ольга, 9 клас (22 бали)</w:t>
      </w:r>
      <w:r>
        <w:rPr>
          <w:sz w:val="28"/>
          <w:szCs w:val="28"/>
        </w:rPr>
        <w:t xml:space="preserve"> -</w:t>
      </w:r>
      <w:r w:rsidRPr="00D03B04">
        <w:rPr>
          <w:i/>
          <w:sz w:val="28"/>
          <w:szCs w:val="28"/>
        </w:rPr>
        <w:t xml:space="preserve">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E60C85">
        <w:rPr>
          <w:i/>
          <w:sz w:val="28"/>
          <w:szCs w:val="28"/>
        </w:rPr>
        <w:t>сім`</w:t>
      </w:r>
      <w:r>
        <w:rPr>
          <w:i/>
          <w:sz w:val="28"/>
          <w:szCs w:val="28"/>
        </w:rPr>
        <w:t>ї.</w:t>
      </w:r>
      <w:r w:rsidRPr="001B3C7B">
        <w:rPr>
          <w:sz w:val="28"/>
          <w:szCs w:val="28"/>
        </w:rPr>
        <w:t xml:space="preserve">                                                    </w:t>
      </w:r>
    </w:p>
    <w:p w14:paraId="5226DF70" w14:textId="77777777" w:rsidR="00B26CDE" w:rsidRPr="001B3C7B" w:rsidRDefault="00B26CDE" w:rsidP="00B26CDE">
      <w:pPr>
        <w:tabs>
          <w:tab w:val="left" w:pos="840"/>
        </w:tabs>
        <w:spacing w:line="360" w:lineRule="auto"/>
        <w:ind w:firstLine="794"/>
        <w:jc w:val="both"/>
        <w:rPr>
          <w:sz w:val="28"/>
          <w:szCs w:val="28"/>
        </w:rPr>
      </w:pPr>
      <w:r w:rsidRPr="001B3C7B">
        <w:rPr>
          <w:sz w:val="28"/>
          <w:szCs w:val="28"/>
        </w:rPr>
        <w:t>В 2019/2020 навчальному році - 2 уч</w:t>
      </w:r>
      <w:r>
        <w:rPr>
          <w:sz w:val="28"/>
          <w:szCs w:val="28"/>
        </w:rPr>
        <w:t>ениці 8-го</w:t>
      </w:r>
      <w:r w:rsidRPr="001B3C7B">
        <w:rPr>
          <w:sz w:val="28"/>
          <w:szCs w:val="28"/>
        </w:rPr>
        <w:t xml:space="preserve"> клас</w:t>
      </w:r>
      <w:r>
        <w:rPr>
          <w:sz w:val="28"/>
          <w:szCs w:val="28"/>
        </w:rPr>
        <w:t>у</w:t>
      </w:r>
      <w:r w:rsidRPr="001B3C7B">
        <w:rPr>
          <w:sz w:val="28"/>
          <w:szCs w:val="28"/>
        </w:rPr>
        <w:t xml:space="preserve"> </w:t>
      </w:r>
      <w:r>
        <w:rPr>
          <w:sz w:val="28"/>
          <w:szCs w:val="28"/>
        </w:rPr>
        <w:t xml:space="preserve">-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F01859">
        <w:rPr>
          <w:i/>
          <w:sz w:val="28"/>
          <w:szCs w:val="28"/>
        </w:rPr>
        <w:t>сім`ї</w:t>
      </w:r>
      <w:r>
        <w:rPr>
          <w:i/>
          <w:sz w:val="28"/>
          <w:szCs w:val="28"/>
        </w:rPr>
        <w:t xml:space="preserve"> - </w:t>
      </w:r>
      <w:r w:rsidRPr="001B3C7B">
        <w:rPr>
          <w:sz w:val="28"/>
          <w:szCs w:val="28"/>
        </w:rPr>
        <w:t xml:space="preserve">приймали участь у ІІ (міському в місті Харкові) етапі Всеукраїнської учнівської олімпіади з математики: </w:t>
      </w:r>
      <w:proofErr w:type="spellStart"/>
      <w:r w:rsidRPr="001B3C7B">
        <w:rPr>
          <w:sz w:val="28"/>
          <w:szCs w:val="28"/>
        </w:rPr>
        <w:t>Афанасова</w:t>
      </w:r>
      <w:proofErr w:type="spellEnd"/>
      <w:r w:rsidRPr="001B3C7B">
        <w:rPr>
          <w:sz w:val="28"/>
          <w:szCs w:val="28"/>
        </w:rPr>
        <w:t xml:space="preserve"> Марія, учениця 8 класу, виборола ІІІ місце</w:t>
      </w:r>
      <w:r>
        <w:rPr>
          <w:sz w:val="28"/>
          <w:szCs w:val="28"/>
        </w:rPr>
        <w:t xml:space="preserve">; та </w:t>
      </w:r>
      <w:r w:rsidRPr="001B3C7B">
        <w:rPr>
          <w:sz w:val="28"/>
          <w:szCs w:val="28"/>
        </w:rPr>
        <w:t>з фізики:</w:t>
      </w:r>
      <w:r>
        <w:rPr>
          <w:sz w:val="28"/>
          <w:szCs w:val="28"/>
        </w:rPr>
        <w:t xml:space="preserve"> </w:t>
      </w:r>
      <w:proofErr w:type="spellStart"/>
      <w:r w:rsidRPr="001B3C7B">
        <w:rPr>
          <w:sz w:val="28"/>
          <w:szCs w:val="28"/>
        </w:rPr>
        <w:t>Дідик</w:t>
      </w:r>
      <w:proofErr w:type="spellEnd"/>
      <w:r w:rsidRPr="001B3C7B">
        <w:rPr>
          <w:sz w:val="28"/>
          <w:szCs w:val="28"/>
        </w:rPr>
        <w:t xml:space="preserve"> Анна, учениця 8 класу, виборола І</w:t>
      </w:r>
      <w:r>
        <w:rPr>
          <w:sz w:val="28"/>
          <w:szCs w:val="28"/>
        </w:rPr>
        <w:t>ІІ</w:t>
      </w:r>
      <w:r w:rsidRPr="001B3C7B">
        <w:rPr>
          <w:sz w:val="28"/>
          <w:szCs w:val="28"/>
        </w:rPr>
        <w:t xml:space="preserve"> місце.</w:t>
      </w:r>
    </w:p>
    <w:p w14:paraId="3856A886"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За результатами районного етапу Всеукраїнських учнівських олімпіад   2 учениці 8 класу</w:t>
      </w:r>
      <w:r>
        <w:rPr>
          <w:sz w:val="28"/>
          <w:szCs w:val="28"/>
        </w:rPr>
        <w:t xml:space="preserve"> -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F01859">
        <w:rPr>
          <w:i/>
          <w:sz w:val="28"/>
          <w:szCs w:val="28"/>
        </w:rPr>
        <w:t>сім`ї</w:t>
      </w:r>
      <w:r>
        <w:rPr>
          <w:i/>
          <w:sz w:val="28"/>
          <w:szCs w:val="28"/>
        </w:rPr>
        <w:t xml:space="preserve"> - </w:t>
      </w:r>
      <w:r w:rsidRPr="001B3C7B">
        <w:rPr>
          <w:sz w:val="28"/>
          <w:szCs w:val="28"/>
        </w:rPr>
        <w:t xml:space="preserve">приймали участь в </w:t>
      </w:r>
      <w:r>
        <w:rPr>
          <w:sz w:val="28"/>
          <w:szCs w:val="28"/>
        </w:rPr>
        <w:t xml:space="preserve">                 </w:t>
      </w:r>
      <w:r w:rsidRPr="001B3C7B">
        <w:rPr>
          <w:sz w:val="28"/>
          <w:szCs w:val="28"/>
        </w:rPr>
        <w:t>ІІІ (обласному) етапі олімпіад:</w:t>
      </w:r>
    </w:p>
    <w:p w14:paraId="6F8BF88A"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Афанасова</w:t>
      </w:r>
      <w:proofErr w:type="spellEnd"/>
      <w:r w:rsidRPr="001B3C7B">
        <w:rPr>
          <w:sz w:val="28"/>
          <w:szCs w:val="28"/>
        </w:rPr>
        <w:t xml:space="preserve"> Марія, з математики</w:t>
      </w:r>
    </w:p>
    <w:p w14:paraId="67CABA7F"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Дідик</w:t>
      </w:r>
      <w:proofErr w:type="spellEnd"/>
      <w:r w:rsidRPr="001B3C7B">
        <w:rPr>
          <w:sz w:val="28"/>
          <w:szCs w:val="28"/>
        </w:rPr>
        <w:t xml:space="preserve"> Анна, з фізики, </w:t>
      </w:r>
      <w:r>
        <w:rPr>
          <w:sz w:val="28"/>
          <w:szCs w:val="28"/>
        </w:rPr>
        <w:t xml:space="preserve">та </w:t>
      </w:r>
      <w:r w:rsidRPr="001B3C7B">
        <w:rPr>
          <w:sz w:val="28"/>
          <w:szCs w:val="28"/>
        </w:rPr>
        <w:t xml:space="preserve"> вибороли</w:t>
      </w:r>
      <w:r>
        <w:rPr>
          <w:sz w:val="28"/>
          <w:szCs w:val="28"/>
        </w:rPr>
        <w:t xml:space="preserve"> призове ІІІ </w:t>
      </w:r>
      <w:r w:rsidRPr="001B3C7B">
        <w:rPr>
          <w:sz w:val="28"/>
          <w:szCs w:val="28"/>
        </w:rPr>
        <w:t>місц</w:t>
      </w:r>
      <w:r>
        <w:rPr>
          <w:sz w:val="28"/>
          <w:szCs w:val="28"/>
        </w:rPr>
        <w:t>е</w:t>
      </w:r>
      <w:r w:rsidRPr="001B3C7B">
        <w:rPr>
          <w:sz w:val="28"/>
          <w:szCs w:val="28"/>
        </w:rPr>
        <w:t>.</w:t>
      </w:r>
    </w:p>
    <w:p w14:paraId="6761776C"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            В поточному 2019/2020 навчальному році </w:t>
      </w:r>
      <w:r>
        <w:rPr>
          <w:sz w:val="28"/>
          <w:szCs w:val="28"/>
        </w:rPr>
        <w:t xml:space="preserve">учні пільгових категорій у складі </w:t>
      </w:r>
      <w:r w:rsidRPr="001B3C7B">
        <w:rPr>
          <w:sz w:val="28"/>
          <w:szCs w:val="28"/>
        </w:rPr>
        <w:t>шкільн</w:t>
      </w:r>
      <w:r>
        <w:rPr>
          <w:sz w:val="28"/>
          <w:szCs w:val="28"/>
        </w:rPr>
        <w:t>их</w:t>
      </w:r>
      <w:r w:rsidRPr="001B3C7B">
        <w:rPr>
          <w:sz w:val="28"/>
          <w:szCs w:val="28"/>
        </w:rPr>
        <w:t xml:space="preserve"> команд </w:t>
      </w:r>
      <w:r>
        <w:rPr>
          <w:sz w:val="28"/>
          <w:szCs w:val="28"/>
        </w:rPr>
        <w:t xml:space="preserve">із </w:t>
      </w:r>
      <w:r w:rsidRPr="001B3C7B">
        <w:rPr>
          <w:sz w:val="28"/>
          <w:szCs w:val="28"/>
        </w:rPr>
        <w:t>учнів 9-11-х класів прий</w:t>
      </w:r>
      <w:r>
        <w:rPr>
          <w:sz w:val="28"/>
          <w:szCs w:val="28"/>
        </w:rPr>
        <w:t>ма</w:t>
      </w:r>
      <w:r w:rsidRPr="001B3C7B">
        <w:rPr>
          <w:sz w:val="28"/>
          <w:szCs w:val="28"/>
        </w:rPr>
        <w:t>ли активну участь в турнірах:</w:t>
      </w:r>
    </w:p>
    <w:p w14:paraId="212F498C" w14:textId="77777777" w:rsidR="00B26CDE" w:rsidRPr="001B3C7B" w:rsidRDefault="00B26CDE" w:rsidP="00B26CDE">
      <w:pPr>
        <w:tabs>
          <w:tab w:val="left" w:pos="840"/>
        </w:tabs>
        <w:spacing w:line="360" w:lineRule="auto"/>
        <w:jc w:val="both"/>
        <w:rPr>
          <w:sz w:val="28"/>
          <w:szCs w:val="28"/>
          <w:u w:val="single"/>
        </w:rPr>
      </w:pPr>
      <w:r w:rsidRPr="001B3C7B">
        <w:rPr>
          <w:sz w:val="28"/>
          <w:szCs w:val="28"/>
          <w:u w:val="single"/>
        </w:rPr>
        <w:t>районний етап:</w:t>
      </w:r>
    </w:p>
    <w:p w14:paraId="2E253523" w14:textId="77777777" w:rsidR="00B26CDE" w:rsidRPr="001B3C7B" w:rsidRDefault="00B26CDE" w:rsidP="00B26CDE">
      <w:pPr>
        <w:spacing w:line="360" w:lineRule="auto"/>
        <w:jc w:val="both"/>
        <w:rPr>
          <w:sz w:val="28"/>
          <w:szCs w:val="28"/>
        </w:rPr>
      </w:pPr>
      <w:r w:rsidRPr="001B3C7B">
        <w:rPr>
          <w:sz w:val="28"/>
          <w:szCs w:val="28"/>
        </w:rPr>
        <w:t>-     ІІ місце в Турнірі юних математиків: (</w:t>
      </w:r>
      <w:proofErr w:type="spellStart"/>
      <w:r w:rsidRPr="001B3C7B">
        <w:rPr>
          <w:sz w:val="28"/>
          <w:szCs w:val="28"/>
        </w:rPr>
        <w:t>Правдіна</w:t>
      </w:r>
      <w:proofErr w:type="spellEnd"/>
      <w:r w:rsidRPr="001B3C7B">
        <w:rPr>
          <w:sz w:val="28"/>
          <w:szCs w:val="28"/>
        </w:rPr>
        <w:t xml:space="preserve"> Анна, 11 клас</w:t>
      </w:r>
      <w:r>
        <w:rPr>
          <w:sz w:val="28"/>
          <w:szCs w:val="28"/>
        </w:rPr>
        <w:t xml:space="preserve"> -</w:t>
      </w:r>
      <w:r w:rsidRPr="00BC649A">
        <w:rPr>
          <w:i/>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r w:rsidRPr="001B3C7B">
        <w:rPr>
          <w:sz w:val="28"/>
          <w:szCs w:val="28"/>
        </w:rPr>
        <w:t xml:space="preserve">;  </w:t>
      </w:r>
      <w:proofErr w:type="spellStart"/>
      <w:r w:rsidRPr="001B3C7B">
        <w:rPr>
          <w:sz w:val="28"/>
          <w:szCs w:val="28"/>
        </w:rPr>
        <w:t>Бур’яненко</w:t>
      </w:r>
      <w:proofErr w:type="spellEnd"/>
      <w:r w:rsidRPr="001B3C7B">
        <w:rPr>
          <w:sz w:val="28"/>
          <w:szCs w:val="28"/>
        </w:rPr>
        <w:t xml:space="preserve"> Діана, 10 клас</w:t>
      </w:r>
      <w:r>
        <w:rPr>
          <w:sz w:val="28"/>
          <w:szCs w:val="28"/>
        </w:rPr>
        <w:t xml:space="preserve"> - </w:t>
      </w:r>
      <w:r w:rsidRPr="00093600">
        <w:rPr>
          <w:i/>
          <w:sz w:val="28"/>
          <w:szCs w:val="28"/>
        </w:rPr>
        <w:t>дитина, реєстрація якої проведена згідно зі ст. 135 Сімейного кодексу України</w:t>
      </w:r>
      <w:r>
        <w:rPr>
          <w:i/>
          <w:sz w:val="28"/>
          <w:szCs w:val="28"/>
        </w:rPr>
        <w:t>);</w:t>
      </w:r>
      <w:r w:rsidRPr="001B3C7B">
        <w:rPr>
          <w:sz w:val="28"/>
          <w:szCs w:val="28"/>
        </w:rPr>
        <w:t xml:space="preserve">                     ),</w:t>
      </w:r>
    </w:p>
    <w:p w14:paraId="647438CF" w14:textId="77777777" w:rsidR="00B26CDE" w:rsidRPr="001B3C7B" w:rsidRDefault="00B26CDE" w:rsidP="00B26CDE">
      <w:pPr>
        <w:spacing w:line="360" w:lineRule="auto"/>
        <w:jc w:val="both"/>
        <w:rPr>
          <w:sz w:val="28"/>
          <w:szCs w:val="28"/>
        </w:rPr>
      </w:pPr>
      <w:r w:rsidRPr="001B3C7B">
        <w:rPr>
          <w:sz w:val="28"/>
          <w:szCs w:val="28"/>
        </w:rPr>
        <w:t>-    І місце в Турнірі юних фізиків: (Полонський Максим, 11 клас</w:t>
      </w:r>
      <w:r>
        <w:rPr>
          <w:sz w:val="28"/>
          <w:szCs w:val="28"/>
        </w:rPr>
        <w:t xml:space="preserve"> - </w:t>
      </w:r>
      <w:r w:rsidRPr="00BB561C">
        <w:rPr>
          <w:i/>
          <w:sz w:val="28"/>
          <w:szCs w:val="28"/>
        </w:rPr>
        <w:t>дитина, яка відноситься до двох пільгових категорій: дитина-напівсирота та дитина з багатодітної сім`ї</w:t>
      </w:r>
      <w:r>
        <w:rPr>
          <w:i/>
          <w:sz w:val="28"/>
          <w:szCs w:val="28"/>
        </w:rPr>
        <w:t xml:space="preserve">; </w:t>
      </w:r>
      <w:proofErr w:type="spellStart"/>
      <w:r w:rsidRPr="001B3C7B">
        <w:rPr>
          <w:sz w:val="28"/>
          <w:szCs w:val="28"/>
        </w:rPr>
        <w:t>Абакумов</w:t>
      </w:r>
      <w:proofErr w:type="spellEnd"/>
      <w:r w:rsidRPr="001B3C7B">
        <w:rPr>
          <w:sz w:val="28"/>
          <w:szCs w:val="28"/>
        </w:rPr>
        <w:t xml:space="preserve"> Богдан, 11 клас</w:t>
      </w:r>
      <w:r>
        <w:rPr>
          <w:sz w:val="28"/>
          <w:szCs w:val="28"/>
        </w:rPr>
        <w:t xml:space="preserve"> - </w:t>
      </w:r>
      <w:r w:rsidRPr="00093600">
        <w:rPr>
          <w:i/>
          <w:sz w:val="28"/>
          <w:szCs w:val="28"/>
        </w:rPr>
        <w:t>дитина, реєстрація якої проведена згідно зі ст. 135 Сімейного кодексу України</w:t>
      </w:r>
      <w:r>
        <w:rPr>
          <w:i/>
          <w:sz w:val="28"/>
          <w:szCs w:val="28"/>
        </w:rPr>
        <w:t xml:space="preserve">; </w:t>
      </w:r>
      <w:r w:rsidRPr="001B3C7B">
        <w:rPr>
          <w:sz w:val="28"/>
          <w:szCs w:val="28"/>
        </w:rPr>
        <w:t xml:space="preserve"> </w:t>
      </w:r>
      <w:proofErr w:type="spellStart"/>
      <w:r w:rsidRPr="001B3C7B">
        <w:rPr>
          <w:sz w:val="28"/>
          <w:szCs w:val="28"/>
        </w:rPr>
        <w:t>Бокань</w:t>
      </w:r>
      <w:proofErr w:type="spellEnd"/>
      <w:r w:rsidRPr="001B3C7B">
        <w:rPr>
          <w:sz w:val="28"/>
          <w:szCs w:val="28"/>
        </w:rPr>
        <w:t xml:space="preserve"> Микола, 10 </w:t>
      </w:r>
      <w:r w:rsidRPr="001B3C7B">
        <w:rPr>
          <w:sz w:val="28"/>
          <w:szCs w:val="28"/>
        </w:rPr>
        <w:lastRenderedPageBreak/>
        <w:t>клас</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r w:rsidRPr="001B3C7B">
        <w:rPr>
          <w:sz w:val="28"/>
          <w:szCs w:val="28"/>
        </w:rPr>
        <w:t xml:space="preserve">; </w:t>
      </w:r>
      <w:proofErr w:type="spellStart"/>
      <w:r w:rsidRPr="001B3C7B">
        <w:rPr>
          <w:sz w:val="28"/>
          <w:szCs w:val="28"/>
        </w:rPr>
        <w:t>Безруков</w:t>
      </w:r>
      <w:proofErr w:type="spellEnd"/>
      <w:r w:rsidRPr="001B3C7B">
        <w:rPr>
          <w:sz w:val="28"/>
          <w:szCs w:val="28"/>
        </w:rPr>
        <w:t xml:space="preserve"> Нікіта, 10 клас</w:t>
      </w:r>
      <w:r>
        <w:rPr>
          <w:sz w:val="28"/>
          <w:szCs w:val="28"/>
        </w:rPr>
        <w:t xml:space="preserve"> – </w:t>
      </w:r>
      <w:r w:rsidRPr="00435364">
        <w:rPr>
          <w:i/>
          <w:sz w:val="28"/>
          <w:szCs w:val="28"/>
        </w:rPr>
        <w:t>дитина</w:t>
      </w:r>
      <w:r>
        <w:rPr>
          <w:sz w:val="28"/>
          <w:szCs w:val="28"/>
        </w:rPr>
        <w:t>-</w:t>
      </w:r>
      <w:r w:rsidRPr="00435364">
        <w:rPr>
          <w:i/>
          <w:sz w:val="28"/>
          <w:szCs w:val="28"/>
        </w:rPr>
        <w:t>напівсирота</w:t>
      </w:r>
      <w:r w:rsidRPr="001B3C7B">
        <w:rPr>
          <w:sz w:val="28"/>
          <w:szCs w:val="28"/>
        </w:rPr>
        <w:t>)</w:t>
      </w:r>
    </w:p>
    <w:p w14:paraId="59B446C6" w14:textId="77777777" w:rsidR="00B26CDE" w:rsidRPr="001B3C7B" w:rsidRDefault="00B26CDE" w:rsidP="00B26CDE">
      <w:pPr>
        <w:tabs>
          <w:tab w:val="left" w:pos="840"/>
        </w:tabs>
        <w:spacing w:line="360" w:lineRule="auto"/>
        <w:ind w:firstLine="709"/>
        <w:jc w:val="both"/>
        <w:rPr>
          <w:sz w:val="28"/>
          <w:szCs w:val="28"/>
        </w:rPr>
      </w:pPr>
      <w:r w:rsidRPr="001B3C7B">
        <w:rPr>
          <w:sz w:val="28"/>
          <w:szCs w:val="28"/>
        </w:rPr>
        <w:t xml:space="preserve">В 2019/2020 навчальному році учні </w:t>
      </w:r>
      <w:r>
        <w:rPr>
          <w:sz w:val="28"/>
          <w:szCs w:val="28"/>
        </w:rPr>
        <w:t xml:space="preserve">пільгових категорій </w:t>
      </w:r>
      <w:r w:rsidRPr="001B3C7B">
        <w:rPr>
          <w:sz w:val="28"/>
          <w:szCs w:val="28"/>
        </w:rPr>
        <w:t>приймали активну участь у Всеукраїнському конкурсі-захисті науково-дослідницьких</w:t>
      </w:r>
      <w:r w:rsidRPr="001B3C7B">
        <w:rPr>
          <w:sz w:val="28"/>
          <w:szCs w:val="28"/>
          <w:lang w:val="ru-RU"/>
        </w:rPr>
        <w:t xml:space="preserve"> роб</w:t>
      </w:r>
      <w:r w:rsidRPr="001B3C7B">
        <w:rPr>
          <w:sz w:val="28"/>
          <w:szCs w:val="28"/>
        </w:rPr>
        <w:t>іт учнів-членів МАН України.</w:t>
      </w:r>
    </w:p>
    <w:p w14:paraId="740BF125" w14:textId="77777777" w:rsidR="00B26CDE" w:rsidRPr="001B3C7B" w:rsidRDefault="00B26CDE" w:rsidP="00B26CDE">
      <w:pPr>
        <w:tabs>
          <w:tab w:val="left" w:pos="840"/>
        </w:tabs>
        <w:spacing w:line="360" w:lineRule="auto"/>
        <w:jc w:val="both"/>
        <w:rPr>
          <w:sz w:val="28"/>
          <w:szCs w:val="28"/>
        </w:rPr>
      </w:pPr>
      <w:r w:rsidRPr="001B3C7B">
        <w:rPr>
          <w:sz w:val="28"/>
          <w:szCs w:val="28"/>
          <w:u w:val="single"/>
        </w:rPr>
        <w:t>Районний етап</w:t>
      </w:r>
      <w:r w:rsidRPr="001B3C7B">
        <w:rPr>
          <w:sz w:val="28"/>
          <w:szCs w:val="28"/>
        </w:rPr>
        <w:t>:</w:t>
      </w:r>
    </w:p>
    <w:p w14:paraId="092F02C5"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І місце: </w:t>
      </w:r>
      <w:proofErr w:type="spellStart"/>
      <w:r w:rsidRPr="001B3C7B">
        <w:rPr>
          <w:sz w:val="28"/>
          <w:szCs w:val="28"/>
        </w:rPr>
        <w:t>Абакумов</w:t>
      </w:r>
      <w:proofErr w:type="spellEnd"/>
      <w:r w:rsidRPr="001B3C7B">
        <w:rPr>
          <w:sz w:val="28"/>
          <w:szCs w:val="28"/>
        </w:rPr>
        <w:t xml:space="preserve"> Богдан, 11 клас (секція «Електроніка та </w:t>
      </w:r>
      <w:proofErr w:type="spellStart"/>
      <w:r w:rsidRPr="001B3C7B">
        <w:rPr>
          <w:sz w:val="28"/>
          <w:szCs w:val="28"/>
        </w:rPr>
        <w:t>приладо</w:t>
      </w:r>
      <w:proofErr w:type="spellEnd"/>
      <w:r w:rsidRPr="001B3C7B">
        <w:rPr>
          <w:sz w:val="28"/>
          <w:szCs w:val="28"/>
        </w:rPr>
        <w:t>-будування»</w:t>
      </w:r>
      <w:r>
        <w:rPr>
          <w:sz w:val="28"/>
          <w:szCs w:val="28"/>
        </w:rPr>
        <w:t xml:space="preserve"> -</w:t>
      </w:r>
      <w:r w:rsidRPr="00435364">
        <w:rPr>
          <w:i/>
          <w:sz w:val="28"/>
          <w:szCs w:val="28"/>
        </w:rPr>
        <w:t xml:space="preserve"> </w:t>
      </w:r>
      <w:r w:rsidRPr="00093600">
        <w:rPr>
          <w:i/>
          <w:sz w:val="28"/>
          <w:szCs w:val="28"/>
        </w:rPr>
        <w:t>дитина, реєстрація якої проведена згідно зі ст. 135 Сімейного кодексу України</w:t>
      </w:r>
      <w:r>
        <w:rPr>
          <w:sz w:val="28"/>
          <w:szCs w:val="28"/>
        </w:rPr>
        <w:t xml:space="preserve">; </w:t>
      </w:r>
      <w:proofErr w:type="spellStart"/>
      <w:r w:rsidRPr="001B3C7B">
        <w:rPr>
          <w:sz w:val="28"/>
          <w:szCs w:val="28"/>
        </w:rPr>
        <w:t>Правдіна</w:t>
      </w:r>
      <w:proofErr w:type="spellEnd"/>
      <w:r w:rsidRPr="001B3C7B">
        <w:rPr>
          <w:sz w:val="28"/>
          <w:szCs w:val="28"/>
        </w:rPr>
        <w:t xml:space="preserve"> Анна, 11 клас (секція «математичне моделювання)</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r>
        <w:rPr>
          <w:i/>
          <w:sz w:val="28"/>
          <w:szCs w:val="28"/>
        </w:rPr>
        <w:t>.</w:t>
      </w:r>
    </w:p>
    <w:p w14:paraId="6B89E973" w14:textId="77777777" w:rsidR="00B26CDE" w:rsidRPr="001B3C7B" w:rsidRDefault="00B26CDE" w:rsidP="00B26CDE">
      <w:pPr>
        <w:tabs>
          <w:tab w:val="left" w:pos="840"/>
        </w:tabs>
        <w:spacing w:line="360" w:lineRule="auto"/>
        <w:jc w:val="both"/>
        <w:rPr>
          <w:sz w:val="28"/>
          <w:szCs w:val="28"/>
        </w:rPr>
      </w:pPr>
      <w:r>
        <w:rPr>
          <w:sz w:val="28"/>
          <w:szCs w:val="28"/>
        </w:rPr>
        <w:t xml:space="preserve">            </w:t>
      </w:r>
      <w:r w:rsidRPr="001B3C7B">
        <w:rPr>
          <w:sz w:val="28"/>
          <w:szCs w:val="28"/>
        </w:rPr>
        <w:t xml:space="preserve">Тільки </w:t>
      </w:r>
      <w:proofErr w:type="spellStart"/>
      <w:r w:rsidRPr="001B3C7B">
        <w:rPr>
          <w:sz w:val="28"/>
          <w:szCs w:val="28"/>
        </w:rPr>
        <w:t>Бур’яненко</w:t>
      </w:r>
      <w:proofErr w:type="spellEnd"/>
      <w:r w:rsidRPr="001B3C7B">
        <w:rPr>
          <w:sz w:val="28"/>
          <w:szCs w:val="28"/>
        </w:rPr>
        <w:t xml:space="preserve"> Діана, 10 клас (секція «Загальна біологія») </w:t>
      </w:r>
      <w:r>
        <w:rPr>
          <w:sz w:val="28"/>
          <w:szCs w:val="28"/>
        </w:rPr>
        <w:t>- -</w:t>
      </w:r>
      <w:r w:rsidRPr="00435364">
        <w:rPr>
          <w:i/>
          <w:sz w:val="28"/>
          <w:szCs w:val="28"/>
        </w:rPr>
        <w:t xml:space="preserve"> </w:t>
      </w:r>
      <w:r w:rsidRPr="00093600">
        <w:rPr>
          <w:i/>
          <w:sz w:val="28"/>
          <w:szCs w:val="28"/>
        </w:rPr>
        <w:t>дитина, реєстрація якої проведена згідно зі ст. 135 Сімейного кодексу України</w:t>
      </w:r>
      <w:r>
        <w:rPr>
          <w:sz w:val="28"/>
          <w:szCs w:val="28"/>
        </w:rPr>
        <w:t xml:space="preserve"> - </w:t>
      </w:r>
      <w:r w:rsidRPr="001B3C7B">
        <w:rPr>
          <w:sz w:val="28"/>
          <w:szCs w:val="28"/>
        </w:rPr>
        <w:t>не виборола призового місця (87,5% учасників - призові місця).</w:t>
      </w:r>
    </w:p>
    <w:p w14:paraId="24CDCF39" w14:textId="77777777" w:rsidR="00B26CDE" w:rsidRPr="001B3C7B" w:rsidRDefault="00B26CDE" w:rsidP="00B26CDE">
      <w:pPr>
        <w:tabs>
          <w:tab w:val="left" w:pos="840"/>
        </w:tabs>
        <w:spacing w:line="360" w:lineRule="auto"/>
        <w:jc w:val="both"/>
        <w:rPr>
          <w:sz w:val="28"/>
          <w:szCs w:val="28"/>
          <w:u w:val="single"/>
        </w:rPr>
      </w:pPr>
      <w:r w:rsidRPr="001B3C7B">
        <w:rPr>
          <w:sz w:val="28"/>
          <w:szCs w:val="28"/>
          <w:u w:val="single"/>
        </w:rPr>
        <w:t>Обласний етап:</w:t>
      </w:r>
    </w:p>
    <w:p w14:paraId="06938DA9" w14:textId="77777777" w:rsidR="00B26CDE" w:rsidRPr="001B3C7B" w:rsidRDefault="00B26CDE" w:rsidP="00B26CDE">
      <w:pPr>
        <w:tabs>
          <w:tab w:val="left" w:pos="840"/>
        </w:tabs>
        <w:spacing w:line="360" w:lineRule="auto"/>
        <w:jc w:val="both"/>
        <w:rPr>
          <w:sz w:val="28"/>
          <w:szCs w:val="28"/>
        </w:rPr>
      </w:pPr>
      <w:r w:rsidRPr="001B3C7B">
        <w:rPr>
          <w:sz w:val="28"/>
          <w:szCs w:val="28"/>
        </w:rPr>
        <w:t xml:space="preserve">ІІ місце -  </w:t>
      </w:r>
      <w:proofErr w:type="spellStart"/>
      <w:r w:rsidRPr="001B3C7B">
        <w:rPr>
          <w:sz w:val="28"/>
          <w:szCs w:val="28"/>
        </w:rPr>
        <w:t>Правдіна</w:t>
      </w:r>
      <w:proofErr w:type="spellEnd"/>
      <w:r w:rsidRPr="001B3C7B">
        <w:rPr>
          <w:sz w:val="28"/>
          <w:szCs w:val="28"/>
        </w:rPr>
        <w:t xml:space="preserve"> Анна, 11 клас</w:t>
      </w:r>
      <w:r>
        <w:rPr>
          <w:sz w:val="28"/>
          <w:szCs w:val="28"/>
        </w:rPr>
        <w:t xml:space="preserve"> -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r>
        <w:rPr>
          <w:i/>
          <w:sz w:val="28"/>
          <w:szCs w:val="28"/>
        </w:rPr>
        <w:t>.</w:t>
      </w:r>
    </w:p>
    <w:p w14:paraId="65AE389A" w14:textId="77777777" w:rsidR="00B26CDE" w:rsidRDefault="00B26CDE" w:rsidP="00B26CDE">
      <w:pPr>
        <w:tabs>
          <w:tab w:val="left" w:pos="840"/>
        </w:tabs>
        <w:spacing w:line="360" w:lineRule="auto"/>
        <w:jc w:val="both"/>
        <w:rPr>
          <w:sz w:val="28"/>
          <w:szCs w:val="28"/>
        </w:rPr>
      </w:pPr>
      <w:r w:rsidRPr="001B3C7B">
        <w:rPr>
          <w:sz w:val="28"/>
          <w:szCs w:val="28"/>
        </w:rPr>
        <w:t xml:space="preserve">           </w:t>
      </w:r>
      <w:proofErr w:type="spellStart"/>
      <w:r w:rsidRPr="001B3C7B">
        <w:rPr>
          <w:sz w:val="28"/>
          <w:szCs w:val="28"/>
        </w:rPr>
        <w:t>Абакумов</w:t>
      </w:r>
      <w:proofErr w:type="spellEnd"/>
      <w:r w:rsidRPr="001B3C7B">
        <w:rPr>
          <w:sz w:val="28"/>
          <w:szCs w:val="28"/>
        </w:rPr>
        <w:t xml:space="preserve"> Богдан, 11 клас</w:t>
      </w:r>
      <w:r>
        <w:rPr>
          <w:sz w:val="28"/>
          <w:szCs w:val="28"/>
        </w:rPr>
        <w:t xml:space="preserve"> - </w:t>
      </w:r>
      <w:r w:rsidRPr="001B3C7B">
        <w:rPr>
          <w:sz w:val="28"/>
          <w:szCs w:val="28"/>
        </w:rPr>
        <w:t xml:space="preserve"> </w:t>
      </w:r>
      <w:r w:rsidRPr="00093600">
        <w:rPr>
          <w:i/>
          <w:sz w:val="28"/>
          <w:szCs w:val="28"/>
        </w:rPr>
        <w:t>дитина, реєстрація якої проведена згідно зі ст. 135 Сімейного кодексу України</w:t>
      </w:r>
      <w:r>
        <w:rPr>
          <w:sz w:val="28"/>
          <w:szCs w:val="28"/>
        </w:rPr>
        <w:t xml:space="preserve">, </w:t>
      </w:r>
      <w:r w:rsidRPr="001B3C7B">
        <w:rPr>
          <w:sz w:val="28"/>
          <w:szCs w:val="28"/>
        </w:rPr>
        <w:t xml:space="preserve">та </w:t>
      </w:r>
      <w:proofErr w:type="spellStart"/>
      <w:r w:rsidRPr="001B3C7B">
        <w:rPr>
          <w:sz w:val="28"/>
          <w:szCs w:val="28"/>
        </w:rPr>
        <w:t>Целуйко</w:t>
      </w:r>
      <w:proofErr w:type="spellEnd"/>
      <w:r w:rsidRPr="001B3C7B">
        <w:rPr>
          <w:sz w:val="28"/>
          <w:szCs w:val="28"/>
        </w:rPr>
        <w:t xml:space="preserve"> Уляна, 11 клас </w:t>
      </w:r>
      <w:r>
        <w:rPr>
          <w:sz w:val="28"/>
          <w:szCs w:val="28"/>
        </w:rPr>
        <w:t xml:space="preserve">- </w:t>
      </w:r>
      <w:r w:rsidRPr="00E60C85">
        <w:rPr>
          <w:i/>
          <w:sz w:val="28"/>
          <w:szCs w:val="28"/>
        </w:rPr>
        <w:t>д</w:t>
      </w:r>
      <w:r>
        <w:rPr>
          <w:i/>
          <w:sz w:val="28"/>
          <w:szCs w:val="28"/>
        </w:rPr>
        <w:t>и</w:t>
      </w:r>
      <w:r w:rsidRPr="00E60C85">
        <w:rPr>
          <w:i/>
          <w:sz w:val="28"/>
          <w:szCs w:val="28"/>
        </w:rPr>
        <w:t>т</w:t>
      </w:r>
      <w:r>
        <w:rPr>
          <w:i/>
          <w:sz w:val="28"/>
          <w:szCs w:val="28"/>
        </w:rPr>
        <w:t xml:space="preserve">ина </w:t>
      </w:r>
      <w:r w:rsidRPr="00E60C85">
        <w:rPr>
          <w:i/>
          <w:sz w:val="28"/>
          <w:szCs w:val="28"/>
        </w:rPr>
        <w:t>з багатодітн</w:t>
      </w:r>
      <w:r>
        <w:rPr>
          <w:i/>
          <w:sz w:val="28"/>
          <w:szCs w:val="28"/>
        </w:rPr>
        <w:t xml:space="preserve">ої </w:t>
      </w:r>
      <w:r w:rsidRPr="00F01859">
        <w:rPr>
          <w:i/>
          <w:sz w:val="28"/>
          <w:szCs w:val="28"/>
        </w:rPr>
        <w:t>сім`ї</w:t>
      </w:r>
      <w:r w:rsidRPr="001B3C7B">
        <w:rPr>
          <w:sz w:val="28"/>
          <w:szCs w:val="28"/>
        </w:rPr>
        <w:t xml:space="preserve"> </w:t>
      </w:r>
      <w:r>
        <w:rPr>
          <w:sz w:val="28"/>
          <w:szCs w:val="28"/>
        </w:rPr>
        <w:t xml:space="preserve">- </w:t>
      </w:r>
      <w:r w:rsidRPr="001B3C7B">
        <w:rPr>
          <w:sz w:val="28"/>
          <w:szCs w:val="28"/>
        </w:rPr>
        <w:t>не вибороли призових місць</w:t>
      </w:r>
      <w:r>
        <w:rPr>
          <w:sz w:val="28"/>
          <w:szCs w:val="28"/>
        </w:rPr>
        <w:t>.</w:t>
      </w:r>
    </w:p>
    <w:p w14:paraId="67BE4C3A" w14:textId="77777777" w:rsidR="00B26CDE" w:rsidRDefault="00B26CDE" w:rsidP="00B26CDE">
      <w:pPr>
        <w:spacing w:line="360" w:lineRule="auto"/>
        <w:ind w:firstLine="720"/>
        <w:jc w:val="both"/>
        <w:rPr>
          <w:sz w:val="28"/>
          <w:szCs w:val="28"/>
        </w:rPr>
      </w:pPr>
      <w:r w:rsidRPr="001B3C7B">
        <w:rPr>
          <w:sz w:val="28"/>
          <w:szCs w:val="28"/>
        </w:rPr>
        <w:t>У порівнянні з минули</w:t>
      </w:r>
      <w:r>
        <w:rPr>
          <w:sz w:val="28"/>
          <w:szCs w:val="28"/>
        </w:rPr>
        <w:t>м</w:t>
      </w:r>
      <w:r w:rsidRPr="001B3C7B">
        <w:rPr>
          <w:sz w:val="28"/>
          <w:szCs w:val="28"/>
        </w:rPr>
        <w:t xml:space="preserve"> навчальним рок</w:t>
      </w:r>
      <w:r>
        <w:rPr>
          <w:sz w:val="28"/>
          <w:szCs w:val="28"/>
        </w:rPr>
        <w:t>ом</w:t>
      </w:r>
      <w:r w:rsidRPr="001B3C7B">
        <w:rPr>
          <w:sz w:val="28"/>
          <w:szCs w:val="28"/>
        </w:rPr>
        <w:t xml:space="preserve"> показники збільшилися.</w:t>
      </w:r>
    </w:p>
    <w:p w14:paraId="0A7F3693" w14:textId="77777777" w:rsidR="00B26CDE" w:rsidRDefault="00B26CDE" w:rsidP="00B26CDE">
      <w:pPr>
        <w:tabs>
          <w:tab w:val="left" w:pos="855"/>
        </w:tabs>
        <w:spacing w:line="360" w:lineRule="auto"/>
        <w:ind w:firstLine="709"/>
        <w:jc w:val="both"/>
        <w:rPr>
          <w:i/>
          <w:sz w:val="28"/>
          <w:szCs w:val="28"/>
        </w:rPr>
      </w:pPr>
      <w:r w:rsidRPr="007642A3">
        <w:rPr>
          <w:sz w:val="28"/>
          <w:szCs w:val="28"/>
        </w:rPr>
        <w:t>З</w:t>
      </w:r>
      <w:r>
        <w:rPr>
          <w:sz w:val="28"/>
          <w:szCs w:val="28"/>
        </w:rPr>
        <w:t>а успіхи у навчанні у 2019</w:t>
      </w:r>
      <w:r w:rsidRPr="007642A3">
        <w:rPr>
          <w:sz w:val="28"/>
          <w:szCs w:val="28"/>
        </w:rPr>
        <w:t>/</w:t>
      </w:r>
      <w:r>
        <w:rPr>
          <w:sz w:val="28"/>
          <w:szCs w:val="28"/>
        </w:rPr>
        <w:t xml:space="preserve">2020 навчальному році </w:t>
      </w:r>
      <w:r w:rsidRPr="00C64AEA">
        <w:rPr>
          <w:b/>
          <w:sz w:val="28"/>
          <w:szCs w:val="28"/>
        </w:rPr>
        <w:t>4</w:t>
      </w:r>
      <w:r>
        <w:rPr>
          <w:b/>
          <w:sz w:val="28"/>
          <w:szCs w:val="28"/>
        </w:rPr>
        <w:t xml:space="preserve">3 учня пільгового контингенту </w:t>
      </w:r>
      <w:r w:rsidRPr="00C64AEA">
        <w:rPr>
          <w:sz w:val="28"/>
          <w:szCs w:val="28"/>
        </w:rPr>
        <w:t>(</w:t>
      </w:r>
      <w:r>
        <w:rPr>
          <w:sz w:val="28"/>
          <w:szCs w:val="28"/>
        </w:rPr>
        <w:t xml:space="preserve">62,3% від усіх відмінників, а в минулому навчальному році – 59%) були нагороджені Похвальними Листами: </w:t>
      </w:r>
      <w:proofErr w:type="spellStart"/>
      <w:r w:rsidRPr="00B80B4D">
        <w:rPr>
          <w:sz w:val="28"/>
          <w:szCs w:val="28"/>
        </w:rPr>
        <w:t>Волкотруб</w:t>
      </w:r>
      <w:proofErr w:type="spellEnd"/>
      <w:r w:rsidRPr="00B80B4D">
        <w:rPr>
          <w:sz w:val="28"/>
          <w:szCs w:val="28"/>
        </w:rPr>
        <w:t xml:space="preserve"> </w:t>
      </w:r>
      <w:proofErr w:type="spellStart"/>
      <w:r w:rsidRPr="00B80B4D">
        <w:rPr>
          <w:sz w:val="28"/>
          <w:szCs w:val="28"/>
        </w:rPr>
        <w:t>Єлізавета</w:t>
      </w:r>
      <w:proofErr w:type="spellEnd"/>
      <w:r w:rsidRPr="00B80B4D">
        <w:rPr>
          <w:sz w:val="28"/>
          <w:szCs w:val="28"/>
        </w:rPr>
        <w:t xml:space="preserve">, Дмитренко Артем, </w:t>
      </w:r>
      <w:r>
        <w:rPr>
          <w:sz w:val="28"/>
          <w:szCs w:val="28"/>
        </w:rPr>
        <w:t xml:space="preserve">Забєліна Юлія, </w:t>
      </w:r>
      <w:proofErr w:type="spellStart"/>
      <w:r>
        <w:rPr>
          <w:sz w:val="28"/>
          <w:szCs w:val="28"/>
        </w:rPr>
        <w:t>Краснояружська</w:t>
      </w:r>
      <w:proofErr w:type="spellEnd"/>
      <w:r>
        <w:rPr>
          <w:sz w:val="28"/>
          <w:szCs w:val="28"/>
        </w:rPr>
        <w:t xml:space="preserve"> Анастасія, </w:t>
      </w:r>
      <w:proofErr w:type="spellStart"/>
      <w:r w:rsidRPr="00B80B4D">
        <w:rPr>
          <w:sz w:val="28"/>
          <w:szCs w:val="28"/>
        </w:rPr>
        <w:t>Махонін</w:t>
      </w:r>
      <w:proofErr w:type="spellEnd"/>
      <w:r w:rsidRPr="00B80B4D">
        <w:rPr>
          <w:sz w:val="28"/>
          <w:szCs w:val="28"/>
        </w:rPr>
        <w:t xml:space="preserve"> Семе</w:t>
      </w:r>
      <w:r>
        <w:rPr>
          <w:sz w:val="28"/>
          <w:szCs w:val="28"/>
        </w:rPr>
        <w:t>н,</w:t>
      </w:r>
      <w:r w:rsidRPr="00B80B4D">
        <w:rPr>
          <w:sz w:val="28"/>
          <w:szCs w:val="28"/>
        </w:rPr>
        <w:t xml:space="preserve"> Мусієнко Анна, Щербаков Федір</w:t>
      </w:r>
      <w:r>
        <w:rPr>
          <w:sz w:val="28"/>
          <w:szCs w:val="28"/>
        </w:rPr>
        <w:t xml:space="preserve">, </w:t>
      </w:r>
      <w:proofErr w:type="spellStart"/>
      <w:r w:rsidRPr="00B80B4D">
        <w:rPr>
          <w:sz w:val="28"/>
          <w:szCs w:val="28"/>
        </w:rPr>
        <w:t>Б</w:t>
      </w:r>
      <w:r>
        <w:rPr>
          <w:sz w:val="28"/>
          <w:szCs w:val="28"/>
        </w:rPr>
        <w:t>аботенко</w:t>
      </w:r>
      <w:proofErr w:type="spellEnd"/>
      <w:r>
        <w:rPr>
          <w:sz w:val="28"/>
          <w:szCs w:val="28"/>
        </w:rPr>
        <w:t xml:space="preserve"> Ніна</w:t>
      </w:r>
      <w:r w:rsidRPr="00B80B4D">
        <w:rPr>
          <w:sz w:val="28"/>
          <w:szCs w:val="28"/>
        </w:rPr>
        <w:t xml:space="preserve">, </w:t>
      </w:r>
      <w:proofErr w:type="spellStart"/>
      <w:r w:rsidRPr="00B80B4D">
        <w:rPr>
          <w:sz w:val="28"/>
          <w:szCs w:val="28"/>
        </w:rPr>
        <w:t>Гуцал</w:t>
      </w:r>
      <w:proofErr w:type="spellEnd"/>
      <w:r w:rsidRPr="00B80B4D">
        <w:rPr>
          <w:sz w:val="28"/>
          <w:szCs w:val="28"/>
        </w:rPr>
        <w:t xml:space="preserve"> Матрона, Демченко Микола, </w:t>
      </w:r>
      <w:proofErr w:type="spellStart"/>
      <w:r>
        <w:rPr>
          <w:sz w:val="28"/>
          <w:szCs w:val="28"/>
        </w:rPr>
        <w:t>Дідик</w:t>
      </w:r>
      <w:proofErr w:type="spellEnd"/>
      <w:r>
        <w:rPr>
          <w:sz w:val="28"/>
          <w:szCs w:val="28"/>
        </w:rPr>
        <w:t xml:space="preserve"> Микола, Короткова Катерина, </w:t>
      </w:r>
      <w:r w:rsidRPr="00B80B4D">
        <w:rPr>
          <w:sz w:val="28"/>
          <w:szCs w:val="28"/>
        </w:rPr>
        <w:t>Коро</w:t>
      </w:r>
      <w:r>
        <w:rPr>
          <w:sz w:val="28"/>
          <w:szCs w:val="28"/>
        </w:rPr>
        <w:t>т</w:t>
      </w:r>
      <w:r w:rsidRPr="00B80B4D">
        <w:rPr>
          <w:sz w:val="28"/>
          <w:szCs w:val="28"/>
        </w:rPr>
        <w:t xml:space="preserve">ич Марія, </w:t>
      </w:r>
      <w:proofErr w:type="spellStart"/>
      <w:r w:rsidRPr="00EC464F">
        <w:rPr>
          <w:sz w:val="28"/>
          <w:szCs w:val="28"/>
        </w:rPr>
        <w:t>Оспіщева</w:t>
      </w:r>
      <w:proofErr w:type="spellEnd"/>
      <w:r w:rsidRPr="00EC464F">
        <w:rPr>
          <w:sz w:val="28"/>
          <w:szCs w:val="28"/>
        </w:rPr>
        <w:t xml:space="preserve"> Валентина,</w:t>
      </w:r>
      <w:r>
        <w:rPr>
          <w:sz w:val="28"/>
          <w:szCs w:val="28"/>
        </w:rPr>
        <w:t xml:space="preserve"> </w:t>
      </w:r>
      <w:r w:rsidRPr="00EC464F">
        <w:rPr>
          <w:sz w:val="28"/>
          <w:szCs w:val="28"/>
        </w:rPr>
        <w:t>Прийма Софія</w:t>
      </w:r>
      <w:r>
        <w:rPr>
          <w:sz w:val="28"/>
          <w:szCs w:val="28"/>
        </w:rPr>
        <w:t xml:space="preserve">, </w:t>
      </w:r>
      <w:proofErr w:type="spellStart"/>
      <w:r w:rsidRPr="00EC464F">
        <w:rPr>
          <w:sz w:val="28"/>
          <w:szCs w:val="28"/>
        </w:rPr>
        <w:t>Яляудінов</w:t>
      </w:r>
      <w:proofErr w:type="spellEnd"/>
      <w:r w:rsidRPr="00EC464F">
        <w:rPr>
          <w:sz w:val="28"/>
          <w:szCs w:val="28"/>
        </w:rPr>
        <w:t xml:space="preserve"> </w:t>
      </w:r>
      <w:proofErr w:type="spellStart"/>
      <w:r w:rsidRPr="00EC464F">
        <w:rPr>
          <w:sz w:val="28"/>
          <w:szCs w:val="28"/>
        </w:rPr>
        <w:t>Салават</w:t>
      </w:r>
      <w:proofErr w:type="spellEnd"/>
      <w:r w:rsidRPr="00EC464F">
        <w:rPr>
          <w:sz w:val="28"/>
          <w:szCs w:val="28"/>
        </w:rPr>
        <w:t>,</w:t>
      </w:r>
      <w:r>
        <w:rPr>
          <w:sz w:val="28"/>
          <w:szCs w:val="28"/>
        </w:rPr>
        <w:t xml:space="preserve"> </w:t>
      </w:r>
      <w:proofErr w:type="spellStart"/>
      <w:r w:rsidRPr="00D55AD8">
        <w:rPr>
          <w:sz w:val="28"/>
          <w:szCs w:val="28"/>
        </w:rPr>
        <w:t>Афанасова</w:t>
      </w:r>
      <w:proofErr w:type="spellEnd"/>
      <w:r w:rsidRPr="00D55AD8">
        <w:rPr>
          <w:sz w:val="28"/>
          <w:szCs w:val="28"/>
        </w:rPr>
        <w:t xml:space="preserve"> Марія,</w:t>
      </w:r>
      <w:r>
        <w:rPr>
          <w:sz w:val="28"/>
          <w:szCs w:val="28"/>
        </w:rPr>
        <w:t xml:space="preserve"> </w:t>
      </w:r>
      <w:r w:rsidRPr="00D55AD8">
        <w:rPr>
          <w:sz w:val="28"/>
          <w:szCs w:val="28"/>
        </w:rPr>
        <w:t xml:space="preserve"> </w:t>
      </w:r>
      <w:proofErr w:type="spellStart"/>
      <w:r w:rsidRPr="00D55AD8">
        <w:rPr>
          <w:sz w:val="28"/>
          <w:szCs w:val="28"/>
        </w:rPr>
        <w:t>Товстик</w:t>
      </w:r>
      <w:proofErr w:type="spellEnd"/>
      <w:r w:rsidRPr="00D55AD8">
        <w:rPr>
          <w:sz w:val="28"/>
          <w:szCs w:val="28"/>
        </w:rPr>
        <w:t xml:space="preserve"> Микола, Щербакова Варвара, </w:t>
      </w:r>
      <w:proofErr w:type="spellStart"/>
      <w:r w:rsidRPr="00D15FC3">
        <w:rPr>
          <w:sz w:val="28"/>
          <w:szCs w:val="28"/>
        </w:rPr>
        <w:t>Баботенко</w:t>
      </w:r>
      <w:proofErr w:type="spellEnd"/>
      <w:r w:rsidRPr="00D15FC3">
        <w:rPr>
          <w:sz w:val="28"/>
          <w:szCs w:val="28"/>
        </w:rPr>
        <w:t xml:space="preserve"> </w:t>
      </w:r>
      <w:proofErr w:type="spellStart"/>
      <w:r w:rsidRPr="00D15FC3">
        <w:rPr>
          <w:sz w:val="28"/>
          <w:szCs w:val="28"/>
        </w:rPr>
        <w:t>Сімеон</w:t>
      </w:r>
      <w:proofErr w:type="spellEnd"/>
      <w:r w:rsidRPr="00D15FC3">
        <w:rPr>
          <w:sz w:val="28"/>
          <w:szCs w:val="28"/>
        </w:rPr>
        <w:t xml:space="preserve">, </w:t>
      </w:r>
      <w:proofErr w:type="spellStart"/>
      <w:r w:rsidRPr="00D15FC3">
        <w:rPr>
          <w:sz w:val="28"/>
          <w:szCs w:val="28"/>
        </w:rPr>
        <w:t>Бенделіані</w:t>
      </w:r>
      <w:proofErr w:type="spellEnd"/>
      <w:r w:rsidRPr="00D15FC3">
        <w:rPr>
          <w:sz w:val="28"/>
          <w:szCs w:val="28"/>
        </w:rPr>
        <w:t xml:space="preserve"> Анна, </w:t>
      </w:r>
      <w:proofErr w:type="spellStart"/>
      <w:r w:rsidRPr="00D15FC3">
        <w:rPr>
          <w:sz w:val="28"/>
          <w:szCs w:val="28"/>
        </w:rPr>
        <w:t>Бокань</w:t>
      </w:r>
      <w:proofErr w:type="spellEnd"/>
      <w:r w:rsidRPr="00D15FC3">
        <w:rPr>
          <w:sz w:val="28"/>
          <w:szCs w:val="28"/>
        </w:rPr>
        <w:t xml:space="preserve"> Олександра, </w:t>
      </w:r>
      <w:proofErr w:type="spellStart"/>
      <w:r w:rsidRPr="00D15FC3">
        <w:rPr>
          <w:sz w:val="28"/>
          <w:szCs w:val="28"/>
        </w:rPr>
        <w:t>Дідик</w:t>
      </w:r>
      <w:proofErr w:type="spellEnd"/>
      <w:r w:rsidRPr="00D15FC3">
        <w:rPr>
          <w:sz w:val="28"/>
          <w:szCs w:val="28"/>
        </w:rPr>
        <w:t xml:space="preserve"> Катерина, Зелена Поліна, Коротков Іван, </w:t>
      </w:r>
      <w:proofErr w:type="spellStart"/>
      <w:r w:rsidRPr="00D15FC3">
        <w:rPr>
          <w:sz w:val="28"/>
          <w:szCs w:val="28"/>
        </w:rPr>
        <w:t>Куркіна</w:t>
      </w:r>
      <w:proofErr w:type="spellEnd"/>
      <w:r w:rsidRPr="00D15FC3">
        <w:rPr>
          <w:sz w:val="28"/>
          <w:szCs w:val="28"/>
        </w:rPr>
        <w:t xml:space="preserve"> </w:t>
      </w:r>
      <w:proofErr w:type="spellStart"/>
      <w:r w:rsidRPr="00D15FC3">
        <w:rPr>
          <w:sz w:val="28"/>
          <w:szCs w:val="28"/>
        </w:rPr>
        <w:t>Іуліанія</w:t>
      </w:r>
      <w:proofErr w:type="spellEnd"/>
      <w:r w:rsidRPr="00D15FC3">
        <w:rPr>
          <w:sz w:val="28"/>
          <w:szCs w:val="28"/>
        </w:rPr>
        <w:t xml:space="preserve">, </w:t>
      </w:r>
      <w:proofErr w:type="spellStart"/>
      <w:r w:rsidRPr="00D15FC3">
        <w:rPr>
          <w:sz w:val="28"/>
          <w:szCs w:val="28"/>
        </w:rPr>
        <w:t>Сухоставський</w:t>
      </w:r>
      <w:proofErr w:type="spellEnd"/>
      <w:r w:rsidRPr="00D15FC3">
        <w:rPr>
          <w:sz w:val="28"/>
          <w:szCs w:val="28"/>
        </w:rPr>
        <w:t xml:space="preserve"> Іван, </w:t>
      </w:r>
      <w:proofErr w:type="spellStart"/>
      <w:r>
        <w:rPr>
          <w:sz w:val="28"/>
          <w:szCs w:val="28"/>
        </w:rPr>
        <w:t>Товстик</w:t>
      </w:r>
      <w:proofErr w:type="spellEnd"/>
      <w:r>
        <w:rPr>
          <w:sz w:val="28"/>
          <w:szCs w:val="28"/>
        </w:rPr>
        <w:t xml:space="preserve"> Марія, </w:t>
      </w:r>
      <w:proofErr w:type="spellStart"/>
      <w:r>
        <w:rPr>
          <w:sz w:val="28"/>
          <w:szCs w:val="28"/>
        </w:rPr>
        <w:t>Фандєєва</w:t>
      </w:r>
      <w:proofErr w:type="spellEnd"/>
      <w:r>
        <w:rPr>
          <w:sz w:val="28"/>
          <w:szCs w:val="28"/>
        </w:rPr>
        <w:t xml:space="preserve"> Софія, </w:t>
      </w:r>
      <w:proofErr w:type="spellStart"/>
      <w:r w:rsidRPr="00D15FC3">
        <w:rPr>
          <w:sz w:val="28"/>
          <w:szCs w:val="28"/>
        </w:rPr>
        <w:t>Афанасова</w:t>
      </w:r>
      <w:proofErr w:type="spellEnd"/>
      <w:r w:rsidRPr="00D15FC3">
        <w:rPr>
          <w:sz w:val="28"/>
          <w:szCs w:val="28"/>
        </w:rPr>
        <w:t xml:space="preserve"> Ярослава, </w:t>
      </w:r>
      <w:proofErr w:type="spellStart"/>
      <w:r w:rsidRPr="00D15FC3">
        <w:rPr>
          <w:sz w:val="28"/>
          <w:szCs w:val="28"/>
        </w:rPr>
        <w:t>Дідик</w:t>
      </w:r>
      <w:proofErr w:type="spellEnd"/>
      <w:r w:rsidRPr="00D15FC3">
        <w:rPr>
          <w:sz w:val="28"/>
          <w:szCs w:val="28"/>
        </w:rPr>
        <w:t xml:space="preserve"> Анна, </w:t>
      </w:r>
      <w:proofErr w:type="spellStart"/>
      <w:r w:rsidRPr="00D15FC3">
        <w:rPr>
          <w:sz w:val="28"/>
          <w:szCs w:val="28"/>
        </w:rPr>
        <w:t>Коновальцева</w:t>
      </w:r>
      <w:proofErr w:type="spellEnd"/>
      <w:r w:rsidRPr="00D15FC3">
        <w:rPr>
          <w:sz w:val="28"/>
          <w:szCs w:val="28"/>
        </w:rPr>
        <w:t xml:space="preserve"> Єлизавета</w:t>
      </w:r>
      <w:r>
        <w:rPr>
          <w:sz w:val="28"/>
          <w:szCs w:val="28"/>
        </w:rPr>
        <w:t xml:space="preserve">, </w:t>
      </w:r>
      <w:proofErr w:type="spellStart"/>
      <w:r>
        <w:rPr>
          <w:sz w:val="28"/>
          <w:szCs w:val="28"/>
        </w:rPr>
        <w:t>Куніцький</w:t>
      </w:r>
      <w:proofErr w:type="spellEnd"/>
      <w:r>
        <w:rPr>
          <w:sz w:val="28"/>
          <w:szCs w:val="28"/>
        </w:rPr>
        <w:t xml:space="preserve"> В</w:t>
      </w:r>
      <w:r w:rsidRPr="00C64AEA">
        <w:rPr>
          <w:sz w:val="28"/>
          <w:szCs w:val="28"/>
        </w:rPr>
        <w:t>`</w:t>
      </w:r>
      <w:r>
        <w:rPr>
          <w:sz w:val="28"/>
          <w:szCs w:val="28"/>
        </w:rPr>
        <w:t xml:space="preserve">ячеслав, </w:t>
      </w:r>
      <w:proofErr w:type="spellStart"/>
      <w:r w:rsidRPr="00D15FC3">
        <w:rPr>
          <w:sz w:val="28"/>
          <w:szCs w:val="28"/>
        </w:rPr>
        <w:t>Целуйко</w:t>
      </w:r>
      <w:proofErr w:type="spellEnd"/>
      <w:r w:rsidRPr="00D15FC3">
        <w:rPr>
          <w:sz w:val="28"/>
          <w:szCs w:val="28"/>
        </w:rPr>
        <w:t xml:space="preserve"> Марія,</w:t>
      </w:r>
      <w:r>
        <w:rPr>
          <w:sz w:val="28"/>
          <w:szCs w:val="28"/>
        </w:rPr>
        <w:t xml:space="preserve"> </w:t>
      </w:r>
      <w:proofErr w:type="spellStart"/>
      <w:r>
        <w:rPr>
          <w:sz w:val="28"/>
          <w:szCs w:val="28"/>
        </w:rPr>
        <w:lastRenderedPageBreak/>
        <w:t>Сухоставська</w:t>
      </w:r>
      <w:proofErr w:type="spellEnd"/>
      <w:r>
        <w:rPr>
          <w:sz w:val="28"/>
          <w:szCs w:val="28"/>
        </w:rPr>
        <w:t xml:space="preserve"> Таїсія, </w:t>
      </w:r>
      <w:proofErr w:type="spellStart"/>
      <w:r w:rsidRPr="00373163">
        <w:rPr>
          <w:sz w:val="28"/>
          <w:szCs w:val="28"/>
        </w:rPr>
        <w:t>Товстик</w:t>
      </w:r>
      <w:proofErr w:type="spellEnd"/>
      <w:r>
        <w:rPr>
          <w:sz w:val="28"/>
          <w:szCs w:val="28"/>
        </w:rPr>
        <w:t xml:space="preserve"> Ольга, </w:t>
      </w:r>
      <w:proofErr w:type="spellStart"/>
      <w:r>
        <w:rPr>
          <w:sz w:val="28"/>
          <w:szCs w:val="28"/>
        </w:rPr>
        <w:t>Бокань</w:t>
      </w:r>
      <w:proofErr w:type="spellEnd"/>
      <w:r>
        <w:rPr>
          <w:sz w:val="28"/>
          <w:szCs w:val="28"/>
        </w:rPr>
        <w:t xml:space="preserve"> Микола – </w:t>
      </w:r>
      <w:r w:rsidRPr="00EA17D9">
        <w:rPr>
          <w:i/>
          <w:sz w:val="28"/>
          <w:szCs w:val="28"/>
        </w:rPr>
        <w:t>діти з</w:t>
      </w:r>
      <w:r>
        <w:rPr>
          <w:sz w:val="28"/>
          <w:szCs w:val="28"/>
        </w:rPr>
        <w:t xml:space="preserve"> </w:t>
      </w:r>
      <w:r w:rsidRPr="00EA17D9">
        <w:rPr>
          <w:i/>
          <w:sz w:val="28"/>
          <w:szCs w:val="28"/>
        </w:rPr>
        <w:t>багатодітної сім`ї</w:t>
      </w:r>
      <w:r>
        <w:rPr>
          <w:i/>
          <w:sz w:val="28"/>
          <w:szCs w:val="28"/>
        </w:rPr>
        <w:t xml:space="preserve">; </w:t>
      </w:r>
      <w:r w:rsidRPr="00B80B4D">
        <w:rPr>
          <w:sz w:val="28"/>
          <w:szCs w:val="28"/>
        </w:rPr>
        <w:t>Мірошниченко Марія</w:t>
      </w:r>
      <w:r>
        <w:rPr>
          <w:sz w:val="28"/>
          <w:szCs w:val="28"/>
        </w:rPr>
        <w:t xml:space="preserve">, </w:t>
      </w:r>
      <w:r w:rsidRPr="00D55AD8">
        <w:rPr>
          <w:sz w:val="28"/>
          <w:szCs w:val="28"/>
        </w:rPr>
        <w:t>Поліщук Іоанн</w:t>
      </w:r>
      <w:r>
        <w:rPr>
          <w:sz w:val="28"/>
          <w:szCs w:val="28"/>
        </w:rPr>
        <w:t xml:space="preserve">, </w:t>
      </w:r>
      <w:r w:rsidRPr="00D55AD8">
        <w:rPr>
          <w:sz w:val="28"/>
          <w:szCs w:val="28"/>
        </w:rPr>
        <w:t>Червона Анна</w:t>
      </w:r>
      <w:r>
        <w:rPr>
          <w:sz w:val="28"/>
          <w:szCs w:val="28"/>
        </w:rPr>
        <w:t xml:space="preserve"> та </w:t>
      </w:r>
      <w:proofErr w:type="spellStart"/>
      <w:r>
        <w:rPr>
          <w:sz w:val="28"/>
          <w:szCs w:val="28"/>
        </w:rPr>
        <w:t>Бур</w:t>
      </w:r>
      <w:r w:rsidRPr="00C64AEA">
        <w:rPr>
          <w:sz w:val="28"/>
          <w:szCs w:val="28"/>
        </w:rPr>
        <w:t>`</w:t>
      </w:r>
      <w:r>
        <w:rPr>
          <w:sz w:val="28"/>
          <w:szCs w:val="28"/>
        </w:rPr>
        <w:t>яненко</w:t>
      </w:r>
      <w:proofErr w:type="spellEnd"/>
      <w:r>
        <w:rPr>
          <w:sz w:val="28"/>
          <w:szCs w:val="28"/>
        </w:rPr>
        <w:t xml:space="preserve"> Діана - </w:t>
      </w:r>
      <w:r w:rsidRPr="006F6E04">
        <w:rPr>
          <w:i/>
          <w:sz w:val="28"/>
          <w:szCs w:val="28"/>
        </w:rPr>
        <w:t>д</w:t>
      </w:r>
      <w:r>
        <w:rPr>
          <w:i/>
          <w:sz w:val="28"/>
          <w:szCs w:val="28"/>
        </w:rPr>
        <w:t>і</w:t>
      </w:r>
      <w:r w:rsidRPr="006F6E04">
        <w:rPr>
          <w:i/>
          <w:sz w:val="28"/>
          <w:szCs w:val="28"/>
        </w:rPr>
        <w:t>ти, реєстрація як</w:t>
      </w:r>
      <w:r>
        <w:rPr>
          <w:i/>
          <w:sz w:val="28"/>
          <w:szCs w:val="28"/>
        </w:rPr>
        <w:t>их</w:t>
      </w:r>
      <w:r w:rsidRPr="006F6E04">
        <w:rPr>
          <w:i/>
          <w:sz w:val="28"/>
          <w:szCs w:val="28"/>
        </w:rPr>
        <w:t xml:space="preserve"> проведена згідно зі ст. 135 Сімейного кодексу України; </w:t>
      </w:r>
      <w:proofErr w:type="spellStart"/>
      <w:r>
        <w:rPr>
          <w:sz w:val="28"/>
          <w:szCs w:val="28"/>
        </w:rPr>
        <w:t>Бабяк</w:t>
      </w:r>
      <w:proofErr w:type="spellEnd"/>
      <w:r>
        <w:rPr>
          <w:sz w:val="28"/>
          <w:szCs w:val="28"/>
        </w:rPr>
        <w:t xml:space="preserve"> Марія та </w:t>
      </w:r>
      <w:r w:rsidRPr="00373163">
        <w:rPr>
          <w:sz w:val="28"/>
          <w:szCs w:val="28"/>
        </w:rPr>
        <w:t>Васильєв</w:t>
      </w:r>
      <w:r w:rsidRPr="00D15FC3">
        <w:rPr>
          <w:sz w:val="28"/>
          <w:szCs w:val="28"/>
        </w:rPr>
        <w:t xml:space="preserve"> Дмитро</w:t>
      </w:r>
      <w:r>
        <w:rPr>
          <w:sz w:val="28"/>
          <w:szCs w:val="28"/>
        </w:rPr>
        <w:t xml:space="preserve"> - </w:t>
      </w:r>
      <w:r w:rsidRPr="00ED2D93">
        <w:rPr>
          <w:i/>
          <w:sz w:val="28"/>
          <w:szCs w:val="28"/>
        </w:rPr>
        <w:t>д</w:t>
      </w:r>
      <w:r>
        <w:rPr>
          <w:i/>
          <w:sz w:val="28"/>
          <w:szCs w:val="28"/>
        </w:rPr>
        <w:t>і</w:t>
      </w:r>
      <w:r w:rsidRPr="00ED2D93">
        <w:rPr>
          <w:i/>
          <w:sz w:val="28"/>
          <w:szCs w:val="28"/>
        </w:rPr>
        <w:t>ти, як</w:t>
      </w:r>
      <w:r>
        <w:rPr>
          <w:i/>
          <w:sz w:val="28"/>
          <w:szCs w:val="28"/>
        </w:rPr>
        <w:t>і</w:t>
      </w:r>
      <w:r w:rsidRPr="00ED2D93">
        <w:rPr>
          <w:i/>
          <w:sz w:val="28"/>
          <w:szCs w:val="28"/>
        </w:rPr>
        <w:t xml:space="preserve"> залишил</w:t>
      </w:r>
      <w:r>
        <w:rPr>
          <w:i/>
          <w:sz w:val="28"/>
          <w:szCs w:val="28"/>
        </w:rPr>
        <w:t>и</w:t>
      </w:r>
      <w:r w:rsidRPr="00ED2D93">
        <w:rPr>
          <w:i/>
          <w:sz w:val="28"/>
          <w:szCs w:val="28"/>
        </w:rPr>
        <w:t>сь без піклування</w:t>
      </w:r>
      <w:r>
        <w:rPr>
          <w:i/>
          <w:sz w:val="28"/>
          <w:szCs w:val="28"/>
        </w:rPr>
        <w:t>.</w:t>
      </w:r>
    </w:p>
    <w:p w14:paraId="4D5D4F49" w14:textId="77777777" w:rsidR="00B26CDE" w:rsidRDefault="00B26CDE" w:rsidP="00B26CDE">
      <w:pPr>
        <w:tabs>
          <w:tab w:val="left" w:pos="855"/>
        </w:tabs>
        <w:spacing w:line="360" w:lineRule="auto"/>
        <w:ind w:firstLine="709"/>
        <w:jc w:val="both"/>
        <w:rPr>
          <w:sz w:val="28"/>
          <w:szCs w:val="28"/>
        </w:rPr>
      </w:pPr>
      <w:r>
        <w:rPr>
          <w:sz w:val="28"/>
          <w:szCs w:val="28"/>
        </w:rPr>
        <w:t xml:space="preserve">В кінці 2019/2020 навчального року в четвертий рік був випуск 11-го класу, всі 19 випускників отримали свідоцтва про здобуття повної загальної середньої освіти. </w:t>
      </w:r>
      <w:r w:rsidRPr="00ED1314">
        <w:rPr>
          <w:b/>
          <w:sz w:val="28"/>
          <w:szCs w:val="28"/>
        </w:rPr>
        <w:t>3 учні</w:t>
      </w:r>
      <w:r>
        <w:rPr>
          <w:sz w:val="28"/>
          <w:szCs w:val="28"/>
        </w:rPr>
        <w:t xml:space="preserve"> </w:t>
      </w:r>
      <w:r w:rsidRPr="00ED1314">
        <w:rPr>
          <w:b/>
          <w:sz w:val="28"/>
          <w:szCs w:val="28"/>
        </w:rPr>
        <w:t>пільгового контингенту</w:t>
      </w:r>
      <w:r>
        <w:rPr>
          <w:b/>
          <w:sz w:val="28"/>
          <w:szCs w:val="28"/>
        </w:rPr>
        <w:t xml:space="preserve"> </w:t>
      </w:r>
      <w:r w:rsidRPr="00ED1314">
        <w:rPr>
          <w:sz w:val="28"/>
          <w:szCs w:val="28"/>
        </w:rPr>
        <w:t>(42,9%</w:t>
      </w:r>
      <w:r>
        <w:rPr>
          <w:sz w:val="28"/>
          <w:szCs w:val="28"/>
        </w:rPr>
        <w:t xml:space="preserve"> від всіх учнів-медалістів) - </w:t>
      </w:r>
      <w:r w:rsidRPr="00ED1314">
        <w:rPr>
          <w:i/>
          <w:sz w:val="28"/>
          <w:szCs w:val="28"/>
        </w:rPr>
        <w:t>всі</w:t>
      </w:r>
      <w:r>
        <w:rPr>
          <w:sz w:val="28"/>
          <w:szCs w:val="28"/>
        </w:rPr>
        <w:t xml:space="preserve"> </w:t>
      </w:r>
      <w:r w:rsidRPr="00E60C85">
        <w:rPr>
          <w:i/>
          <w:sz w:val="28"/>
          <w:szCs w:val="28"/>
        </w:rPr>
        <w:t>д</w:t>
      </w:r>
      <w:r>
        <w:rPr>
          <w:i/>
          <w:sz w:val="28"/>
          <w:szCs w:val="28"/>
        </w:rPr>
        <w:t>і</w:t>
      </w:r>
      <w:r w:rsidRPr="00E60C85">
        <w:rPr>
          <w:i/>
          <w:sz w:val="28"/>
          <w:szCs w:val="28"/>
        </w:rPr>
        <w:t>т</w:t>
      </w:r>
      <w:r>
        <w:rPr>
          <w:i/>
          <w:sz w:val="28"/>
          <w:szCs w:val="28"/>
        </w:rPr>
        <w:t xml:space="preserve">и </w:t>
      </w:r>
      <w:r w:rsidRPr="00E60C85">
        <w:rPr>
          <w:i/>
          <w:sz w:val="28"/>
          <w:szCs w:val="28"/>
        </w:rPr>
        <w:t>з багатодітн</w:t>
      </w:r>
      <w:r>
        <w:rPr>
          <w:i/>
          <w:sz w:val="28"/>
          <w:szCs w:val="28"/>
        </w:rPr>
        <w:t xml:space="preserve">ої </w:t>
      </w:r>
      <w:r w:rsidRPr="00F01859">
        <w:rPr>
          <w:i/>
          <w:sz w:val="28"/>
          <w:szCs w:val="28"/>
        </w:rPr>
        <w:t>сім`ї</w:t>
      </w:r>
      <w:r>
        <w:rPr>
          <w:i/>
          <w:sz w:val="28"/>
          <w:szCs w:val="28"/>
        </w:rPr>
        <w:t xml:space="preserve"> - </w:t>
      </w:r>
      <w:r>
        <w:rPr>
          <w:sz w:val="28"/>
          <w:szCs w:val="28"/>
        </w:rPr>
        <w:t xml:space="preserve">(Зелена Софія, </w:t>
      </w:r>
      <w:proofErr w:type="spellStart"/>
      <w:r>
        <w:rPr>
          <w:sz w:val="28"/>
          <w:szCs w:val="28"/>
        </w:rPr>
        <w:t>Правдіна</w:t>
      </w:r>
      <w:proofErr w:type="spellEnd"/>
      <w:r>
        <w:rPr>
          <w:sz w:val="28"/>
          <w:szCs w:val="28"/>
        </w:rPr>
        <w:t xml:space="preserve"> Анна та </w:t>
      </w:r>
      <w:proofErr w:type="spellStart"/>
      <w:r>
        <w:rPr>
          <w:sz w:val="28"/>
          <w:szCs w:val="28"/>
        </w:rPr>
        <w:t>Целуйко</w:t>
      </w:r>
      <w:proofErr w:type="spellEnd"/>
      <w:r>
        <w:rPr>
          <w:sz w:val="28"/>
          <w:szCs w:val="28"/>
        </w:rPr>
        <w:t xml:space="preserve"> Уляна) були нагороджені золотою медаллю та свідоцтвом з відзнакою.</w:t>
      </w:r>
    </w:p>
    <w:p w14:paraId="0FB791F8" w14:textId="77777777" w:rsidR="00B26CDE" w:rsidRDefault="00B26CDE" w:rsidP="00B26CDE">
      <w:pPr>
        <w:pStyle w:val="a7"/>
        <w:spacing w:after="0" w:line="360" w:lineRule="auto"/>
        <w:ind w:firstLine="851"/>
        <w:jc w:val="both"/>
      </w:pPr>
      <w:r>
        <w:rPr>
          <w:rFonts w:ascii="Times New Roman" w:hAnsi="Times New Roman" w:cs="Times New Roman"/>
          <w:sz w:val="28"/>
          <w:szCs w:val="28"/>
        </w:rPr>
        <w:t>Всі випускники - пільговики здали ЗНО на достатньому рівні, всі випускники - пільговики (100%) вступили до вищих навчальних закладів, що свідчить про гарну злагоджену роботу всього педагогічного колективу.</w:t>
      </w:r>
    </w:p>
    <w:p w14:paraId="10678088" w14:textId="77777777" w:rsidR="00B26CDE" w:rsidRDefault="00B26CDE" w:rsidP="00B26CDE">
      <w:pPr>
        <w:tabs>
          <w:tab w:val="left" w:pos="7020"/>
        </w:tabs>
        <w:spacing w:line="360" w:lineRule="auto"/>
        <w:ind w:firstLine="851"/>
        <w:jc w:val="both"/>
      </w:pPr>
      <w:r>
        <w:rPr>
          <w:sz w:val="28"/>
          <w:szCs w:val="28"/>
        </w:rPr>
        <w:t>Протягом 2019/2020 навчального року була активізована робота з учнями пільгового контингенту щодо залучення їх у шкільні гуртки та секції. 100% пільгового контингенту охоплені шкільною гуртковою та позашкільною роботою. Під час проведення уроків, гурткової і позашкільної роботи цим дітям було надано особливу увагу, про що свідчать педагогічні висновки та таблиці планування індивідуальної роботи з дітьми.</w:t>
      </w:r>
    </w:p>
    <w:p w14:paraId="6DBAA60A" w14:textId="77777777" w:rsidR="00B26CDE" w:rsidRDefault="00B26CDE" w:rsidP="00B26CDE">
      <w:pPr>
        <w:tabs>
          <w:tab w:val="left" w:pos="7020"/>
        </w:tabs>
        <w:spacing w:line="360" w:lineRule="auto"/>
        <w:ind w:firstLine="851"/>
        <w:jc w:val="both"/>
      </w:pPr>
      <w:r>
        <w:rPr>
          <w:sz w:val="28"/>
          <w:szCs w:val="28"/>
        </w:rPr>
        <w:t>Всі діти пільгового контингенту (100%) відвідують групи продовженого дня, де було створено необхідні умови для їх діяльності та проводилась певна виховна робота.</w:t>
      </w:r>
    </w:p>
    <w:p w14:paraId="2C80B629" w14:textId="77777777" w:rsidR="00B26CDE" w:rsidRDefault="00B26CDE" w:rsidP="00B26CDE">
      <w:pPr>
        <w:tabs>
          <w:tab w:val="left" w:pos="7020"/>
        </w:tabs>
        <w:spacing w:line="360" w:lineRule="auto"/>
        <w:ind w:firstLine="851"/>
        <w:jc w:val="both"/>
      </w:pPr>
      <w:r>
        <w:rPr>
          <w:sz w:val="28"/>
          <w:szCs w:val="28"/>
        </w:rPr>
        <w:t>Учителями та вихователями ГПД систематично надавалася консультативна допомога батькам учнів пільгового контингенту. На початку навчального року було проведено анкетування батьків. Згідно цього була підготовлена тематика бесід для батьків.</w:t>
      </w:r>
    </w:p>
    <w:p w14:paraId="60D9055B" w14:textId="77777777" w:rsidR="00B26CDE" w:rsidRDefault="00B26CDE" w:rsidP="00B26CDE">
      <w:pPr>
        <w:tabs>
          <w:tab w:val="left" w:pos="7020"/>
        </w:tabs>
        <w:spacing w:line="360" w:lineRule="auto"/>
        <w:ind w:firstLine="720"/>
        <w:jc w:val="both"/>
      </w:pPr>
      <w:r>
        <w:rPr>
          <w:sz w:val="28"/>
          <w:szCs w:val="28"/>
        </w:rPr>
        <w:t xml:space="preserve">Під час проведення загальних та класних батьківських зборів педагоги знайомили батьків зі змістом нормативних документів щодо захисту прав дитини. До вирішення проблем, що виникали у навчанні та вихованні цих </w:t>
      </w:r>
      <w:r>
        <w:rPr>
          <w:sz w:val="28"/>
          <w:szCs w:val="28"/>
        </w:rPr>
        <w:lastRenderedPageBreak/>
        <w:t>дітей, залучались спеціалісти школи: учителі, вихователі ГПД та педагог-організатор.</w:t>
      </w:r>
    </w:p>
    <w:p w14:paraId="00AF5253" w14:textId="77777777" w:rsidR="00B26CDE" w:rsidRDefault="00B26CDE" w:rsidP="00B26CDE">
      <w:pPr>
        <w:tabs>
          <w:tab w:val="left" w:pos="7020"/>
        </w:tabs>
        <w:spacing w:line="360" w:lineRule="auto"/>
        <w:ind w:firstLine="720"/>
        <w:jc w:val="both"/>
      </w:pPr>
      <w:r>
        <w:rPr>
          <w:sz w:val="28"/>
          <w:szCs w:val="28"/>
        </w:rPr>
        <w:t>Всі діти пільгового контингенту безкоштовно були присутні на виставах, розвагах та інших позакласних і позашкільних заходах.</w:t>
      </w:r>
    </w:p>
    <w:p w14:paraId="60F5DA98" w14:textId="77777777" w:rsidR="00B26CDE" w:rsidRDefault="00B26CDE" w:rsidP="00B26CDE">
      <w:pPr>
        <w:tabs>
          <w:tab w:val="left" w:pos="7020"/>
        </w:tabs>
        <w:spacing w:line="360" w:lineRule="auto"/>
        <w:ind w:firstLine="720"/>
        <w:jc w:val="both"/>
      </w:pPr>
      <w:r>
        <w:rPr>
          <w:sz w:val="28"/>
          <w:szCs w:val="28"/>
        </w:rPr>
        <w:t>Протягом навчального року проводився вибірковий контроль за організацією роботи з дітьми пільгових категорій директором школи та заступником директора з навчально-виховної роботи. Двічі на рік підводились підсумки роботи з питань соціального захисту дітей пільгового контингенту та прав дітей в узагальнюючих наказах по школі.</w:t>
      </w:r>
    </w:p>
    <w:p w14:paraId="52CFEC02" w14:textId="77777777" w:rsidR="00B26CDE" w:rsidRDefault="00B26CDE" w:rsidP="00B26CDE">
      <w:pPr>
        <w:tabs>
          <w:tab w:val="left" w:pos="7020"/>
        </w:tabs>
        <w:spacing w:line="360" w:lineRule="auto"/>
        <w:ind w:firstLine="720"/>
        <w:jc w:val="both"/>
        <w:rPr>
          <w:sz w:val="28"/>
          <w:szCs w:val="28"/>
        </w:rPr>
      </w:pPr>
      <w:r>
        <w:rPr>
          <w:sz w:val="28"/>
          <w:szCs w:val="28"/>
        </w:rPr>
        <w:t>В цілому, стан роботи з питань соціального захисту учнів слід вважати задовільним.</w:t>
      </w:r>
    </w:p>
    <w:p w14:paraId="0D9DF886" w14:textId="77777777" w:rsidR="00B26CDE" w:rsidRDefault="00B26CDE" w:rsidP="00B26CDE">
      <w:pPr>
        <w:tabs>
          <w:tab w:val="left" w:pos="7020"/>
        </w:tabs>
        <w:spacing w:line="360" w:lineRule="auto"/>
        <w:ind w:firstLine="720"/>
        <w:jc w:val="both"/>
      </w:pPr>
    </w:p>
    <w:p w14:paraId="0053E076" w14:textId="77777777" w:rsidR="00B26CDE" w:rsidRDefault="00B26CDE" w:rsidP="00B26CDE">
      <w:pPr>
        <w:tabs>
          <w:tab w:val="left" w:pos="7020"/>
        </w:tabs>
        <w:spacing w:line="360" w:lineRule="auto"/>
        <w:jc w:val="both"/>
      </w:pPr>
      <w:r>
        <w:rPr>
          <w:b/>
          <w:sz w:val="28"/>
          <w:szCs w:val="28"/>
        </w:rPr>
        <w:t>1.8. Аналіз стану профілактичної роботи щодо попередження правопорушень і злочинів серед неповнолітніх</w:t>
      </w:r>
    </w:p>
    <w:p w14:paraId="2CD6AFB0" w14:textId="77777777" w:rsidR="00B26CDE" w:rsidRDefault="00B26CDE" w:rsidP="00B26CDE">
      <w:pPr>
        <w:tabs>
          <w:tab w:val="left" w:pos="7020"/>
        </w:tabs>
        <w:spacing w:line="360" w:lineRule="auto"/>
        <w:ind w:firstLine="709"/>
        <w:jc w:val="both"/>
      </w:pPr>
      <w:r>
        <w:rPr>
          <w:sz w:val="28"/>
          <w:szCs w:val="28"/>
        </w:rPr>
        <w:t xml:space="preserve">Відповідно  до Указу Президента України від 28.01.2000  №113 «Про додаткові заходи щодо запобігання дитячій бездоглядності», наказів МОН України від 01.02.2010 №59 «Про вжиття заходів щодо запобігання насильству над дітьми», від 29.10.2010 №1023 «Щодо профілактики злочинності і правопорушень серед дітей, захисту їх прав на освіту», інших нормативно-правових документів та наказу по </w:t>
      </w:r>
      <w:r w:rsidRPr="001D247A">
        <w:rPr>
          <w:sz w:val="28"/>
          <w:szCs w:val="28"/>
        </w:rPr>
        <w:t>школі від 05.09.2019 №77</w:t>
      </w:r>
      <w:r>
        <w:rPr>
          <w:sz w:val="28"/>
          <w:szCs w:val="28"/>
        </w:rPr>
        <w:t xml:space="preserve"> «Про затвердження плану заходів щодо організації роботи з профілактики правопорушень серед неповнолітніх у 2019/2020 навчальному році» у закладі організовано профілактичну роботу щодо запобігання дитячій бездоглядності та насильства над дітьми, попередження правопорушень і злочинів серед неповнолітніх.</w:t>
      </w:r>
    </w:p>
    <w:p w14:paraId="431EBBD8" w14:textId="77777777" w:rsidR="00B26CDE" w:rsidRDefault="00B26CDE" w:rsidP="00B26CDE">
      <w:pPr>
        <w:tabs>
          <w:tab w:val="left" w:pos="7020"/>
        </w:tabs>
        <w:spacing w:line="360" w:lineRule="auto"/>
        <w:ind w:firstLine="709"/>
        <w:jc w:val="both"/>
      </w:pPr>
      <w:r>
        <w:rPr>
          <w:sz w:val="28"/>
          <w:szCs w:val="28"/>
        </w:rPr>
        <w:t>На початку 2019/2020 навчального року всі працівники школи були ознайомлені з нормативними документами, що регулюють це питання. Стан профілактичної роботи з цього питання розглядався та аналізувався на нарадах при директорові, засіданнях педагогічної ради та методичного об'єднання учителів, на батьківських зборах.</w:t>
      </w:r>
    </w:p>
    <w:p w14:paraId="0D192B95" w14:textId="77777777" w:rsidR="00B26CDE" w:rsidRDefault="00B26CDE" w:rsidP="00B26CDE">
      <w:pPr>
        <w:tabs>
          <w:tab w:val="left" w:pos="7020"/>
        </w:tabs>
        <w:spacing w:line="360" w:lineRule="auto"/>
        <w:ind w:firstLine="709"/>
        <w:jc w:val="both"/>
      </w:pPr>
      <w:r>
        <w:rPr>
          <w:sz w:val="28"/>
          <w:szCs w:val="28"/>
        </w:rPr>
        <w:lastRenderedPageBreak/>
        <w:t xml:space="preserve">Протягом навчального року були розроблені конкретні заходи з цього питання. Було проведено профілактичну та просвітницьку  роботу для батьків з питань запобігання дитячій безпритульності (бесіди, лекції, консультації тощо). </w:t>
      </w:r>
    </w:p>
    <w:p w14:paraId="19A9AC01" w14:textId="77777777" w:rsidR="00B26CDE" w:rsidRDefault="00B26CDE" w:rsidP="00B26CDE">
      <w:pPr>
        <w:tabs>
          <w:tab w:val="left" w:pos="7020"/>
        </w:tabs>
        <w:spacing w:line="360" w:lineRule="auto"/>
        <w:ind w:firstLine="709"/>
        <w:jc w:val="both"/>
      </w:pPr>
      <w:r>
        <w:rPr>
          <w:sz w:val="28"/>
          <w:szCs w:val="28"/>
        </w:rPr>
        <w:t>Класні керівники та вихователі ГПД проводили роботу над своєчасним виявленням учнів, які опинилися в складних життєвих обставинах. Протягом 2019/2020 навчального року не було виявлено жодного такого учня у школі.</w:t>
      </w:r>
    </w:p>
    <w:p w14:paraId="1D3850AC" w14:textId="77777777" w:rsidR="00B26CDE" w:rsidRDefault="00B26CDE" w:rsidP="00B26CDE">
      <w:pPr>
        <w:tabs>
          <w:tab w:val="left" w:pos="7020"/>
        </w:tabs>
        <w:spacing w:line="360" w:lineRule="auto"/>
        <w:ind w:firstLine="709"/>
        <w:jc w:val="both"/>
      </w:pPr>
      <w:r>
        <w:rPr>
          <w:sz w:val="28"/>
          <w:szCs w:val="28"/>
        </w:rPr>
        <w:t>Була забезпечена активізація роботи щодо пропаганди здорового способу життя серед учнів та їх батьків. Протягом року педагогічний колектив школи працював над подальшим створенням системи виховної роботи щодо формування згуртованого учнівського колективу, виявлення і розвитком здібностей кожного учня з метою формування духовно багатої, гармонічно розвиненої та фізично здорової особистістю.</w:t>
      </w:r>
    </w:p>
    <w:p w14:paraId="147B93B4" w14:textId="77777777" w:rsidR="00B26CDE" w:rsidRDefault="00B26CDE" w:rsidP="00B26CDE">
      <w:pPr>
        <w:tabs>
          <w:tab w:val="left" w:pos="7020"/>
        </w:tabs>
        <w:spacing w:line="360" w:lineRule="auto"/>
        <w:ind w:firstLine="709"/>
        <w:jc w:val="both"/>
      </w:pPr>
      <w:r>
        <w:rPr>
          <w:sz w:val="28"/>
          <w:szCs w:val="28"/>
        </w:rPr>
        <w:t>Весь педагогічний колектив проводив цілеспрямовану роботу над реалізацією виховних можливостей навчальних дисциплін, позакласних і позашкільних заходів, гурткової роботи та формуванням певних традицій школи. Велика увага приділялася гуманізації навчального процесу, створенню умов і творчого  мікроклімату в школі.</w:t>
      </w:r>
    </w:p>
    <w:p w14:paraId="63DE233A" w14:textId="77777777" w:rsidR="00B26CDE" w:rsidRDefault="00B26CDE" w:rsidP="00B26CDE">
      <w:pPr>
        <w:widowControl w:val="0"/>
        <w:tabs>
          <w:tab w:val="left" w:pos="4742"/>
        </w:tabs>
        <w:snapToGrid w:val="0"/>
        <w:spacing w:line="360" w:lineRule="auto"/>
        <w:ind w:firstLine="709"/>
        <w:jc w:val="both"/>
      </w:pPr>
      <w:r>
        <w:rPr>
          <w:sz w:val="28"/>
          <w:szCs w:val="28"/>
        </w:rPr>
        <w:t>У 2019/2020 навчальному році виховний процес у школі здійснювався за 6-ма пріоритетними складовими: ціннісне ставлення до природи, ціннісне ставлення до сім’ї, родини та людей, ціннісне ставлення до культури і мистецтва, ціннісне ставлення до себе, ціннісне ставлення до праці, ціннісне ставлення особистості до суспільства і держави.</w:t>
      </w:r>
    </w:p>
    <w:p w14:paraId="5BFA42CF" w14:textId="77777777" w:rsidR="00B26CDE" w:rsidRDefault="00B26CDE" w:rsidP="00B26CDE">
      <w:pPr>
        <w:tabs>
          <w:tab w:val="left" w:pos="7020"/>
        </w:tabs>
        <w:spacing w:line="360" w:lineRule="auto"/>
        <w:ind w:firstLine="709"/>
        <w:jc w:val="both"/>
        <w:rPr>
          <w:sz w:val="28"/>
          <w:szCs w:val="28"/>
        </w:rPr>
      </w:pPr>
      <w:r>
        <w:rPr>
          <w:sz w:val="28"/>
          <w:szCs w:val="28"/>
        </w:rPr>
        <w:t xml:space="preserve">Детальний аналіз роботи школи з цього питання приведено у розділі річного плану 1.3.2. «Аналіз виховної роботи». Всі учні школи брали активну участь у позакласних і позашкільних виховних заходах. Система виховної роботи в школі побудована таким чином,  що всі позакласні масові заходи готуються спільно: вчитель - вихователь - батьки - діти, що допомагає згуртовувати дитячий колектив, удосконалювати спільну роботу школи та сім`ї, а також сприяє превентивній, профілактичній та просвітницькій роботі з </w:t>
      </w:r>
      <w:r>
        <w:rPr>
          <w:sz w:val="28"/>
          <w:szCs w:val="28"/>
        </w:rPr>
        <w:lastRenderedPageBreak/>
        <w:t>питань запобігання безпритульності та насильства над дітьми, попередження правопорушень і злочинів серед неповнолітніх у школі.</w:t>
      </w:r>
    </w:p>
    <w:p w14:paraId="2AE1D7C4" w14:textId="77777777" w:rsidR="00B26CDE" w:rsidRPr="00DC2D9A" w:rsidRDefault="00B26CDE" w:rsidP="00B26CDE">
      <w:pPr>
        <w:spacing w:line="360" w:lineRule="auto"/>
        <w:ind w:firstLine="709"/>
        <w:jc w:val="both"/>
      </w:pPr>
      <w:r>
        <w:rPr>
          <w:sz w:val="28"/>
          <w:szCs w:val="28"/>
        </w:rPr>
        <w:t xml:space="preserve">В рамках проведення Всеукраїнського тижня права з 09.12.2019 по 13.12.2019 у школі було організовано ряд виховних заходів: Всеукраїнський урок «Права людини», виставка правової та художньої літератури, виховні години «Цінність людської особистості» (до Міжнародного дня Інвалідів 03.12.2019), брейн-ринг </w:t>
      </w:r>
      <w:proofErr w:type="spellStart"/>
      <w:r>
        <w:rPr>
          <w:sz w:val="28"/>
          <w:szCs w:val="28"/>
        </w:rPr>
        <w:t>знатоків</w:t>
      </w:r>
      <w:proofErr w:type="spellEnd"/>
      <w:r>
        <w:rPr>
          <w:sz w:val="28"/>
          <w:szCs w:val="28"/>
        </w:rPr>
        <w:t xml:space="preserve"> права (9-11 </w:t>
      </w:r>
      <w:proofErr w:type="spellStart"/>
      <w:r>
        <w:rPr>
          <w:sz w:val="28"/>
          <w:szCs w:val="28"/>
        </w:rPr>
        <w:t>кл</w:t>
      </w:r>
      <w:proofErr w:type="spellEnd"/>
      <w:r>
        <w:rPr>
          <w:sz w:val="28"/>
          <w:szCs w:val="28"/>
        </w:rPr>
        <w:t xml:space="preserve">.) «Статуси і ролі особистості в соціумі: правовий аспект», лекції та бесіди за темами: «Мої права», «Правила і закони суспільного життя», «Зміни у законодавстві України», «Правова культура як чинник формування особистості», гра-подорож для учнів 1-4-х класів «У країну прав», конкурс малюнків «Права очима дитини» серед  учнів 1-8-х класів. 22.11.2019 року було організовано Всеукраїнську акцію «Запали свічку» щодо вшанування пам’яті жертв Голодомору 1932-1933 років. Були проведені виховні заходи до Міжнародного Дня громадян похилого віку, Дня ветерана (10.09.2019 - 21.09.2019), Міжнародного Дня Інваліда (03.12.2019), </w:t>
      </w:r>
      <w:proofErr w:type="spellStart"/>
      <w:r>
        <w:rPr>
          <w:sz w:val="28"/>
          <w:szCs w:val="28"/>
        </w:rPr>
        <w:t>уроки</w:t>
      </w:r>
      <w:proofErr w:type="spellEnd"/>
      <w:r>
        <w:rPr>
          <w:sz w:val="28"/>
          <w:szCs w:val="28"/>
        </w:rPr>
        <w:t xml:space="preserve"> Біблійної історії та християнської етики на тему «Милосердя», «Допоможи ближньому», конкурс малюнків, плакатів «Дякуємо за сонячний ранок», перегляд фільмів на воєнну тематику у групі продовженого дня. Було організовано проведення Національного Шевченківського тижня до Дня народження Т.Г. Шевченка (10.03.2020 – 13.03.2020 року), в рамках якого пройшли відкриті </w:t>
      </w:r>
      <w:proofErr w:type="spellStart"/>
      <w:r>
        <w:rPr>
          <w:sz w:val="28"/>
          <w:szCs w:val="28"/>
        </w:rPr>
        <w:t>уроки</w:t>
      </w:r>
      <w:proofErr w:type="spellEnd"/>
      <w:r>
        <w:rPr>
          <w:sz w:val="28"/>
          <w:szCs w:val="28"/>
        </w:rPr>
        <w:t xml:space="preserve"> української літератури, конкурс читачів поезії Шевченка Т.Г. «Свіча, запалена від серця», екскурсія до пам’ятника Шевченку та тематична виставка творів Т.Г. Шевченка.  Серед заходів цього напрямку виховної роботи слід виділити святкування 75-річниці з Дня визволення Європи від фашистських загарбників: виховні години «Їх імена – безсмертні», </w:t>
      </w:r>
      <w:proofErr w:type="spellStart"/>
      <w:r>
        <w:rPr>
          <w:sz w:val="28"/>
          <w:szCs w:val="28"/>
        </w:rPr>
        <w:t>уроки</w:t>
      </w:r>
      <w:proofErr w:type="spellEnd"/>
      <w:r>
        <w:rPr>
          <w:sz w:val="28"/>
          <w:szCs w:val="28"/>
        </w:rPr>
        <w:t xml:space="preserve"> мужності «За мир у всьому світі - це значить за життя», перегляд відеофільмів, тиждень пам'яті «</w:t>
      </w:r>
      <w:proofErr w:type="spellStart"/>
      <w:r>
        <w:rPr>
          <w:sz w:val="28"/>
          <w:szCs w:val="28"/>
        </w:rPr>
        <w:t>Ехо</w:t>
      </w:r>
      <w:proofErr w:type="spellEnd"/>
      <w:r>
        <w:rPr>
          <w:sz w:val="28"/>
          <w:szCs w:val="28"/>
        </w:rPr>
        <w:t xml:space="preserve"> війни» (дистанційно).</w:t>
      </w:r>
    </w:p>
    <w:p w14:paraId="351F4881" w14:textId="77777777" w:rsidR="00B26CDE" w:rsidRDefault="00B26CDE" w:rsidP="00B26CDE">
      <w:pPr>
        <w:spacing w:line="360" w:lineRule="auto"/>
        <w:jc w:val="both"/>
      </w:pPr>
      <w:r>
        <w:rPr>
          <w:sz w:val="28"/>
          <w:szCs w:val="28"/>
        </w:rPr>
        <w:tab/>
        <w:t xml:space="preserve">Всі проведені заходи виховної роботи сприяли вихованню взаємоповаги та навчанню дітей і батьків засобам конструктивної взаємодії в сім'ї. Було </w:t>
      </w:r>
      <w:r>
        <w:rPr>
          <w:sz w:val="28"/>
          <w:szCs w:val="28"/>
        </w:rPr>
        <w:lastRenderedPageBreak/>
        <w:t xml:space="preserve">проведено </w:t>
      </w:r>
      <w:proofErr w:type="spellStart"/>
      <w:r>
        <w:rPr>
          <w:sz w:val="28"/>
          <w:szCs w:val="28"/>
        </w:rPr>
        <w:t>правороз`яснювальну</w:t>
      </w:r>
      <w:proofErr w:type="spellEnd"/>
      <w:r>
        <w:rPr>
          <w:sz w:val="28"/>
          <w:szCs w:val="28"/>
        </w:rPr>
        <w:t xml:space="preserve"> роботу серед педагогічних працівників щодо скоєння насильницьких дій над дітьми.</w:t>
      </w:r>
    </w:p>
    <w:p w14:paraId="0C2D4F96" w14:textId="77777777" w:rsidR="00B26CDE" w:rsidRDefault="00B26CDE" w:rsidP="00B26CDE">
      <w:pPr>
        <w:tabs>
          <w:tab w:val="left" w:pos="7020"/>
        </w:tabs>
        <w:spacing w:line="360" w:lineRule="auto"/>
        <w:ind w:firstLine="709"/>
        <w:jc w:val="both"/>
      </w:pPr>
      <w:r>
        <w:rPr>
          <w:sz w:val="28"/>
          <w:szCs w:val="28"/>
        </w:rPr>
        <w:t>У закладі було створено для дітей та їх батьків інформаційно-консультативні куточки з інформацією про установи, що надають кваліфіковану допомогу та послуги щодо захисту прав неповнолітніх.</w:t>
      </w:r>
    </w:p>
    <w:p w14:paraId="4152F559" w14:textId="77777777" w:rsidR="00B26CDE" w:rsidRDefault="00B26CDE" w:rsidP="00B26CDE">
      <w:pPr>
        <w:tabs>
          <w:tab w:val="left" w:pos="7020"/>
        </w:tabs>
        <w:spacing w:line="360" w:lineRule="auto"/>
        <w:ind w:firstLine="709"/>
        <w:jc w:val="both"/>
      </w:pPr>
      <w:r>
        <w:rPr>
          <w:sz w:val="28"/>
          <w:szCs w:val="28"/>
        </w:rPr>
        <w:t>Протягом навчального року в рамках роботи батьківського клубу для батьків було організовано Університет Правознавства для батьків.</w:t>
      </w:r>
    </w:p>
    <w:p w14:paraId="269B3897" w14:textId="77777777" w:rsidR="00B26CDE" w:rsidRDefault="00B26CDE" w:rsidP="00B26CDE">
      <w:pPr>
        <w:tabs>
          <w:tab w:val="left" w:pos="7020"/>
        </w:tabs>
        <w:spacing w:line="360" w:lineRule="auto"/>
        <w:ind w:firstLine="709"/>
        <w:jc w:val="both"/>
      </w:pPr>
      <w:r>
        <w:rPr>
          <w:sz w:val="28"/>
          <w:szCs w:val="28"/>
        </w:rPr>
        <w:t>Завдяки всій проведеній роботі з цього питання, особливо - чітко спланованій та організованій виховній роботі за 6-ма пріоритетними складовими протягом 2019/2020 навчального року не було жодного випадку дитячій бездоглядності, насильства над дітьми, злочинності та правопорушень серед учнів школи. Таким чином, робота з цього питання організована в школі на високому рівні.</w:t>
      </w:r>
    </w:p>
    <w:p w14:paraId="2BD6C9DB" w14:textId="77777777" w:rsidR="00B26CDE" w:rsidRDefault="00B26CDE" w:rsidP="00B26CDE">
      <w:pPr>
        <w:tabs>
          <w:tab w:val="left" w:pos="7020"/>
        </w:tabs>
        <w:spacing w:line="360" w:lineRule="auto"/>
        <w:jc w:val="both"/>
        <w:rPr>
          <w:b/>
          <w:sz w:val="28"/>
          <w:szCs w:val="28"/>
        </w:rPr>
      </w:pPr>
    </w:p>
    <w:p w14:paraId="6A0A9798" w14:textId="77777777" w:rsidR="00B26CDE" w:rsidRDefault="00B26CDE" w:rsidP="00B26CDE">
      <w:pPr>
        <w:tabs>
          <w:tab w:val="left" w:pos="7020"/>
        </w:tabs>
        <w:spacing w:line="360" w:lineRule="auto"/>
        <w:jc w:val="both"/>
      </w:pPr>
      <w:r>
        <w:rPr>
          <w:b/>
          <w:sz w:val="28"/>
          <w:szCs w:val="28"/>
        </w:rPr>
        <w:t xml:space="preserve">1.9. Аналіз стану виконання </w:t>
      </w:r>
      <w:proofErr w:type="spellStart"/>
      <w:r>
        <w:rPr>
          <w:b/>
          <w:sz w:val="28"/>
          <w:szCs w:val="28"/>
        </w:rPr>
        <w:t>мовного</w:t>
      </w:r>
      <w:proofErr w:type="spellEnd"/>
      <w:r>
        <w:rPr>
          <w:b/>
          <w:sz w:val="28"/>
          <w:szCs w:val="28"/>
        </w:rPr>
        <w:t xml:space="preserve"> законодавства</w:t>
      </w:r>
    </w:p>
    <w:p w14:paraId="33669589" w14:textId="77777777" w:rsidR="00B26CDE" w:rsidRDefault="00B26CDE" w:rsidP="00B26CDE">
      <w:pPr>
        <w:tabs>
          <w:tab w:val="left" w:pos="7020"/>
        </w:tabs>
        <w:spacing w:line="360" w:lineRule="auto"/>
        <w:ind w:firstLine="709"/>
        <w:jc w:val="both"/>
      </w:pPr>
      <w:r>
        <w:rPr>
          <w:sz w:val="28"/>
          <w:szCs w:val="28"/>
        </w:rPr>
        <w:t>Відповідно до статті 10 Конституції України та інших нормативно-інструктивних документів щодо подальшого розвитку державної мови у школі було організовано певну роботу.</w:t>
      </w:r>
    </w:p>
    <w:p w14:paraId="01837128" w14:textId="77777777" w:rsidR="00B26CDE" w:rsidRDefault="00B26CDE" w:rsidP="00B26CDE">
      <w:pPr>
        <w:spacing w:line="360" w:lineRule="auto"/>
        <w:ind w:firstLine="700"/>
        <w:jc w:val="both"/>
      </w:pPr>
      <w:r>
        <w:rPr>
          <w:sz w:val="28"/>
          <w:szCs w:val="28"/>
        </w:rPr>
        <w:t>Протягом 2019/2020 навчального року відповідно до статті                     10 Конституції України та інших нормативно-інструктивних документів щодо подальшого розвитку та впровадження державної мови у навчально-виховний процес було організовано певну роботу.</w:t>
      </w:r>
    </w:p>
    <w:p w14:paraId="2A98AA7A" w14:textId="77777777" w:rsidR="00B26CDE" w:rsidRDefault="00B26CDE" w:rsidP="00B26CDE">
      <w:pPr>
        <w:spacing w:line="360" w:lineRule="auto"/>
        <w:ind w:firstLine="700"/>
        <w:jc w:val="both"/>
      </w:pPr>
      <w:r>
        <w:rPr>
          <w:sz w:val="28"/>
          <w:szCs w:val="28"/>
        </w:rPr>
        <w:t>На початку 2019/2020 навчального року всі педагогічні працівники були ознайомлені з нормативними документами, що регулюють це питання. Стан роботи з цього питання розглядався та аналізувався на нарадах при директорові, засіданнях педагогічної ради, ШМО учителів та на батьківських зборах.</w:t>
      </w:r>
    </w:p>
    <w:p w14:paraId="3DD0E4D6" w14:textId="77777777" w:rsidR="00B26CDE" w:rsidRDefault="00B26CDE" w:rsidP="00B26CDE">
      <w:pPr>
        <w:spacing w:line="360" w:lineRule="auto"/>
        <w:ind w:firstLine="720"/>
        <w:jc w:val="both"/>
      </w:pPr>
      <w:r>
        <w:rPr>
          <w:sz w:val="28"/>
          <w:szCs w:val="28"/>
        </w:rPr>
        <w:t xml:space="preserve">Були розроблені конкретні заходи з цього питання. Відповідно до робочого навчального плану школи, з метою поліпшення опанування українською мовою та сприяння розвитку мовленнєвої культури у 5-6-х класах </w:t>
      </w:r>
      <w:r>
        <w:rPr>
          <w:sz w:val="28"/>
          <w:szCs w:val="28"/>
        </w:rPr>
        <w:lastRenderedPageBreak/>
        <w:t xml:space="preserve">було відведено години на вивчення навчальних предметів українською мовою: у 5-му класі курсу </w:t>
      </w:r>
      <w:r>
        <w:rPr>
          <w:rFonts w:eastAsia="Calibri"/>
          <w:sz w:val="28"/>
          <w:szCs w:val="28"/>
        </w:rPr>
        <w:t>«Історія України (Вступ до історії)» та у 6-му класі інтегрованого курсу «Всесвітня історія. Історія України».</w:t>
      </w:r>
    </w:p>
    <w:p w14:paraId="11E7B4E8" w14:textId="77777777" w:rsidR="00B26CDE" w:rsidRDefault="00B26CDE" w:rsidP="00B26CDE">
      <w:pPr>
        <w:spacing w:line="360" w:lineRule="auto"/>
        <w:ind w:firstLine="720"/>
        <w:jc w:val="both"/>
      </w:pPr>
      <w:r>
        <w:rPr>
          <w:rFonts w:eastAsia="Calibri"/>
          <w:sz w:val="28"/>
          <w:szCs w:val="28"/>
        </w:rPr>
        <w:t>Було забезпечено викладання географії України в 9-му класі та фізичної культури в 1-11-х класах на українській мові.</w:t>
      </w:r>
    </w:p>
    <w:p w14:paraId="0113EB45" w14:textId="77777777" w:rsidR="00B26CDE" w:rsidRDefault="00B26CDE" w:rsidP="00B26CDE">
      <w:pPr>
        <w:spacing w:line="360" w:lineRule="auto"/>
        <w:ind w:firstLine="700"/>
        <w:jc w:val="both"/>
      </w:pPr>
      <w:r>
        <w:rPr>
          <w:sz w:val="28"/>
          <w:szCs w:val="28"/>
        </w:rPr>
        <w:t xml:space="preserve">З метою підвищення рівня знань учнів, учитель української мови та літератури Денисова О.Ю. здійснює систематичне повторення навчального матеріалу, творчі самостійні роботи, тренувальні, орфографічні та словникові диктанти, індивідуальну роботу з невстигаючими учнями. Учитель проводить додаткову роботу з обдарованими учнями, залучає учнів до участі в різноманітних конкурсах та олімпіадах. </w:t>
      </w:r>
    </w:p>
    <w:p w14:paraId="74357860" w14:textId="77777777" w:rsidR="00B26CDE" w:rsidRDefault="00B26CDE" w:rsidP="00B26CDE">
      <w:pPr>
        <w:spacing w:line="360" w:lineRule="auto"/>
        <w:ind w:firstLine="720"/>
        <w:jc w:val="both"/>
      </w:pPr>
      <w:r>
        <w:rPr>
          <w:sz w:val="28"/>
          <w:szCs w:val="28"/>
        </w:rPr>
        <w:t>Протягом 2019/2020 навчального року учні школи приймали активну участь в різних конкурсах та олімпіадах:</w:t>
      </w:r>
    </w:p>
    <w:p w14:paraId="4257F190" w14:textId="77777777" w:rsidR="00B26CDE" w:rsidRPr="001B3C7B" w:rsidRDefault="00B26CDE" w:rsidP="00B26CDE">
      <w:pPr>
        <w:spacing w:line="360" w:lineRule="auto"/>
        <w:ind w:firstLine="720"/>
        <w:jc w:val="both"/>
        <w:rPr>
          <w:sz w:val="28"/>
          <w:szCs w:val="28"/>
        </w:rPr>
      </w:pPr>
      <w:r w:rsidRPr="001B3C7B">
        <w:rPr>
          <w:sz w:val="28"/>
          <w:szCs w:val="28"/>
        </w:rPr>
        <w:t xml:space="preserve">2 учні 3-4-х класів брали участь у ІІ турі ХХ Міжнародного конкурсу з </w:t>
      </w:r>
      <w:r w:rsidRPr="001B3C7B">
        <w:rPr>
          <w:b/>
          <w:sz w:val="28"/>
          <w:szCs w:val="28"/>
        </w:rPr>
        <w:t>української мови імені Петра Яцика</w:t>
      </w:r>
      <w:r w:rsidRPr="001B3C7B">
        <w:rPr>
          <w:sz w:val="28"/>
          <w:szCs w:val="28"/>
        </w:rPr>
        <w:t xml:space="preserve">: Мусієнко Анна, 3 клас (19,5 балів),  </w:t>
      </w:r>
      <w:proofErr w:type="spellStart"/>
      <w:r w:rsidRPr="001B3C7B">
        <w:rPr>
          <w:sz w:val="28"/>
          <w:szCs w:val="28"/>
        </w:rPr>
        <w:t>Новгородцева</w:t>
      </w:r>
      <w:proofErr w:type="spellEnd"/>
      <w:r w:rsidRPr="001B3C7B">
        <w:rPr>
          <w:sz w:val="28"/>
          <w:szCs w:val="28"/>
        </w:rPr>
        <w:t xml:space="preserve"> Анна, 4 клас (17,5 балів), не зайняли призового місця (а в минулому році  було ІІІ призове місце). </w:t>
      </w:r>
    </w:p>
    <w:p w14:paraId="42DAFBE7" w14:textId="77777777" w:rsidR="00B26CDE" w:rsidRPr="001B3C7B" w:rsidRDefault="00B26CDE" w:rsidP="00B26CDE">
      <w:pPr>
        <w:spacing w:line="360" w:lineRule="auto"/>
        <w:ind w:firstLine="720"/>
        <w:jc w:val="both"/>
        <w:rPr>
          <w:sz w:val="28"/>
          <w:szCs w:val="28"/>
        </w:rPr>
      </w:pPr>
      <w:r w:rsidRPr="001B3C7B">
        <w:rPr>
          <w:sz w:val="28"/>
          <w:szCs w:val="28"/>
        </w:rPr>
        <w:t xml:space="preserve">7 учнів (Щербакова Варвара, 5 клас; </w:t>
      </w:r>
      <w:proofErr w:type="spellStart"/>
      <w:r w:rsidRPr="001B3C7B">
        <w:rPr>
          <w:sz w:val="28"/>
          <w:szCs w:val="28"/>
        </w:rPr>
        <w:t>Нечепоренко</w:t>
      </w:r>
      <w:proofErr w:type="spellEnd"/>
      <w:r w:rsidRPr="001B3C7B">
        <w:rPr>
          <w:sz w:val="28"/>
          <w:szCs w:val="28"/>
        </w:rPr>
        <w:t xml:space="preserve"> Анастасія                     6 клас; </w:t>
      </w:r>
      <w:proofErr w:type="spellStart"/>
      <w:r w:rsidRPr="001B3C7B">
        <w:rPr>
          <w:sz w:val="28"/>
          <w:szCs w:val="28"/>
        </w:rPr>
        <w:t>Товстик</w:t>
      </w:r>
      <w:proofErr w:type="spellEnd"/>
      <w:r w:rsidRPr="001B3C7B">
        <w:rPr>
          <w:sz w:val="28"/>
          <w:szCs w:val="28"/>
        </w:rPr>
        <w:t xml:space="preserve"> Марія, 7 клас;  </w:t>
      </w:r>
      <w:proofErr w:type="spellStart"/>
      <w:r w:rsidRPr="001B3C7B">
        <w:rPr>
          <w:sz w:val="28"/>
          <w:szCs w:val="28"/>
        </w:rPr>
        <w:t>Бакуменко</w:t>
      </w:r>
      <w:proofErr w:type="spellEnd"/>
      <w:r w:rsidRPr="001B3C7B">
        <w:rPr>
          <w:sz w:val="28"/>
          <w:szCs w:val="28"/>
        </w:rPr>
        <w:t xml:space="preserve"> Вікторія, 8 клас; </w:t>
      </w:r>
      <w:proofErr w:type="spellStart"/>
      <w:r w:rsidRPr="001B3C7B">
        <w:rPr>
          <w:sz w:val="28"/>
          <w:szCs w:val="28"/>
        </w:rPr>
        <w:t>Калєндіна</w:t>
      </w:r>
      <w:proofErr w:type="spellEnd"/>
      <w:r w:rsidRPr="001B3C7B">
        <w:rPr>
          <w:sz w:val="28"/>
          <w:szCs w:val="28"/>
        </w:rPr>
        <w:t xml:space="preserve"> Софія,   9 клас; </w:t>
      </w:r>
      <w:proofErr w:type="spellStart"/>
      <w:r w:rsidRPr="001B3C7B">
        <w:rPr>
          <w:sz w:val="28"/>
          <w:szCs w:val="28"/>
        </w:rPr>
        <w:t>Новгородцева</w:t>
      </w:r>
      <w:proofErr w:type="spellEnd"/>
      <w:r w:rsidRPr="001B3C7B">
        <w:rPr>
          <w:sz w:val="28"/>
          <w:szCs w:val="28"/>
        </w:rPr>
        <w:t xml:space="preserve"> Ксенія, 10 клас; Зелена Софія, 11 клас) брали участь у    ІІ (районному) етапі VІІІ Міжнародного мовно-літературного конкурсу учнівської молоді імені Тараса Шевченка. </w:t>
      </w:r>
    </w:p>
    <w:p w14:paraId="65FE978B" w14:textId="77777777" w:rsidR="00B26CDE" w:rsidRPr="001B3C7B" w:rsidRDefault="00B26CDE" w:rsidP="00B26CDE">
      <w:pPr>
        <w:spacing w:line="360" w:lineRule="auto"/>
        <w:ind w:firstLine="720"/>
        <w:jc w:val="both"/>
        <w:rPr>
          <w:sz w:val="28"/>
          <w:szCs w:val="28"/>
        </w:rPr>
      </w:pPr>
      <w:r w:rsidRPr="001B3C7B">
        <w:rPr>
          <w:sz w:val="28"/>
          <w:szCs w:val="28"/>
        </w:rPr>
        <w:t xml:space="preserve">Але наші учні не вибороли жодного призового (а в минулому навчальному році було одне ІІІ місце у </w:t>
      </w:r>
      <w:proofErr w:type="spellStart"/>
      <w:r w:rsidRPr="001B3C7B">
        <w:rPr>
          <w:sz w:val="28"/>
          <w:szCs w:val="28"/>
        </w:rPr>
        <w:t>Целуйко</w:t>
      </w:r>
      <w:proofErr w:type="spellEnd"/>
      <w:r w:rsidRPr="001B3C7B">
        <w:rPr>
          <w:sz w:val="28"/>
          <w:szCs w:val="28"/>
        </w:rPr>
        <w:t xml:space="preserve"> Уляни та одне ІІ місце у Бондаренка Миколи).</w:t>
      </w:r>
    </w:p>
    <w:p w14:paraId="7308AC66" w14:textId="77777777" w:rsidR="00B26CDE" w:rsidRPr="001B3C7B" w:rsidRDefault="00B26CDE" w:rsidP="00B26CDE">
      <w:pPr>
        <w:spacing w:line="360" w:lineRule="auto"/>
        <w:ind w:firstLine="720"/>
        <w:jc w:val="both"/>
        <w:rPr>
          <w:sz w:val="28"/>
          <w:szCs w:val="28"/>
        </w:rPr>
      </w:pPr>
      <w:r w:rsidRPr="001B3C7B">
        <w:rPr>
          <w:sz w:val="28"/>
          <w:szCs w:val="28"/>
        </w:rPr>
        <w:t xml:space="preserve">Підсумки ІІ етапу Всеукраїнської учнівської олімпіади </w:t>
      </w:r>
      <w:r w:rsidRPr="001B3C7B">
        <w:rPr>
          <w:b/>
          <w:sz w:val="28"/>
          <w:szCs w:val="28"/>
        </w:rPr>
        <w:t>з української мови</w:t>
      </w:r>
      <w:r w:rsidRPr="001B3C7B">
        <w:rPr>
          <w:sz w:val="28"/>
          <w:szCs w:val="28"/>
        </w:rPr>
        <w:t xml:space="preserve"> </w:t>
      </w:r>
      <w:r w:rsidRPr="001B3C7B">
        <w:rPr>
          <w:b/>
          <w:sz w:val="28"/>
          <w:szCs w:val="28"/>
        </w:rPr>
        <w:t>та літератури</w:t>
      </w:r>
      <w:r w:rsidRPr="001B3C7B">
        <w:rPr>
          <w:sz w:val="28"/>
          <w:szCs w:val="28"/>
        </w:rPr>
        <w:t>: (учитель: Денисова О.Ю.)</w:t>
      </w:r>
    </w:p>
    <w:p w14:paraId="2ECABD64" w14:textId="77777777" w:rsidR="00B26CDE" w:rsidRPr="001B3C7B" w:rsidRDefault="00B26CDE" w:rsidP="00B26CDE">
      <w:pPr>
        <w:spacing w:line="360" w:lineRule="auto"/>
        <w:ind w:firstLine="720"/>
        <w:jc w:val="both"/>
        <w:rPr>
          <w:sz w:val="28"/>
          <w:szCs w:val="28"/>
        </w:rPr>
      </w:pPr>
      <w:proofErr w:type="spellStart"/>
      <w:r w:rsidRPr="001B3C7B">
        <w:rPr>
          <w:sz w:val="28"/>
          <w:szCs w:val="28"/>
        </w:rPr>
        <w:t>Товстик</w:t>
      </w:r>
      <w:proofErr w:type="spellEnd"/>
      <w:r w:rsidRPr="001B3C7B">
        <w:rPr>
          <w:sz w:val="28"/>
          <w:szCs w:val="28"/>
        </w:rPr>
        <w:t xml:space="preserve"> Ольга, 9 клас (42 бали) – ІІІ місце,</w:t>
      </w:r>
    </w:p>
    <w:p w14:paraId="32D07461" w14:textId="77777777" w:rsidR="00B26CDE" w:rsidRPr="001B3C7B" w:rsidRDefault="00B26CDE" w:rsidP="00B26CDE">
      <w:pPr>
        <w:spacing w:line="360" w:lineRule="auto"/>
        <w:ind w:firstLine="720"/>
        <w:jc w:val="both"/>
        <w:rPr>
          <w:sz w:val="28"/>
          <w:szCs w:val="28"/>
        </w:rPr>
      </w:pPr>
      <w:proofErr w:type="spellStart"/>
      <w:r w:rsidRPr="001B3C7B">
        <w:rPr>
          <w:sz w:val="28"/>
          <w:szCs w:val="28"/>
        </w:rPr>
        <w:t>Бур'яненко</w:t>
      </w:r>
      <w:proofErr w:type="spellEnd"/>
      <w:r w:rsidRPr="001B3C7B">
        <w:rPr>
          <w:sz w:val="28"/>
          <w:szCs w:val="28"/>
        </w:rPr>
        <w:t xml:space="preserve"> Діана, 10 клас (35,5 балів),</w:t>
      </w:r>
    </w:p>
    <w:p w14:paraId="020D78EC" w14:textId="77777777" w:rsidR="00B26CDE" w:rsidRPr="001B3C7B" w:rsidRDefault="00B26CDE" w:rsidP="00B26CDE">
      <w:pPr>
        <w:spacing w:line="360" w:lineRule="auto"/>
        <w:ind w:firstLine="720"/>
        <w:jc w:val="both"/>
        <w:rPr>
          <w:sz w:val="28"/>
          <w:szCs w:val="28"/>
        </w:rPr>
      </w:pPr>
      <w:r w:rsidRPr="001B3C7B">
        <w:rPr>
          <w:sz w:val="28"/>
          <w:szCs w:val="28"/>
        </w:rPr>
        <w:t>Бондаренко Микола, 7 клас (23 бали),</w:t>
      </w:r>
    </w:p>
    <w:p w14:paraId="59E49461" w14:textId="77777777" w:rsidR="00B26CDE" w:rsidRPr="001B3C7B" w:rsidRDefault="00B26CDE" w:rsidP="00B26CDE">
      <w:pPr>
        <w:spacing w:line="360" w:lineRule="auto"/>
        <w:ind w:firstLine="720"/>
        <w:jc w:val="both"/>
        <w:rPr>
          <w:sz w:val="28"/>
          <w:szCs w:val="28"/>
          <w:lang w:val="ru-RU"/>
        </w:rPr>
      </w:pPr>
      <w:r w:rsidRPr="001B3C7B">
        <w:rPr>
          <w:sz w:val="28"/>
          <w:szCs w:val="28"/>
        </w:rPr>
        <w:lastRenderedPageBreak/>
        <w:t>Румак Дар'я, 9 клас  (33,75 балів),</w:t>
      </w:r>
    </w:p>
    <w:p w14:paraId="311D323F" w14:textId="77777777" w:rsidR="00B26CDE" w:rsidRPr="001B3C7B" w:rsidRDefault="00B26CDE" w:rsidP="00B26CDE">
      <w:pPr>
        <w:spacing w:line="360" w:lineRule="auto"/>
        <w:ind w:firstLine="720"/>
        <w:jc w:val="both"/>
        <w:rPr>
          <w:sz w:val="28"/>
          <w:szCs w:val="28"/>
        </w:rPr>
      </w:pPr>
      <w:proofErr w:type="spellStart"/>
      <w:r w:rsidRPr="001B3C7B">
        <w:rPr>
          <w:sz w:val="28"/>
          <w:szCs w:val="28"/>
        </w:rPr>
        <w:t>Афанасова</w:t>
      </w:r>
      <w:proofErr w:type="spellEnd"/>
      <w:r w:rsidRPr="001B3C7B">
        <w:rPr>
          <w:sz w:val="28"/>
          <w:szCs w:val="28"/>
        </w:rPr>
        <w:t xml:space="preserve"> Ярослава, 8 клас (21,75 балів).</w:t>
      </w:r>
    </w:p>
    <w:p w14:paraId="481D5FAC" w14:textId="77777777" w:rsidR="00B26CDE" w:rsidRPr="001B3C7B" w:rsidRDefault="00B26CDE" w:rsidP="00B26CDE">
      <w:pPr>
        <w:spacing w:line="360" w:lineRule="auto"/>
        <w:jc w:val="both"/>
        <w:rPr>
          <w:sz w:val="28"/>
          <w:szCs w:val="28"/>
        </w:rPr>
      </w:pPr>
      <w:r w:rsidRPr="001B3C7B">
        <w:rPr>
          <w:sz w:val="28"/>
          <w:szCs w:val="28"/>
        </w:rPr>
        <w:t xml:space="preserve">          А в минулому навчальному році  було 3 призових місця (ІІІ місце в </w:t>
      </w:r>
      <w:r>
        <w:rPr>
          <w:sz w:val="28"/>
          <w:szCs w:val="28"/>
        </w:rPr>
        <w:t xml:space="preserve">     </w:t>
      </w:r>
      <w:r w:rsidRPr="001B3C7B">
        <w:rPr>
          <w:sz w:val="28"/>
          <w:szCs w:val="28"/>
        </w:rPr>
        <w:t>7-му,  9-му  та 11-му класах).</w:t>
      </w:r>
    </w:p>
    <w:p w14:paraId="29EC1996" w14:textId="77777777" w:rsidR="00B26CDE" w:rsidRDefault="00B26CDE" w:rsidP="00B26CDE">
      <w:pPr>
        <w:spacing w:line="360" w:lineRule="auto"/>
        <w:ind w:firstLine="700"/>
        <w:jc w:val="both"/>
      </w:pPr>
      <w:r>
        <w:rPr>
          <w:sz w:val="28"/>
          <w:szCs w:val="28"/>
        </w:rPr>
        <w:t xml:space="preserve">У школі забезпечується дотримання єдиного </w:t>
      </w:r>
      <w:proofErr w:type="spellStart"/>
      <w:r>
        <w:rPr>
          <w:sz w:val="28"/>
          <w:szCs w:val="28"/>
        </w:rPr>
        <w:t>мовного</w:t>
      </w:r>
      <w:proofErr w:type="spellEnd"/>
      <w:r>
        <w:rPr>
          <w:sz w:val="28"/>
          <w:szCs w:val="28"/>
        </w:rPr>
        <w:t xml:space="preserve"> режиму: вся документація та інформаційні матеріали висвітлюються державною українською мовою. Створюються умови для удосконалення володіння українською мовою педагогічними працівниками. Для всіх педагогічних працівників школи було організовано роботу постійно діючого семінару-практикуму за темами:</w:t>
      </w:r>
    </w:p>
    <w:p w14:paraId="619E49A3" w14:textId="77777777" w:rsidR="00B26CDE" w:rsidRDefault="00B26CDE" w:rsidP="00B26CDE">
      <w:pPr>
        <w:spacing w:line="360" w:lineRule="auto"/>
        <w:ind w:firstLine="700"/>
        <w:jc w:val="both"/>
      </w:pPr>
      <w:r>
        <w:rPr>
          <w:sz w:val="28"/>
          <w:szCs w:val="28"/>
        </w:rPr>
        <w:t>1) Удосконалення майстерності володіння українською мовою (для вчителів-</w:t>
      </w:r>
      <w:proofErr w:type="spellStart"/>
      <w:r>
        <w:rPr>
          <w:sz w:val="28"/>
          <w:szCs w:val="28"/>
        </w:rPr>
        <w:t>предметників</w:t>
      </w:r>
      <w:proofErr w:type="spellEnd"/>
      <w:r>
        <w:rPr>
          <w:sz w:val="28"/>
          <w:szCs w:val="28"/>
        </w:rPr>
        <w:t xml:space="preserve"> 5-11-х класів);</w:t>
      </w:r>
    </w:p>
    <w:p w14:paraId="107BCA42" w14:textId="77777777" w:rsidR="00B26CDE" w:rsidRDefault="00B26CDE" w:rsidP="00B26CDE">
      <w:pPr>
        <w:spacing w:line="360" w:lineRule="auto"/>
        <w:ind w:firstLine="700"/>
        <w:jc w:val="both"/>
      </w:pPr>
      <w:r>
        <w:rPr>
          <w:sz w:val="28"/>
          <w:szCs w:val="28"/>
        </w:rPr>
        <w:t>2) Про деякі функціонально-граматичні аспекти використання в українській мові прізвищ, імен та по-батькові;</w:t>
      </w:r>
    </w:p>
    <w:p w14:paraId="780B09DC" w14:textId="77777777" w:rsidR="00B26CDE" w:rsidRDefault="00B26CDE" w:rsidP="00B26CDE">
      <w:pPr>
        <w:spacing w:line="360" w:lineRule="auto"/>
        <w:ind w:firstLine="700"/>
        <w:jc w:val="both"/>
      </w:pPr>
      <w:r>
        <w:rPr>
          <w:sz w:val="28"/>
          <w:szCs w:val="28"/>
        </w:rPr>
        <w:t xml:space="preserve">3) Формування </w:t>
      </w:r>
      <w:proofErr w:type="spellStart"/>
      <w:r>
        <w:rPr>
          <w:sz w:val="28"/>
          <w:szCs w:val="28"/>
        </w:rPr>
        <w:t>мовної</w:t>
      </w:r>
      <w:proofErr w:type="spellEnd"/>
      <w:r>
        <w:rPr>
          <w:sz w:val="28"/>
          <w:szCs w:val="28"/>
        </w:rPr>
        <w:t xml:space="preserve"> компетентності педагога з точки зору </w:t>
      </w:r>
      <w:proofErr w:type="spellStart"/>
      <w:r>
        <w:rPr>
          <w:sz w:val="28"/>
          <w:szCs w:val="28"/>
        </w:rPr>
        <w:t>мовного</w:t>
      </w:r>
      <w:proofErr w:type="spellEnd"/>
      <w:r>
        <w:rPr>
          <w:sz w:val="28"/>
          <w:szCs w:val="28"/>
        </w:rPr>
        <w:t xml:space="preserve"> етикету.</w:t>
      </w:r>
    </w:p>
    <w:p w14:paraId="5A862C7D" w14:textId="77777777" w:rsidR="00B26CDE" w:rsidRDefault="00B26CDE" w:rsidP="00B26CDE">
      <w:pPr>
        <w:spacing w:line="360" w:lineRule="auto"/>
        <w:ind w:firstLine="700"/>
        <w:jc w:val="both"/>
      </w:pPr>
      <w:r>
        <w:rPr>
          <w:sz w:val="28"/>
          <w:szCs w:val="28"/>
        </w:rPr>
        <w:t>Було організовано щоденну консультативну допомогу вчителям з питань української ділової мови. Продовжено оформлення куточку зразками ведення ділової документації для всіх працівників школи та поновлено зразки паперів (заяв батьків) для відвідувачів згідно діючих вимог.</w:t>
      </w:r>
    </w:p>
    <w:p w14:paraId="6865A314" w14:textId="77777777" w:rsidR="00B26CDE" w:rsidRDefault="00B26CDE" w:rsidP="00B26CDE">
      <w:pPr>
        <w:spacing w:line="360" w:lineRule="auto"/>
        <w:ind w:firstLine="700"/>
        <w:jc w:val="both"/>
      </w:pPr>
      <w:r>
        <w:rPr>
          <w:sz w:val="28"/>
          <w:szCs w:val="28"/>
        </w:rPr>
        <w:t xml:space="preserve">Здійснено планування виховної роботи на 2020/2021 навчальний рік з урахуванням </w:t>
      </w:r>
      <w:proofErr w:type="spellStart"/>
      <w:r>
        <w:rPr>
          <w:sz w:val="28"/>
          <w:szCs w:val="28"/>
        </w:rPr>
        <w:t>мовної</w:t>
      </w:r>
      <w:proofErr w:type="spellEnd"/>
      <w:r>
        <w:rPr>
          <w:sz w:val="28"/>
          <w:szCs w:val="28"/>
        </w:rPr>
        <w:t xml:space="preserve"> специфіки навчального закладу.</w:t>
      </w:r>
    </w:p>
    <w:p w14:paraId="1E2E3725" w14:textId="77777777" w:rsidR="00B26CDE" w:rsidRDefault="00B26CDE" w:rsidP="00B26CDE">
      <w:pPr>
        <w:spacing w:line="360" w:lineRule="auto"/>
        <w:ind w:firstLine="700"/>
        <w:jc w:val="both"/>
      </w:pPr>
      <w:r>
        <w:rPr>
          <w:sz w:val="28"/>
          <w:szCs w:val="28"/>
        </w:rPr>
        <w:t>Продовжено роботу над оформленням інтер’єру школи з використанням державної символіки; поповненням наочної агітації, класних куточків з державною національною символікою; поповненням фонду шкільної бібліотеки художньою та навчально-методичною літературою, що видана українською мовою.</w:t>
      </w:r>
    </w:p>
    <w:p w14:paraId="6E064A19" w14:textId="77777777" w:rsidR="00B26CDE" w:rsidRDefault="00B26CDE" w:rsidP="00B26CDE">
      <w:pPr>
        <w:spacing w:line="360" w:lineRule="auto"/>
        <w:ind w:firstLine="700"/>
        <w:jc w:val="both"/>
      </w:pPr>
      <w:r>
        <w:rPr>
          <w:sz w:val="28"/>
          <w:szCs w:val="28"/>
        </w:rPr>
        <w:t xml:space="preserve">В рамках орієнтиру виховної роботи </w:t>
      </w:r>
      <w:r>
        <w:rPr>
          <w:rFonts w:eastAsia="Calibri"/>
          <w:sz w:val="28"/>
          <w:szCs w:val="28"/>
        </w:rPr>
        <w:t>«Ціннісне ставлення особистості до суспільства і держави»</w:t>
      </w:r>
      <w:r>
        <w:rPr>
          <w:sz w:val="28"/>
          <w:szCs w:val="28"/>
        </w:rPr>
        <w:t xml:space="preserve"> було організовано та проведено ряд виховних позакласних та загальношкільних заходів:</w:t>
      </w:r>
    </w:p>
    <w:p w14:paraId="0255A21D" w14:textId="77777777" w:rsidR="00B26CDE" w:rsidRDefault="00B26CDE" w:rsidP="00B26CDE">
      <w:pPr>
        <w:spacing w:line="360" w:lineRule="auto"/>
        <w:jc w:val="both"/>
      </w:pPr>
      <w:r>
        <w:rPr>
          <w:sz w:val="28"/>
          <w:szCs w:val="28"/>
        </w:rPr>
        <w:lastRenderedPageBreak/>
        <w:t>- День української мови та писемності (09.11.2019 року);</w:t>
      </w:r>
    </w:p>
    <w:p w14:paraId="2A38DDEC" w14:textId="77777777" w:rsidR="00B26CDE" w:rsidRDefault="00B26CDE" w:rsidP="00B26CDE">
      <w:pPr>
        <w:spacing w:line="360" w:lineRule="auto"/>
        <w:jc w:val="both"/>
      </w:pPr>
      <w:r>
        <w:rPr>
          <w:sz w:val="28"/>
          <w:szCs w:val="28"/>
        </w:rPr>
        <w:t>- Онлайн-виставка «Українська писанка» (10.04 - 13.04.2020 року);</w:t>
      </w:r>
    </w:p>
    <w:p w14:paraId="62A660BB" w14:textId="77777777" w:rsidR="00B26CDE" w:rsidRDefault="00B26CDE" w:rsidP="00B26CDE">
      <w:pPr>
        <w:spacing w:line="360" w:lineRule="auto"/>
        <w:jc w:val="both"/>
      </w:pPr>
      <w:r>
        <w:rPr>
          <w:sz w:val="28"/>
          <w:szCs w:val="28"/>
        </w:rPr>
        <w:t>- Виставка-конкурс малюнків «Символи України» (10.12 - 14.12.2019 року);</w:t>
      </w:r>
    </w:p>
    <w:p w14:paraId="23D9C70B" w14:textId="77777777" w:rsidR="00B26CDE" w:rsidRDefault="00B26CDE" w:rsidP="00B26CDE">
      <w:pPr>
        <w:spacing w:line="360" w:lineRule="auto"/>
        <w:jc w:val="both"/>
      </w:pPr>
      <w:r>
        <w:rPr>
          <w:sz w:val="28"/>
          <w:szCs w:val="28"/>
        </w:rPr>
        <w:t xml:space="preserve">- Класні години за темами: </w:t>
      </w:r>
    </w:p>
    <w:p w14:paraId="74B5B40E" w14:textId="77777777" w:rsidR="00B26CDE" w:rsidRDefault="00B26CDE" w:rsidP="00B26CDE">
      <w:pPr>
        <w:spacing w:line="360" w:lineRule="auto"/>
        <w:ind w:left="720"/>
        <w:jc w:val="both"/>
      </w:pPr>
      <w:r>
        <w:rPr>
          <w:sz w:val="28"/>
          <w:szCs w:val="28"/>
        </w:rPr>
        <w:t>«У нас одна Батьківщина - наша рідна Україна»;</w:t>
      </w:r>
    </w:p>
    <w:p w14:paraId="79C96CBA" w14:textId="77777777" w:rsidR="00B26CDE" w:rsidRDefault="00B26CDE" w:rsidP="00B26CDE">
      <w:pPr>
        <w:spacing w:line="360" w:lineRule="auto"/>
        <w:ind w:left="720"/>
        <w:jc w:val="both"/>
      </w:pPr>
      <w:r>
        <w:rPr>
          <w:sz w:val="28"/>
          <w:szCs w:val="28"/>
        </w:rPr>
        <w:t>«Державні символи України»;</w:t>
      </w:r>
    </w:p>
    <w:p w14:paraId="3F5D0E49" w14:textId="77777777" w:rsidR="00B26CDE" w:rsidRDefault="00B26CDE" w:rsidP="00B26CDE">
      <w:pPr>
        <w:spacing w:line="360" w:lineRule="auto"/>
        <w:ind w:left="720"/>
        <w:jc w:val="both"/>
      </w:pPr>
      <w:r>
        <w:rPr>
          <w:sz w:val="28"/>
          <w:szCs w:val="28"/>
        </w:rPr>
        <w:t>«Традиції та побут українського народу»;</w:t>
      </w:r>
    </w:p>
    <w:p w14:paraId="6FF9E3F4" w14:textId="77777777" w:rsidR="00B26CDE" w:rsidRDefault="00B26CDE" w:rsidP="00B26CDE">
      <w:pPr>
        <w:spacing w:line="360" w:lineRule="auto"/>
        <w:ind w:left="720"/>
        <w:jc w:val="both"/>
      </w:pPr>
      <w:r>
        <w:rPr>
          <w:sz w:val="28"/>
          <w:szCs w:val="28"/>
        </w:rPr>
        <w:t>«Традиції української родини»;</w:t>
      </w:r>
    </w:p>
    <w:p w14:paraId="60AAF4E2" w14:textId="77777777" w:rsidR="00B26CDE" w:rsidRDefault="00B26CDE" w:rsidP="00B26CDE">
      <w:pPr>
        <w:spacing w:line="360" w:lineRule="auto"/>
        <w:ind w:left="720"/>
        <w:jc w:val="both"/>
      </w:pPr>
      <w:r>
        <w:rPr>
          <w:sz w:val="28"/>
          <w:szCs w:val="28"/>
        </w:rPr>
        <w:t>«Без сім’ї немає щастя на землі»;</w:t>
      </w:r>
    </w:p>
    <w:p w14:paraId="19817C03" w14:textId="77777777" w:rsidR="00B26CDE" w:rsidRDefault="00B26CDE" w:rsidP="00B26CDE">
      <w:pPr>
        <w:spacing w:line="360" w:lineRule="auto"/>
        <w:ind w:left="720"/>
        <w:jc w:val="both"/>
      </w:pPr>
      <w:r>
        <w:rPr>
          <w:sz w:val="28"/>
          <w:szCs w:val="28"/>
        </w:rPr>
        <w:t>«Українські народні казки»;</w:t>
      </w:r>
    </w:p>
    <w:p w14:paraId="177F46E0" w14:textId="77777777" w:rsidR="00B26CDE" w:rsidRDefault="00B26CDE" w:rsidP="00B26CDE">
      <w:pPr>
        <w:spacing w:line="360" w:lineRule="auto"/>
        <w:jc w:val="both"/>
      </w:pPr>
      <w:r>
        <w:rPr>
          <w:sz w:val="28"/>
          <w:szCs w:val="28"/>
        </w:rPr>
        <w:t>- Екскурсія до Літературного музею (1 клас на осінніх канікулах);</w:t>
      </w:r>
    </w:p>
    <w:p w14:paraId="08CEB34E" w14:textId="77777777" w:rsidR="00B26CDE" w:rsidRDefault="00B26CDE" w:rsidP="00B26CDE">
      <w:pPr>
        <w:spacing w:line="360" w:lineRule="auto"/>
        <w:jc w:val="both"/>
      </w:pPr>
      <w:r>
        <w:rPr>
          <w:sz w:val="28"/>
          <w:szCs w:val="28"/>
        </w:rPr>
        <w:t>- Вікторина «На Святого Миколая» (19.12.2019);</w:t>
      </w:r>
    </w:p>
    <w:p w14:paraId="7CC16616" w14:textId="77777777" w:rsidR="00B26CDE" w:rsidRDefault="00B26CDE" w:rsidP="00B26CDE">
      <w:pPr>
        <w:spacing w:line="360" w:lineRule="auto"/>
        <w:jc w:val="both"/>
      </w:pPr>
      <w:r>
        <w:rPr>
          <w:sz w:val="28"/>
          <w:szCs w:val="28"/>
        </w:rPr>
        <w:t>- Акція «Подаруй книгу на українській мові».</w:t>
      </w:r>
    </w:p>
    <w:p w14:paraId="22766762" w14:textId="77777777" w:rsidR="00B26CDE" w:rsidRDefault="00B26CDE" w:rsidP="00B26CDE">
      <w:pPr>
        <w:spacing w:line="360" w:lineRule="auto"/>
        <w:ind w:firstLine="700"/>
        <w:jc w:val="both"/>
      </w:pPr>
      <w:r>
        <w:rPr>
          <w:sz w:val="28"/>
          <w:szCs w:val="28"/>
        </w:rPr>
        <w:t xml:space="preserve">На </w:t>
      </w:r>
      <w:proofErr w:type="spellStart"/>
      <w:r>
        <w:rPr>
          <w:sz w:val="28"/>
          <w:szCs w:val="28"/>
        </w:rPr>
        <w:t>уроках</w:t>
      </w:r>
      <w:proofErr w:type="spellEnd"/>
      <w:r>
        <w:rPr>
          <w:sz w:val="28"/>
          <w:szCs w:val="28"/>
        </w:rPr>
        <w:t xml:space="preserve"> музичного мистецтва учителем музики Гребенюк Н.А. приділялася особлива увага вивченню пісень різних регіонів України та музичних творів українських композиторів. У грудні на </w:t>
      </w:r>
      <w:proofErr w:type="spellStart"/>
      <w:r>
        <w:rPr>
          <w:sz w:val="28"/>
          <w:szCs w:val="28"/>
        </w:rPr>
        <w:t>уроках</w:t>
      </w:r>
      <w:proofErr w:type="spellEnd"/>
      <w:r>
        <w:rPr>
          <w:sz w:val="28"/>
          <w:szCs w:val="28"/>
        </w:rPr>
        <w:t xml:space="preserve"> музики учні вивчали колядки та щедрівки.</w:t>
      </w:r>
    </w:p>
    <w:p w14:paraId="3368EB27" w14:textId="77777777" w:rsidR="00B26CDE" w:rsidRDefault="00B26CDE" w:rsidP="00B26CDE">
      <w:pPr>
        <w:spacing w:line="360" w:lineRule="auto"/>
        <w:ind w:firstLine="700"/>
        <w:jc w:val="both"/>
      </w:pPr>
      <w:r>
        <w:rPr>
          <w:sz w:val="28"/>
          <w:szCs w:val="28"/>
        </w:rPr>
        <w:t>На батьківських зборах обговорювалися питання «</w:t>
      </w:r>
      <w:proofErr w:type="spellStart"/>
      <w:r>
        <w:rPr>
          <w:sz w:val="28"/>
          <w:szCs w:val="28"/>
        </w:rPr>
        <w:t>Мовні</w:t>
      </w:r>
      <w:proofErr w:type="spellEnd"/>
      <w:r>
        <w:rPr>
          <w:sz w:val="28"/>
          <w:szCs w:val="28"/>
        </w:rPr>
        <w:t xml:space="preserve"> обов’язки громадян», що відображено у протоколах зборів. Батьки систематично залучалися до організації та проведення виховних позакласних і загальношкільних свят.</w:t>
      </w:r>
    </w:p>
    <w:p w14:paraId="5B11F4C2" w14:textId="77777777" w:rsidR="00B26CDE" w:rsidRDefault="00B26CDE" w:rsidP="00B26CDE">
      <w:pPr>
        <w:spacing w:line="360" w:lineRule="auto"/>
        <w:ind w:firstLine="700"/>
        <w:jc w:val="both"/>
      </w:pPr>
      <w:r>
        <w:rPr>
          <w:sz w:val="28"/>
          <w:szCs w:val="28"/>
        </w:rPr>
        <w:t xml:space="preserve">Виходячи з аналізу, було рекомендовано продовжити подальший розвиток і впровадження державної </w:t>
      </w:r>
      <w:proofErr w:type="spellStart"/>
      <w:r>
        <w:rPr>
          <w:sz w:val="28"/>
          <w:szCs w:val="28"/>
        </w:rPr>
        <w:t>мовної</w:t>
      </w:r>
      <w:proofErr w:type="spellEnd"/>
      <w:r>
        <w:rPr>
          <w:sz w:val="28"/>
          <w:szCs w:val="28"/>
        </w:rPr>
        <w:t xml:space="preserve"> політики в школі. Вчителю української мови та літератури Денисова О.Ю. посилити роботу з обдарованими учнями та забезпечити участь учнів в олімпіадах, конкурсах та МАН; урізноманітнювати форми позакласної роботи з предмета; постійно проводити </w:t>
      </w:r>
      <w:proofErr w:type="spellStart"/>
      <w:r>
        <w:rPr>
          <w:sz w:val="28"/>
          <w:szCs w:val="28"/>
        </w:rPr>
        <w:t>моніторинги</w:t>
      </w:r>
      <w:proofErr w:type="spellEnd"/>
      <w:r>
        <w:rPr>
          <w:sz w:val="28"/>
          <w:szCs w:val="28"/>
        </w:rPr>
        <w:t xml:space="preserve"> навчальних досягнень учнів з предметів, що викладаються українською мовою; продовжити роботу по поліпшенню опанування учнями українською мовою та сприяння розвитку </w:t>
      </w:r>
      <w:proofErr w:type="spellStart"/>
      <w:r>
        <w:rPr>
          <w:sz w:val="28"/>
          <w:szCs w:val="28"/>
        </w:rPr>
        <w:t>мовної</w:t>
      </w:r>
      <w:proofErr w:type="spellEnd"/>
      <w:r>
        <w:rPr>
          <w:sz w:val="28"/>
          <w:szCs w:val="28"/>
        </w:rPr>
        <w:t xml:space="preserve"> культури. Урізноманітнити форми роботи з батьками щодо питань виконання </w:t>
      </w:r>
      <w:proofErr w:type="spellStart"/>
      <w:r>
        <w:rPr>
          <w:sz w:val="28"/>
          <w:szCs w:val="28"/>
        </w:rPr>
        <w:lastRenderedPageBreak/>
        <w:t>мовного</w:t>
      </w:r>
      <w:proofErr w:type="spellEnd"/>
      <w:r>
        <w:rPr>
          <w:sz w:val="28"/>
          <w:szCs w:val="28"/>
        </w:rPr>
        <w:t xml:space="preserve"> законодавства. Аналізувати стан роботи школи з виконання </w:t>
      </w:r>
      <w:proofErr w:type="spellStart"/>
      <w:r>
        <w:rPr>
          <w:sz w:val="28"/>
          <w:szCs w:val="28"/>
        </w:rPr>
        <w:t>мовного</w:t>
      </w:r>
      <w:proofErr w:type="spellEnd"/>
      <w:r>
        <w:rPr>
          <w:sz w:val="28"/>
          <w:szCs w:val="28"/>
        </w:rPr>
        <w:t xml:space="preserve"> законодавства двічі на навчальний рік. Таким чином, робота з цього питання організована в школі на достатньому рівні.</w:t>
      </w:r>
    </w:p>
    <w:p w14:paraId="5AE79C27" w14:textId="77777777" w:rsidR="00B26CDE" w:rsidRDefault="00B26CDE" w:rsidP="00B26CDE">
      <w:pPr>
        <w:spacing w:line="360" w:lineRule="auto"/>
        <w:ind w:firstLine="700"/>
        <w:jc w:val="both"/>
        <w:rPr>
          <w:sz w:val="28"/>
          <w:szCs w:val="28"/>
        </w:rPr>
      </w:pPr>
    </w:p>
    <w:p w14:paraId="025E70AB" w14:textId="77777777" w:rsidR="00B26CDE" w:rsidRDefault="00B26CDE" w:rsidP="00B26CDE">
      <w:pPr>
        <w:tabs>
          <w:tab w:val="left" w:pos="7020"/>
        </w:tabs>
        <w:spacing w:line="360" w:lineRule="auto"/>
        <w:jc w:val="both"/>
      </w:pPr>
      <w:r>
        <w:rPr>
          <w:b/>
          <w:sz w:val="28"/>
          <w:szCs w:val="28"/>
        </w:rPr>
        <w:t>1.10. Аналіз матеріально-технічного забезпечення та фінансово-господарської діяльності</w:t>
      </w:r>
    </w:p>
    <w:p w14:paraId="7C150431" w14:textId="77777777" w:rsidR="00B26CDE" w:rsidRDefault="00B26CDE" w:rsidP="00B26CDE">
      <w:pPr>
        <w:tabs>
          <w:tab w:val="left" w:pos="7020"/>
        </w:tabs>
        <w:spacing w:line="360" w:lineRule="auto"/>
        <w:ind w:firstLine="720"/>
        <w:jc w:val="both"/>
        <w:rPr>
          <w:sz w:val="28"/>
          <w:szCs w:val="28"/>
        </w:rPr>
      </w:pPr>
      <w:r>
        <w:rPr>
          <w:sz w:val="28"/>
          <w:szCs w:val="28"/>
        </w:rPr>
        <w:t>Школа функціонує в умовах фінансово-господарської самостійності. В листопаді 2018 року школа «</w:t>
      </w:r>
      <w:proofErr w:type="spellStart"/>
      <w:r>
        <w:rPr>
          <w:sz w:val="28"/>
          <w:szCs w:val="28"/>
        </w:rPr>
        <w:t>Лєствіца</w:t>
      </w:r>
      <w:proofErr w:type="spellEnd"/>
      <w:r>
        <w:rPr>
          <w:sz w:val="28"/>
          <w:szCs w:val="28"/>
        </w:rPr>
        <w:t>» переїхала до нової будівлі.</w:t>
      </w:r>
    </w:p>
    <w:p w14:paraId="4D4ED539" w14:textId="77777777" w:rsidR="00B26CDE" w:rsidRDefault="00B26CDE" w:rsidP="00B26CDE">
      <w:pPr>
        <w:tabs>
          <w:tab w:val="left" w:pos="7020"/>
        </w:tabs>
        <w:spacing w:line="360" w:lineRule="auto"/>
        <w:ind w:firstLine="720"/>
        <w:jc w:val="both"/>
      </w:pPr>
      <w:r>
        <w:rPr>
          <w:sz w:val="28"/>
          <w:szCs w:val="28"/>
        </w:rPr>
        <w:t xml:space="preserve">Протягом 2019/2020 навчального року вжито ряд заходів щодо зміцнення матеріально-технічної бази та належного функціонування закладу. </w:t>
      </w:r>
    </w:p>
    <w:p w14:paraId="6456BB34" w14:textId="77777777" w:rsidR="00B26CDE" w:rsidRDefault="00B26CDE" w:rsidP="00B26CDE">
      <w:pPr>
        <w:tabs>
          <w:tab w:val="left" w:pos="7020"/>
        </w:tabs>
        <w:spacing w:line="360" w:lineRule="auto"/>
        <w:ind w:firstLine="720"/>
        <w:jc w:val="both"/>
      </w:pPr>
      <w:r>
        <w:rPr>
          <w:sz w:val="28"/>
          <w:szCs w:val="28"/>
        </w:rPr>
        <w:t>В грудні 2019 року було проведено інвентаризацію матеріальних цінностей, яка показала, що навчальні кабінети та шкільна їдальня забезпечені відповідними меблями, але спортивна зала ще недостатньо обладнана необхідним спортінвентарем.</w:t>
      </w:r>
    </w:p>
    <w:p w14:paraId="6E58AF60" w14:textId="77777777" w:rsidR="00B26CDE" w:rsidRDefault="00B26CDE" w:rsidP="00B26CDE">
      <w:pPr>
        <w:tabs>
          <w:tab w:val="left" w:pos="426"/>
        </w:tabs>
        <w:spacing w:line="360" w:lineRule="auto"/>
        <w:ind w:firstLine="720"/>
        <w:jc w:val="both"/>
      </w:pPr>
      <w:r>
        <w:rPr>
          <w:sz w:val="28"/>
          <w:szCs w:val="28"/>
        </w:rPr>
        <w:t>Протягом навчального року відбувалося поповнення бібліотечного фонду навчальними підручниками та посібниками, художньою та науково-методичною літературою. Оформлено передплату на періодичні видання: «Інформаційний вісник», «Початкова школа», «Праця і зарплата».</w:t>
      </w:r>
    </w:p>
    <w:p w14:paraId="5B4CEEE2" w14:textId="77777777" w:rsidR="00B26CDE" w:rsidRDefault="00B26CDE" w:rsidP="00B26CDE">
      <w:pPr>
        <w:tabs>
          <w:tab w:val="left" w:pos="426"/>
        </w:tabs>
        <w:spacing w:line="360" w:lineRule="auto"/>
        <w:ind w:firstLine="720"/>
        <w:jc w:val="both"/>
      </w:pPr>
      <w:r>
        <w:rPr>
          <w:sz w:val="28"/>
          <w:szCs w:val="28"/>
        </w:rPr>
        <w:t>Перед початком навчального року перевірено стан готовності до навчального року навчальних кабінетів, спортивної зали, їдальні, харчоблоку, інших шкільних приміщень. Придбано новий садовий та технічний інвентар.</w:t>
      </w:r>
    </w:p>
    <w:p w14:paraId="31753B6E" w14:textId="77777777" w:rsidR="00B26CDE" w:rsidRDefault="00B26CDE" w:rsidP="00B26CDE">
      <w:pPr>
        <w:widowControl w:val="0"/>
        <w:tabs>
          <w:tab w:val="left" w:pos="426"/>
        </w:tabs>
        <w:spacing w:line="360" w:lineRule="auto"/>
        <w:ind w:firstLine="720"/>
        <w:jc w:val="both"/>
        <w:rPr>
          <w:sz w:val="28"/>
          <w:szCs w:val="28"/>
        </w:rPr>
      </w:pPr>
      <w:r>
        <w:rPr>
          <w:sz w:val="28"/>
          <w:szCs w:val="28"/>
        </w:rPr>
        <w:t>Було проведено роботу з підготовки школи до осінньо-зимового періоду. Протягом року здійснювалася підтримка в робочому стані водопроводів та каналізації. На шкільному подвір’ї оновлено огорожу, пересаджено квіти та оновлено клумби.</w:t>
      </w:r>
    </w:p>
    <w:p w14:paraId="7975B0F1" w14:textId="77777777" w:rsidR="00B26CDE" w:rsidRDefault="00B26CDE" w:rsidP="00B26CDE">
      <w:pPr>
        <w:pStyle w:val="210"/>
        <w:spacing w:after="0" w:line="360" w:lineRule="auto"/>
      </w:pPr>
      <w:r>
        <w:rPr>
          <w:b/>
          <w:sz w:val="28"/>
          <w:szCs w:val="28"/>
        </w:rPr>
        <w:t>1.11. Аналіз медичного обслуговування учнів та обстеження працівників.</w:t>
      </w:r>
    </w:p>
    <w:p w14:paraId="3312006B" w14:textId="77777777" w:rsidR="00B26CDE" w:rsidRDefault="00B26CDE" w:rsidP="00B26CDE">
      <w:pPr>
        <w:spacing w:line="360" w:lineRule="auto"/>
        <w:ind w:firstLine="709"/>
        <w:jc w:val="both"/>
      </w:pPr>
      <w:r>
        <w:rPr>
          <w:sz w:val="28"/>
          <w:szCs w:val="28"/>
        </w:rPr>
        <w:t>Багато уваги приділяється такому напрямку виховної роботи як залучення учнів до здорового способу життя.  Метою напряму «Формування здорового способу життя» є забезпечення повноцінного розвитку учнів</w:t>
      </w:r>
      <w:r>
        <w:rPr>
          <w:sz w:val="28"/>
          <w:szCs w:val="28"/>
          <w:shd w:val="clear" w:color="auto" w:fill="FFFFFF"/>
        </w:rPr>
        <w:t xml:space="preserve">, </w:t>
      </w:r>
      <w:r>
        <w:rPr>
          <w:sz w:val="28"/>
          <w:szCs w:val="28"/>
        </w:rPr>
        <w:t xml:space="preserve">охорони та зміцнення їхнього здоров'я, формування фізичних  здібностей </w:t>
      </w:r>
      <w:r>
        <w:rPr>
          <w:sz w:val="28"/>
          <w:szCs w:val="28"/>
        </w:rPr>
        <w:lastRenderedPageBreak/>
        <w:t xml:space="preserve">особистості, гармонії тіла і душі; виховання потреби у регулярних  заняттях  фізичною культурою і дотриманні режиму дня, у прагненні до оволодіння санітарно-гігієнічними знаннями і навичками, утвердження здорового способу життя, формування вміння правильно поводитись у критичних  життєвих  ситуаціях і надавати необхідну допомогу собі та оточуючим; використання історичного національного досвіду здорового способу життя; формування рис лицарства і мужності, самовдосконалення тіла й духу. Система роботи включає в себе організацію шкільного режиму, дотримання у школі гігієнічних норм щодо освітлення, температури повітря, шкільного обладнання, раціонального харчування, загартування, профілактичне медичне обстеження, пропаганда здорового способу життя і включення дітей у різні види спортивно-фізкультурної діяльності. </w:t>
      </w:r>
    </w:p>
    <w:p w14:paraId="54A6CDE1" w14:textId="77777777" w:rsidR="00B26CDE" w:rsidRDefault="00B26CDE" w:rsidP="00B26CDE">
      <w:pPr>
        <w:autoSpaceDE w:val="0"/>
        <w:spacing w:line="360" w:lineRule="auto"/>
        <w:ind w:firstLine="709"/>
        <w:jc w:val="both"/>
      </w:pPr>
      <w:r>
        <w:rPr>
          <w:sz w:val="28"/>
          <w:szCs w:val="28"/>
        </w:rPr>
        <w:t xml:space="preserve">У школі постійно працює лікар </w:t>
      </w:r>
      <w:proofErr w:type="spellStart"/>
      <w:r>
        <w:rPr>
          <w:sz w:val="28"/>
          <w:szCs w:val="28"/>
        </w:rPr>
        <w:t>Чубарова</w:t>
      </w:r>
      <w:proofErr w:type="spellEnd"/>
      <w:r>
        <w:rPr>
          <w:sz w:val="28"/>
          <w:szCs w:val="28"/>
        </w:rPr>
        <w:t xml:space="preserve"> Оксана Георгіївна, яка здійснює медичне обслуговування учнів школи, контролює фізичний стан учнів під час занять фізичною культурою, перевіряє якість їжі в шкільній їдальні, веде необхідну обліково-звітну медичну документацію. В школі обладнаний медичний кабінет, в якому в наявності все необхідне для надання першої медичної допомоги учням і співпрацівникам школи.</w:t>
      </w:r>
    </w:p>
    <w:p w14:paraId="1E3515BE" w14:textId="77777777" w:rsidR="00B26CDE" w:rsidRDefault="00B26CDE" w:rsidP="00B26CDE">
      <w:pPr>
        <w:autoSpaceDE w:val="0"/>
        <w:spacing w:line="360" w:lineRule="auto"/>
        <w:ind w:firstLine="709"/>
        <w:jc w:val="both"/>
      </w:pPr>
      <w:r>
        <w:rPr>
          <w:sz w:val="28"/>
          <w:szCs w:val="28"/>
        </w:rPr>
        <w:t xml:space="preserve">Протягом 2019/2020 навчального року було забезпечено медично-педагогічний контроль за фізичним вихованням учнів та виконанням режиму дня.  Лікар </w:t>
      </w:r>
      <w:proofErr w:type="spellStart"/>
      <w:r>
        <w:rPr>
          <w:sz w:val="28"/>
          <w:szCs w:val="28"/>
        </w:rPr>
        <w:t>Чубарова</w:t>
      </w:r>
      <w:proofErr w:type="spellEnd"/>
      <w:r>
        <w:rPr>
          <w:sz w:val="28"/>
          <w:szCs w:val="28"/>
        </w:rPr>
        <w:t xml:space="preserve"> Оксана Георгіївна систематично проводила медичний контроль за станом здоров'я учнів на </w:t>
      </w:r>
      <w:proofErr w:type="spellStart"/>
      <w:r>
        <w:rPr>
          <w:sz w:val="28"/>
          <w:szCs w:val="28"/>
        </w:rPr>
        <w:t>уроках</w:t>
      </w:r>
      <w:proofErr w:type="spellEnd"/>
      <w:r>
        <w:rPr>
          <w:sz w:val="28"/>
          <w:szCs w:val="28"/>
        </w:rPr>
        <w:t xml:space="preserve"> фізичної культури (контроль пульсу та АТ після фізичних навантажень). Лікар регулярно перевіряла якість приготовленої їжі в шкільній їдальні, контролювала харчування дітей, проводила С-вітамінізацію. </w:t>
      </w:r>
    </w:p>
    <w:p w14:paraId="758FEE2A" w14:textId="77777777" w:rsidR="00B26CDE" w:rsidRDefault="00B26CDE" w:rsidP="00B26CDE">
      <w:pPr>
        <w:autoSpaceDE w:val="0"/>
        <w:spacing w:line="360" w:lineRule="auto"/>
        <w:ind w:firstLine="709"/>
        <w:jc w:val="both"/>
      </w:pPr>
      <w:r>
        <w:rPr>
          <w:sz w:val="28"/>
          <w:szCs w:val="28"/>
        </w:rPr>
        <w:t xml:space="preserve">Протягом 2019/2020 навчального року було організовано профілактичні заходи щодо попередження захворюваності учнів та працівників школи в осінньо-зимовий період. Було організовано проведення протиепідемічних і </w:t>
      </w:r>
      <w:r>
        <w:rPr>
          <w:sz w:val="28"/>
          <w:szCs w:val="28"/>
        </w:rPr>
        <w:lastRenderedPageBreak/>
        <w:t xml:space="preserve">гартувальних заходів щодо боротьби з грипом та іншими респіраторними хворобами. </w:t>
      </w:r>
    </w:p>
    <w:p w14:paraId="2DB0C0CA" w14:textId="77777777" w:rsidR="00B26CDE" w:rsidRPr="00AB7865" w:rsidRDefault="00B26CDE" w:rsidP="00B26CDE">
      <w:pPr>
        <w:pStyle w:val="240"/>
        <w:spacing w:after="0" w:line="360" w:lineRule="auto"/>
        <w:ind w:left="0" w:firstLine="709"/>
        <w:jc w:val="both"/>
        <w:rPr>
          <w:sz w:val="28"/>
          <w:szCs w:val="28"/>
        </w:rPr>
      </w:pPr>
      <w:r>
        <w:rPr>
          <w:sz w:val="28"/>
          <w:szCs w:val="28"/>
        </w:rPr>
        <w:t xml:space="preserve">З метою своєчасного виявлення дітей, хворих на інфекційні та шкіряні </w:t>
      </w:r>
      <w:r w:rsidRPr="00AB7865">
        <w:rPr>
          <w:sz w:val="28"/>
          <w:szCs w:val="28"/>
        </w:rPr>
        <w:t xml:space="preserve">хвороби, запобігання розповсюдженню захворювань в організованих колективах після літніх канікул, в </w:t>
      </w:r>
      <w:r w:rsidRPr="00AB7865">
        <w:rPr>
          <w:bCs/>
          <w:sz w:val="28"/>
          <w:szCs w:val="28"/>
        </w:rPr>
        <w:t>школі було видано наказ від 21</w:t>
      </w:r>
      <w:r w:rsidRPr="00AB7865">
        <w:rPr>
          <w:sz w:val="28"/>
          <w:szCs w:val="28"/>
        </w:rPr>
        <w:t>.08.201</w:t>
      </w:r>
      <w:r>
        <w:rPr>
          <w:sz w:val="28"/>
          <w:szCs w:val="28"/>
        </w:rPr>
        <w:t xml:space="preserve">9 </w:t>
      </w:r>
      <w:r w:rsidRPr="00AB7865">
        <w:rPr>
          <w:sz w:val="28"/>
          <w:szCs w:val="28"/>
        </w:rPr>
        <w:t>№</w:t>
      </w:r>
      <w:r>
        <w:rPr>
          <w:sz w:val="28"/>
          <w:szCs w:val="28"/>
        </w:rPr>
        <w:t>62</w:t>
      </w:r>
      <w:r w:rsidRPr="00AB7865">
        <w:rPr>
          <w:bCs/>
          <w:sz w:val="28"/>
          <w:szCs w:val="28"/>
        </w:rPr>
        <w:t xml:space="preserve"> «</w:t>
      </w:r>
      <w:r w:rsidRPr="00AB7865">
        <w:rPr>
          <w:sz w:val="28"/>
          <w:szCs w:val="28"/>
        </w:rPr>
        <w:t>Пр</w:t>
      </w:r>
      <w:r w:rsidRPr="00AB7865">
        <w:rPr>
          <w:bCs/>
          <w:sz w:val="28"/>
          <w:szCs w:val="28"/>
        </w:rPr>
        <w:t>о організацію профілактичних медичних оглядів учнів до початку 201</w:t>
      </w:r>
      <w:r>
        <w:rPr>
          <w:bCs/>
          <w:sz w:val="28"/>
          <w:szCs w:val="28"/>
        </w:rPr>
        <w:t>9</w:t>
      </w:r>
      <w:r w:rsidRPr="00AB7865">
        <w:rPr>
          <w:bCs/>
          <w:sz w:val="28"/>
          <w:szCs w:val="28"/>
        </w:rPr>
        <w:t>/20</w:t>
      </w:r>
      <w:r>
        <w:rPr>
          <w:bCs/>
          <w:sz w:val="28"/>
          <w:szCs w:val="28"/>
        </w:rPr>
        <w:t>20</w:t>
      </w:r>
      <w:r w:rsidRPr="00AB7865">
        <w:rPr>
          <w:bCs/>
          <w:sz w:val="28"/>
          <w:szCs w:val="28"/>
        </w:rPr>
        <w:t xml:space="preserve"> навчального року», відповідно до якого проведено медогляд учнів, за результатами якого визначені групи для занять фізичною культурою. Також було видано наказ від </w:t>
      </w:r>
      <w:r w:rsidRPr="00AB7865">
        <w:rPr>
          <w:sz w:val="28"/>
          <w:szCs w:val="28"/>
        </w:rPr>
        <w:t>0</w:t>
      </w:r>
      <w:r>
        <w:rPr>
          <w:sz w:val="28"/>
          <w:szCs w:val="28"/>
        </w:rPr>
        <w:t>2</w:t>
      </w:r>
      <w:r w:rsidRPr="00AB7865">
        <w:rPr>
          <w:sz w:val="28"/>
          <w:szCs w:val="28"/>
        </w:rPr>
        <w:t>.09.201</w:t>
      </w:r>
      <w:r>
        <w:rPr>
          <w:sz w:val="28"/>
          <w:szCs w:val="28"/>
        </w:rPr>
        <w:t>9</w:t>
      </w:r>
      <w:r w:rsidRPr="00AB7865">
        <w:rPr>
          <w:sz w:val="28"/>
          <w:szCs w:val="28"/>
        </w:rPr>
        <w:t xml:space="preserve"> №7</w:t>
      </w:r>
      <w:r>
        <w:rPr>
          <w:sz w:val="28"/>
          <w:szCs w:val="28"/>
        </w:rPr>
        <w:t>4</w:t>
      </w:r>
      <w:r w:rsidRPr="00AB7865">
        <w:rPr>
          <w:sz w:val="28"/>
          <w:szCs w:val="28"/>
        </w:rPr>
        <w:t xml:space="preserve"> «П</w:t>
      </w:r>
      <w:r w:rsidRPr="00AB7865">
        <w:rPr>
          <w:bCs/>
          <w:sz w:val="28"/>
          <w:szCs w:val="28"/>
        </w:rPr>
        <w:t xml:space="preserve">ро організацію уроків фізичної культури в школі </w:t>
      </w:r>
      <w:r>
        <w:rPr>
          <w:bCs/>
          <w:sz w:val="28"/>
          <w:szCs w:val="28"/>
        </w:rPr>
        <w:t xml:space="preserve">та здійснення контролю за медико-психологічними та фізіологічними показниками на </w:t>
      </w:r>
      <w:proofErr w:type="spellStart"/>
      <w:r>
        <w:rPr>
          <w:bCs/>
          <w:sz w:val="28"/>
          <w:szCs w:val="28"/>
        </w:rPr>
        <w:t>уроках</w:t>
      </w:r>
      <w:proofErr w:type="spellEnd"/>
      <w:r>
        <w:rPr>
          <w:bCs/>
          <w:sz w:val="28"/>
          <w:szCs w:val="28"/>
        </w:rPr>
        <w:t xml:space="preserve"> фізичної культури</w:t>
      </w:r>
      <w:r w:rsidRPr="00932401">
        <w:rPr>
          <w:bCs/>
          <w:sz w:val="28"/>
          <w:szCs w:val="28"/>
        </w:rPr>
        <w:t xml:space="preserve"> </w:t>
      </w:r>
      <w:r w:rsidRPr="00AB7865">
        <w:rPr>
          <w:bCs/>
          <w:sz w:val="28"/>
          <w:szCs w:val="28"/>
        </w:rPr>
        <w:t>в 201</w:t>
      </w:r>
      <w:r>
        <w:rPr>
          <w:bCs/>
          <w:sz w:val="28"/>
          <w:szCs w:val="28"/>
        </w:rPr>
        <w:t>9</w:t>
      </w:r>
      <w:r w:rsidRPr="00AB7865">
        <w:rPr>
          <w:bCs/>
          <w:sz w:val="28"/>
          <w:szCs w:val="28"/>
        </w:rPr>
        <w:t>/20</w:t>
      </w:r>
      <w:r>
        <w:rPr>
          <w:bCs/>
          <w:sz w:val="28"/>
          <w:szCs w:val="28"/>
        </w:rPr>
        <w:t>20</w:t>
      </w:r>
      <w:r w:rsidRPr="00AB7865">
        <w:rPr>
          <w:bCs/>
          <w:sz w:val="28"/>
          <w:szCs w:val="28"/>
        </w:rPr>
        <w:t xml:space="preserve"> навчальному році» відповідно, до якого затверджені списки учнів основної, підготовчої та спеціалізованої груп по класах для занять фізичною культурою. </w:t>
      </w:r>
    </w:p>
    <w:p w14:paraId="70E0BEDA" w14:textId="77777777" w:rsidR="00B26CDE" w:rsidRDefault="00B26CDE" w:rsidP="00B26CDE">
      <w:pPr>
        <w:autoSpaceDE w:val="0"/>
        <w:spacing w:line="360" w:lineRule="auto"/>
        <w:ind w:firstLine="567"/>
        <w:jc w:val="both"/>
      </w:pPr>
      <w:r>
        <w:rPr>
          <w:bCs/>
          <w:sz w:val="28"/>
          <w:szCs w:val="28"/>
        </w:rPr>
        <w:t>Цей розподіл демонструє діаграма (рис. 1):</w:t>
      </w:r>
    </w:p>
    <w:bookmarkStart w:id="2" w:name="_1568836186"/>
    <w:bookmarkStart w:id="3" w:name="_1445028618"/>
    <w:bookmarkStart w:id="4" w:name="_1471435651"/>
    <w:bookmarkStart w:id="5" w:name="_1471436803"/>
    <w:bookmarkStart w:id="6" w:name="_1471436852"/>
    <w:bookmarkStart w:id="7" w:name="_1471437454"/>
    <w:bookmarkStart w:id="8" w:name="_1471437861"/>
    <w:bookmarkStart w:id="9" w:name="_1471438013"/>
    <w:bookmarkStart w:id="10" w:name="_1542807372"/>
    <w:bookmarkStart w:id="11" w:name="_1575037649"/>
    <w:bookmarkStart w:id="12" w:name="_1575037727"/>
    <w:bookmarkStart w:id="13" w:name="_1575037802"/>
    <w:bookmarkStart w:id="14" w:name="_1575037872"/>
    <w:bookmarkStart w:id="15" w:name="_1575043289"/>
    <w:bookmarkStart w:id="16" w:name="_1575043320"/>
    <w:bookmarkStart w:id="17" w:name="_1575043632"/>
    <w:bookmarkStart w:id="18" w:name="_157570814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7906973F" w14:textId="77777777" w:rsidR="00B26CDE" w:rsidRDefault="00B26CDE" w:rsidP="00B26CDE">
      <w:pPr>
        <w:autoSpaceDE w:val="0"/>
        <w:spacing w:line="360" w:lineRule="auto"/>
        <w:ind w:right="-15" w:firstLine="567"/>
        <w:jc w:val="both"/>
        <w:rPr>
          <w:bCs/>
          <w:sz w:val="28"/>
          <w:szCs w:val="28"/>
        </w:rPr>
      </w:pPr>
      <w:r>
        <w:object w:dxaOrig="6046" w:dyaOrig="4500" w14:anchorId="1C27E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09.5pt;height:285pt" o:ole="" filled="t">
            <v:fill color2="black"/>
            <v:imagedata r:id="rId6" o:title="" croptop="-14f" cropbottom="-14f" cropleft="-10f" cropright="-10f"/>
          </v:shape>
          <o:OLEObject Type="Embed" ProgID="Excel.Sheet.8" ShapeID="_x0000_i1028" DrawAspect="Content" ObjectID="_1661591318" r:id="rId7"/>
        </w:object>
      </w:r>
    </w:p>
    <w:p w14:paraId="0CE53504" w14:textId="77777777" w:rsidR="00B26CDE" w:rsidRDefault="00B26CDE" w:rsidP="00B26CDE">
      <w:pPr>
        <w:autoSpaceDE w:val="0"/>
        <w:spacing w:line="360" w:lineRule="auto"/>
        <w:ind w:right="-15" w:firstLine="567"/>
        <w:jc w:val="both"/>
      </w:pPr>
      <w:r>
        <w:rPr>
          <w:bCs/>
          <w:sz w:val="28"/>
          <w:szCs w:val="28"/>
        </w:rPr>
        <w:t>Рис.1. Розподіл дітей по групах для занять фізкультурою</w:t>
      </w:r>
    </w:p>
    <w:p w14:paraId="502F87EF" w14:textId="77777777" w:rsidR="00B26CDE" w:rsidRDefault="00B26CDE" w:rsidP="00B26CDE">
      <w:pPr>
        <w:autoSpaceDE w:val="0"/>
        <w:spacing w:line="360" w:lineRule="auto"/>
        <w:ind w:right="-15" w:firstLine="567"/>
        <w:jc w:val="both"/>
      </w:pPr>
      <w:r>
        <w:rPr>
          <w:bCs/>
          <w:sz w:val="28"/>
          <w:szCs w:val="28"/>
        </w:rPr>
        <w:t xml:space="preserve">Моніторинг розподілу учнів по групах для занять фізичною культурою за два роки демонструє, що збільшилась кількість учнів, віднесених до основної групи, та зменшилась кількість учнів підготовчої групи  (табл.1, рис.2), а </w:t>
      </w:r>
      <w:r>
        <w:rPr>
          <w:bCs/>
          <w:sz w:val="28"/>
          <w:szCs w:val="28"/>
        </w:rPr>
        <w:lastRenderedPageBreak/>
        <w:t>кількість учнів, звільнених від занять фізкультурою, та віднесених до спеціалізованої групи, не змінилась.</w:t>
      </w:r>
    </w:p>
    <w:p w14:paraId="4A7EBF7B" w14:textId="77777777" w:rsidR="00B26CDE" w:rsidRDefault="00B26CDE" w:rsidP="00B26CDE">
      <w:pPr>
        <w:autoSpaceDE w:val="0"/>
        <w:spacing w:line="360" w:lineRule="auto"/>
        <w:ind w:right="-15" w:firstLine="567"/>
        <w:jc w:val="both"/>
      </w:pPr>
      <w:r>
        <w:rPr>
          <w:bCs/>
          <w:sz w:val="28"/>
          <w:szCs w:val="28"/>
        </w:rPr>
        <w:t>Таблиця 1</w:t>
      </w:r>
    </w:p>
    <w:tbl>
      <w:tblPr>
        <w:tblW w:w="9214" w:type="dxa"/>
        <w:tblInd w:w="108" w:type="dxa"/>
        <w:tblLayout w:type="fixed"/>
        <w:tblLook w:val="0000" w:firstRow="0" w:lastRow="0" w:firstColumn="0" w:lastColumn="0" w:noHBand="0" w:noVBand="0"/>
      </w:tblPr>
      <w:tblGrid>
        <w:gridCol w:w="1134"/>
        <w:gridCol w:w="1134"/>
        <w:gridCol w:w="993"/>
        <w:gridCol w:w="708"/>
        <w:gridCol w:w="993"/>
        <w:gridCol w:w="850"/>
        <w:gridCol w:w="992"/>
        <w:gridCol w:w="567"/>
        <w:gridCol w:w="1134"/>
        <w:gridCol w:w="709"/>
      </w:tblGrid>
      <w:tr w:rsidR="00B26CDE" w14:paraId="6D9EB5D2" w14:textId="77777777" w:rsidTr="00080FAC">
        <w:tc>
          <w:tcPr>
            <w:tcW w:w="1134" w:type="dxa"/>
            <w:tcBorders>
              <w:top w:val="single" w:sz="4" w:space="0" w:color="000000"/>
              <w:left w:val="single" w:sz="4" w:space="0" w:color="000000"/>
              <w:bottom w:val="single" w:sz="4" w:space="0" w:color="000000"/>
            </w:tcBorders>
            <w:shd w:val="clear" w:color="auto" w:fill="auto"/>
            <w:vAlign w:val="center"/>
          </w:tcPr>
          <w:p w14:paraId="7B849B7C" w14:textId="77777777" w:rsidR="00B26CDE" w:rsidRPr="00722943" w:rsidRDefault="00B26CDE" w:rsidP="00080FAC">
            <w:pPr>
              <w:snapToGrid w:val="0"/>
              <w:ind w:left="-105" w:right="-114"/>
              <w:jc w:val="center"/>
              <w:rPr>
                <w:sz w:val="20"/>
                <w:szCs w:val="20"/>
              </w:rPr>
            </w:pPr>
            <w:r w:rsidRPr="00722943">
              <w:rPr>
                <w:bCs/>
                <w:sz w:val="20"/>
                <w:szCs w:val="20"/>
              </w:rPr>
              <w:t>Навчальний рік</w:t>
            </w:r>
          </w:p>
        </w:tc>
        <w:tc>
          <w:tcPr>
            <w:tcW w:w="1134" w:type="dxa"/>
            <w:tcBorders>
              <w:top w:val="single" w:sz="4" w:space="0" w:color="000000"/>
              <w:left w:val="single" w:sz="4" w:space="0" w:color="000000"/>
              <w:bottom w:val="single" w:sz="4" w:space="0" w:color="000000"/>
            </w:tcBorders>
            <w:shd w:val="clear" w:color="auto" w:fill="auto"/>
            <w:vAlign w:val="center"/>
          </w:tcPr>
          <w:p w14:paraId="294DE107" w14:textId="77777777" w:rsidR="00B26CDE" w:rsidRPr="00722943" w:rsidRDefault="00B26CDE" w:rsidP="00080FAC">
            <w:pPr>
              <w:snapToGrid w:val="0"/>
              <w:ind w:left="34"/>
              <w:jc w:val="center"/>
              <w:rPr>
                <w:sz w:val="20"/>
                <w:szCs w:val="20"/>
              </w:rPr>
            </w:pPr>
            <w:r w:rsidRPr="00722943">
              <w:rPr>
                <w:bCs/>
                <w:sz w:val="20"/>
                <w:szCs w:val="20"/>
              </w:rPr>
              <w:t>Кількість     учнів за мережею</w:t>
            </w:r>
          </w:p>
          <w:p w14:paraId="2BBEA27C" w14:textId="77777777" w:rsidR="00B26CDE" w:rsidRPr="00722943" w:rsidRDefault="00B26CDE" w:rsidP="00080FAC">
            <w:pPr>
              <w:snapToGrid w:val="0"/>
              <w:ind w:left="34"/>
              <w:jc w:val="center"/>
              <w:rPr>
                <w:sz w:val="20"/>
                <w:szCs w:val="20"/>
              </w:rPr>
            </w:pPr>
            <w:r w:rsidRPr="00722943">
              <w:rPr>
                <w:bCs/>
                <w:sz w:val="20"/>
                <w:szCs w:val="20"/>
              </w:rPr>
              <w:t>на 05.09.</w:t>
            </w:r>
          </w:p>
        </w:tc>
        <w:tc>
          <w:tcPr>
            <w:tcW w:w="993" w:type="dxa"/>
            <w:tcBorders>
              <w:top w:val="single" w:sz="4" w:space="0" w:color="000000"/>
              <w:left w:val="single" w:sz="4" w:space="0" w:color="000000"/>
              <w:bottom w:val="single" w:sz="4" w:space="0" w:color="000000"/>
            </w:tcBorders>
            <w:shd w:val="clear" w:color="auto" w:fill="auto"/>
            <w:vAlign w:val="center"/>
          </w:tcPr>
          <w:p w14:paraId="4B6C39D3" w14:textId="77777777" w:rsidR="00B26CDE" w:rsidRPr="00722943" w:rsidRDefault="00B26CDE" w:rsidP="00080FAC">
            <w:pPr>
              <w:snapToGrid w:val="0"/>
              <w:ind w:left="-61" w:right="-108"/>
              <w:jc w:val="center"/>
              <w:rPr>
                <w:sz w:val="20"/>
                <w:szCs w:val="20"/>
              </w:rPr>
            </w:pPr>
            <w:r w:rsidRPr="00722943">
              <w:rPr>
                <w:bCs/>
                <w:sz w:val="20"/>
                <w:szCs w:val="20"/>
              </w:rPr>
              <w:t>Кількість учнів основної групи</w:t>
            </w:r>
          </w:p>
        </w:tc>
        <w:tc>
          <w:tcPr>
            <w:tcW w:w="708" w:type="dxa"/>
            <w:tcBorders>
              <w:top w:val="single" w:sz="4" w:space="0" w:color="000000"/>
              <w:left w:val="single" w:sz="4" w:space="0" w:color="000000"/>
              <w:bottom w:val="single" w:sz="4" w:space="0" w:color="000000"/>
            </w:tcBorders>
            <w:shd w:val="clear" w:color="auto" w:fill="auto"/>
            <w:vAlign w:val="center"/>
          </w:tcPr>
          <w:p w14:paraId="11F33822" w14:textId="77777777" w:rsidR="00B26CDE" w:rsidRPr="00722943" w:rsidRDefault="00B26CDE" w:rsidP="00080FAC">
            <w:pPr>
              <w:snapToGrid w:val="0"/>
              <w:ind w:right="-139"/>
              <w:jc w:val="center"/>
              <w:rPr>
                <w:sz w:val="20"/>
                <w:szCs w:val="20"/>
              </w:rPr>
            </w:pPr>
            <w:r w:rsidRPr="00722943">
              <w:rPr>
                <w:bCs/>
                <w:sz w:val="20"/>
                <w:szCs w:val="20"/>
              </w:rPr>
              <w:t>%</w:t>
            </w:r>
          </w:p>
        </w:tc>
        <w:tc>
          <w:tcPr>
            <w:tcW w:w="993" w:type="dxa"/>
            <w:tcBorders>
              <w:top w:val="single" w:sz="4" w:space="0" w:color="000000"/>
              <w:left w:val="single" w:sz="4" w:space="0" w:color="000000"/>
              <w:bottom w:val="single" w:sz="4" w:space="0" w:color="000000"/>
            </w:tcBorders>
            <w:shd w:val="clear" w:color="auto" w:fill="auto"/>
            <w:vAlign w:val="center"/>
          </w:tcPr>
          <w:p w14:paraId="3ABD3A15" w14:textId="77777777" w:rsidR="00B26CDE" w:rsidRPr="00722943" w:rsidRDefault="00B26CDE" w:rsidP="00080FAC">
            <w:pPr>
              <w:snapToGrid w:val="0"/>
              <w:ind w:left="-158" w:right="-139"/>
              <w:jc w:val="center"/>
              <w:rPr>
                <w:bCs/>
                <w:sz w:val="20"/>
                <w:szCs w:val="20"/>
              </w:rPr>
            </w:pPr>
            <w:r w:rsidRPr="00722943">
              <w:rPr>
                <w:bCs/>
                <w:sz w:val="20"/>
                <w:szCs w:val="20"/>
              </w:rPr>
              <w:t xml:space="preserve">Кількість учнів </w:t>
            </w:r>
            <w:proofErr w:type="spellStart"/>
            <w:r w:rsidRPr="00722943">
              <w:rPr>
                <w:bCs/>
                <w:sz w:val="20"/>
                <w:szCs w:val="20"/>
              </w:rPr>
              <w:t>підготовч</w:t>
            </w:r>
            <w:proofErr w:type="spellEnd"/>
            <w:r w:rsidRPr="00722943">
              <w:rPr>
                <w:bCs/>
                <w:sz w:val="20"/>
                <w:szCs w:val="20"/>
              </w:rPr>
              <w:t>. групи</w:t>
            </w:r>
          </w:p>
        </w:tc>
        <w:tc>
          <w:tcPr>
            <w:tcW w:w="850" w:type="dxa"/>
            <w:tcBorders>
              <w:top w:val="single" w:sz="4" w:space="0" w:color="000000"/>
              <w:left w:val="single" w:sz="4" w:space="0" w:color="000000"/>
              <w:bottom w:val="single" w:sz="4" w:space="0" w:color="000000"/>
            </w:tcBorders>
            <w:shd w:val="clear" w:color="auto" w:fill="auto"/>
            <w:vAlign w:val="center"/>
          </w:tcPr>
          <w:p w14:paraId="086A0748" w14:textId="77777777" w:rsidR="00B26CDE" w:rsidRPr="00722943" w:rsidRDefault="00B26CDE" w:rsidP="00080FAC">
            <w:pPr>
              <w:snapToGrid w:val="0"/>
              <w:ind w:right="-139"/>
              <w:jc w:val="center"/>
              <w:rPr>
                <w:sz w:val="20"/>
                <w:szCs w:val="20"/>
              </w:rPr>
            </w:pPr>
            <w:r w:rsidRPr="00722943">
              <w:rPr>
                <w:bCs/>
                <w:sz w:val="20"/>
                <w:szCs w:val="20"/>
              </w:rPr>
              <w:t>%</w:t>
            </w:r>
          </w:p>
        </w:tc>
        <w:tc>
          <w:tcPr>
            <w:tcW w:w="992" w:type="dxa"/>
            <w:tcBorders>
              <w:top w:val="single" w:sz="4" w:space="0" w:color="000000"/>
              <w:left w:val="single" w:sz="4" w:space="0" w:color="000000"/>
              <w:bottom w:val="single" w:sz="4" w:space="0" w:color="000000"/>
            </w:tcBorders>
            <w:shd w:val="clear" w:color="auto" w:fill="auto"/>
            <w:vAlign w:val="center"/>
          </w:tcPr>
          <w:p w14:paraId="66A60BDA" w14:textId="77777777" w:rsidR="00B26CDE" w:rsidRPr="00722943" w:rsidRDefault="00B26CDE" w:rsidP="00080FAC">
            <w:pPr>
              <w:snapToGrid w:val="0"/>
              <w:ind w:left="-78" w:right="-78"/>
              <w:jc w:val="center"/>
              <w:rPr>
                <w:sz w:val="20"/>
                <w:szCs w:val="20"/>
              </w:rPr>
            </w:pPr>
            <w:r w:rsidRPr="00722943">
              <w:rPr>
                <w:bCs/>
                <w:sz w:val="20"/>
                <w:szCs w:val="20"/>
              </w:rPr>
              <w:t>Кількість учнів спец</w:t>
            </w:r>
            <w:r>
              <w:rPr>
                <w:bCs/>
                <w:sz w:val="20"/>
                <w:szCs w:val="20"/>
              </w:rPr>
              <w:t>.</w:t>
            </w:r>
            <w:r w:rsidRPr="00722943">
              <w:rPr>
                <w:bCs/>
                <w:sz w:val="20"/>
                <w:szCs w:val="20"/>
              </w:rPr>
              <w:t xml:space="preserve"> групи</w:t>
            </w:r>
          </w:p>
        </w:tc>
        <w:tc>
          <w:tcPr>
            <w:tcW w:w="567" w:type="dxa"/>
            <w:tcBorders>
              <w:top w:val="single" w:sz="4" w:space="0" w:color="000000"/>
              <w:left w:val="single" w:sz="4" w:space="0" w:color="000000"/>
              <w:bottom w:val="single" w:sz="4" w:space="0" w:color="000000"/>
            </w:tcBorders>
            <w:shd w:val="clear" w:color="auto" w:fill="auto"/>
            <w:vAlign w:val="center"/>
          </w:tcPr>
          <w:p w14:paraId="0B219AF7" w14:textId="77777777" w:rsidR="00B26CDE" w:rsidRPr="00722943" w:rsidRDefault="00B26CDE" w:rsidP="00080FAC">
            <w:pPr>
              <w:snapToGrid w:val="0"/>
              <w:ind w:right="-139"/>
              <w:jc w:val="center"/>
              <w:rPr>
                <w:sz w:val="20"/>
                <w:szCs w:val="20"/>
              </w:rPr>
            </w:pPr>
            <w:r w:rsidRPr="00722943">
              <w:rPr>
                <w:bCs/>
                <w:sz w:val="20"/>
                <w:szCs w:val="20"/>
              </w:rPr>
              <w:t>%</w:t>
            </w:r>
          </w:p>
        </w:tc>
        <w:tc>
          <w:tcPr>
            <w:tcW w:w="1134" w:type="dxa"/>
            <w:tcBorders>
              <w:top w:val="single" w:sz="4" w:space="0" w:color="000000"/>
              <w:left w:val="single" w:sz="4" w:space="0" w:color="000000"/>
              <w:bottom w:val="single" w:sz="4" w:space="0" w:color="000000"/>
            </w:tcBorders>
            <w:shd w:val="clear" w:color="auto" w:fill="auto"/>
            <w:vAlign w:val="center"/>
          </w:tcPr>
          <w:p w14:paraId="2342B75F" w14:textId="77777777" w:rsidR="00B26CDE" w:rsidRPr="00722943" w:rsidRDefault="00B26CDE" w:rsidP="00080FAC">
            <w:pPr>
              <w:snapToGrid w:val="0"/>
              <w:ind w:right="-139"/>
              <w:jc w:val="center"/>
              <w:rPr>
                <w:sz w:val="20"/>
                <w:szCs w:val="20"/>
              </w:rPr>
            </w:pPr>
            <w:r w:rsidRPr="00722943">
              <w:rPr>
                <w:bCs/>
                <w:sz w:val="20"/>
                <w:szCs w:val="20"/>
              </w:rPr>
              <w:t>Кількість учнів, звільнених від занять</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16F7B" w14:textId="77777777" w:rsidR="00B26CDE" w:rsidRPr="00722943" w:rsidRDefault="00B26CDE" w:rsidP="00080FAC">
            <w:pPr>
              <w:snapToGrid w:val="0"/>
              <w:spacing w:line="360" w:lineRule="auto"/>
              <w:ind w:right="-139"/>
              <w:jc w:val="center"/>
              <w:rPr>
                <w:sz w:val="20"/>
                <w:szCs w:val="20"/>
              </w:rPr>
            </w:pPr>
            <w:r w:rsidRPr="00722943">
              <w:rPr>
                <w:bCs/>
                <w:sz w:val="20"/>
                <w:szCs w:val="20"/>
              </w:rPr>
              <w:t>%</w:t>
            </w:r>
          </w:p>
        </w:tc>
      </w:tr>
      <w:tr w:rsidR="00B26CDE" w14:paraId="4A68D080" w14:textId="77777777" w:rsidTr="00080FAC">
        <w:tc>
          <w:tcPr>
            <w:tcW w:w="1134" w:type="dxa"/>
            <w:tcBorders>
              <w:top w:val="single" w:sz="4" w:space="0" w:color="000000"/>
              <w:left w:val="single" w:sz="4" w:space="0" w:color="000000"/>
              <w:bottom w:val="single" w:sz="4" w:space="0" w:color="000000"/>
            </w:tcBorders>
            <w:shd w:val="clear" w:color="auto" w:fill="auto"/>
            <w:vAlign w:val="center"/>
          </w:tcPr>
          <w:p w14:paraId="7CB227F4" w14:textId="77777777" w:rsidR="00B26CDE" w:rsidRDefault="00B26CDE" w:rsidP="00080FAC">
            <w:pPr>
              <w:snapToGrid w:val="0"/>
              <w:spacing w:line="360" w:lineRule="auto"/>
              <w:ind w:left="-108" w:right="-48"/>
              <w:jc w:val="center"/>
            </w:pPr>
            <w:r>
              <w:rPr>
                <w:bCs/>
              </w:rPr>
              <w:t>2011/2012</w:t>
            </w:r>
          </w:p>
        </w:tc>
        <w:tc>
          <w:tcPr>
            <w:tcW w:w="1134" w:type="dxa"/>
            <w:tcBorders>
              <w:top w:val="single" w:sz="4" w:space="0" w:color="000000"/>
              <w:left w:val="single" w:sz="4" w:space="0" w:color="000000"/>
              <w:bottom w:val="single" w:sz="4" w:space="0" w:color="000000"/>
            </w:tcBorders>
            <w:shd w:val="clear" w:color="auto" w:fill="auto"/>
            <w:vAlign w:val="center"/>
          </w:tcPr>
          <w:p w14:paraId="59B3C6C8" w14:textId="77777777" w:rsidR="00B26CDE" w:rsidRDefault="00B26CDE" w:rsidP="00080FAC">
            <w:pPr>
              <w:snapToGrid w:val="0"/>
              <w:spacing w:line="360" w:lineRule="auto"/>
              <w:ind w:right="-139"/>
              <w:jc w:val="center"/>
            </w:pPr>
            <w:r>
              <w:rPr>
                <w:bCs/>
              </w:rPr>
              <w:t>137</w:t>
            </w:r>
          </w:p>
        </w:tc>
        <w:tc>
          <w:tcPr>
            <w:tcW w:w="993" w:type="dxa"/>
            <w:tcBorders>
              <w:top w:val="single" w:sz="4" w:space="0" w:color="000000"/>
              <w:left w:val="single" w:sz="4" w:space="0" w:color="000000"/>
              <w:bottom w:val="single" w:sz="4" w:space="0" w:color="000000"/>
            </w:tcBorders>
            <w:shd w:val="clear" w:color="auto" w:fill="auto"/>
            <w:vAlign w:val="center"/>
          </w:tcPr>
          <w:p w14:paraId="60DDCC55" w14:textId="77777777" w:rsidR="00B26CDE" w:rsidRDefault="00B26CDE" w:rsidP="00080FAC">
            <w:pPr>
              <w:snapToGrid w:val="0"/>
              <w:spacing w:line="360" w:lineRule="auto"/>
              <w:ind w:right="-139"/>
              <w:jc w:val="center"/>
            </w:pPr>
            <w:r>
              <w:rPr>
                <w:bCs/>
              </w:rPr>
              <w:t>95</w:t>
            </w:r>
          </w:p>
        </w:tc>
        <w:tc>
          <w:tcPr>
            <w:tcW w:w="708" w:type="dxa"/>
            <w:tcBorders>
              <w:top w:val="single" w:sz="4" w:space="0" w:color="000000"/>
              <w:left w:val="single" w:sz="4" w:space="0" w:color="000000"/>
              <w:bottom w:val="single" w:sz="4" w:space="0" w:color="000000"/>
            </w:tcBorders>
            <w:shd w:val="clear" w:color="auto" w:fill="auto"/>
            <w:vAlign w:val="center"/>
          </w:tcPr>
          <w:p w14:paraId="37F4C560" w14:textId="77777777" w:rsidR="00B26CDE" w:rsidRDefault="00B26CDE" w:rsidP="00080FAC">
            <w:pPr>
              <w:snapToGrid w:val="0"/>
              <w:spacing w:line="360" w:lineRule="auto"/>
              <w:ind w:right="-139"/>
              <w:jc w:val="center"/>
            </w:pPr>
            <w:r>
              <w:rPr>
                <w:bCs/>
              </w:rPr>
              <w:t>69,6</w:t>
            </w:r>
          </w:p>
        </w:tc>
        <w:tc>
          <w:tcPr>
            <w:tcW w:w="993" w:type="dxa"/>
            <w:tcBorders>
              <w:top w:val="single" w:sz="4" w:space="0" w:color="000000"/>
              <w:left w:val="single" w:sz="4" w:space="0" w:color="000000"/>
              <w:bottom w:val="single" w:sz="4" w:space="0" w:color="000000"/>
            </w:tcBorders>
            <w:shd w:val="clear" w:color="auto" w:fill="auto"/>
            <w:vAlign w:val="center"/>
          </w:tcPr>
          <w:p w14:paraId="4444CE50" w14:textId="77777777" w:rsidR="00B26CDE" w:rsidRDefault="00B26CDE" w:rsidP="00080FAC">
            <w:pPr>
              <w:snapToGrid w:val="0"/>
              <w:spacing w:line="360" w:lineRule="auto"/>
              <w:ind w:right="-139"/>
              <w:jc w:val="center"/>
            </w:pPr>
            <w:r>
              <w:rPr>
                <w:bCs/>
              </w:rPr>
              <w:t>42</w:t>
            </w:r>
          </w:p>
        </w:tc>
        <w:tc>
          <w:tcPr>
            <w:tcW w:w="850" w:type="dxa"/>
            <w:tcBorders>
              <w:top w:val="single" w:sz="4" w:space="0" w:color="000000"/>
              <w:left w:val="single" w:sz="4" w:space="0" w:color="000000"/>
              <w:bottom w:val="single" w:sz="4" w:space="0" w:color="000000"/>
            </w:tcBorders>
            <w:shd w:val="clear" w:color="auto" w:fill="auto"/>
            <w:vAlign w:val="center"/>
          </w:tcPr>
          <w:p w14:paraId="1EABB61F" w14:textId="77777777" w:rsidR="00B26CDE" w:rsidRDefault="00B26CDE" w:rsidP="00080FAC">
            <w:pPr>
              <w:snapToGrid w:val="0"/>
              <w:spacing w:line="360" w:lineRule="auto"/>
              <w:ind w:right="-139"/>
              <w:jc w:val="center"/>
            </w:pPr>
            <w:r>
              <w:rPr>
                <w:bCs/>
              </w:rPr>
              <w:t>30,4</w:t>
            </w:r>
          </w:p>
        </w:tc>
        <w:tc>
          <w:tcPr>
            <w:tcW w:w="992" w:type="dxa"/>
            <w:tcBorders>
              <w:top w:val="single" w:sz="4" w:space="0" w:color="000000"/>
              <w:left w:val="single" w:sz="4" w:space="0" w:color="000000"/>
              <w:bottom w:val="single" w:sz="4" w:space="0" w:color="000000"/>
            </w:tcBorders>
            <w:shd w:val="clear" w:color="auto" w:fill="auto"/>
            <w:vAlign w:val="center"/>
          </w:tcPr>
          <w:p w14:paraId="3C767BAF" w14:textId="77777777" w:rsidR="00B26CDE" w:rsidRDefault="00B26CDE" w:rsidP="00080FAC">
            <w:pPr>
              <w:snapToGrid w:val="0"/>
              <w:spacing w:line="360" w:lineRule="auto"/>
              <w:ind w:right="-139"/>
              <w:jc w:val="center"/>
            </w:pPr>
            <w:r>
              <w:rPr>
                <w:bCs/>
              </w:rPr>
              <w:t>-</w:t>
            </w:r>
          </w:p>
        </w:tc>
        <w:tc>
          <w:tcPr>
            <w:tcW w:w="567" w:type="dxa"/>
            <w:tcBorders>
              <w:top w:val="single" w:sz="4" w:space="0" w:color="000000"/>
              <w:left w:val="single" w:sz="4" w:space="0" w:color="000000"/>
              <w:bottom w:val="single" w:sz="4" w:space="0" w:color="000000"/>
            </w:tcBorders>
            <w:shd w:val="clear" w:color="auto" w:fill="auto"/>
            <w:vAlign w:val="center"/>
          </w:tcPr>
          <w:p w14:paraId="2873B9CC" w14:textId="77777777" w:rsidR="00B26CDE" w:rsidRDefault="00B26CDE" w:rsidP="00080FAC">
            <w:pPr>
              <w:snapToGrid w:val="0"/>
              <w:spacing w:line="360" w:lineRule="auto"/>
              <w:ind w:right="-139"/>
              <w:jc w:val="center"/>
            </w:pPr>
            <w:r>
              <w:rPr>
                <w:bCs/>
              </w:rPr>
              <w:t>-</w:t>
            </w:r>
          </w:p>
        </w:tc>
        <w:tc>
          <w:tcPr>
            <w:tcW w:w="1134" w:type="dxa"/>
            <w:tcBorders>
              <w:top w:val="single" w:sz="4" w:space="0" w:color="000000"/>
              <w:left w:val="single" w:sz="4" w:space="0" w:color="000000"/>
              <w:bottom w:val="single" w:sz="4" w:space="0" w:color="000000"/>
            </w:tcBorders>
            <w:shd w:val="clear" w:color="auto" w:fill="auto"/>
            <w:vAlign w:val="center"/>
          </w:tcPr>
          <w:p w14:paraId="7AAB9D0D" w14:textId="77777777" w:rsidR="00B26CDE" w:rsidRDefault="00B26CDE" w:rsidP="00080FAC">
            <w:pPr>
              <w:snapToGrid w:val="0"/>
              <w:spacing w:line="360" w:lineRule="auto"/>
              <w:ind w:right="-139"/>
              <w:jc w:val="center"/>
            </w:pPr>
            <w:r>
              <w:rPr>
                <w:bC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4E2AD" w14:textId="77777777" w:rsidR="00B26CDE" w:rsidRDefault="00B26CDE" w:rsidP="00080FAC">
            <w:pPr>
              <w:snapToGrid w:val="0"/>
              <w:spacing w:line="360" w:lineRule="auto"/>
              <w:ind w:right="-139"/>
              <w:jc w:val="center"/>
            </w:pPr>
            <w:r>
              <w:rPr>
                <w:bCs/>
              </w:rPr>
              <w:t>-</w:t>
            </w:r>
          </w:p>
        </w:tc>
      </w:tr>
      <w:tr w:rsidR="00B26CDE" w14:paraId="7AB2C041" w14:textId="77777777" w:rsidTr="00080FAC">
        <w:trPr>
          <w:trHeight w:val="249"/>
        </w:trPr>
        <w:tc>
          <w:tcPr>
            <w:tcW w:w="1134" w:type="dxa"/>
            <w:tcBorders>
              <w:left w:val="single" w:sz="4" w:space="0" w:color="000000"/>
              <w:bottom w:val="single" w:sz="4" w:space="0" w:color="000000"/>
            </w:tcBorders>
            <w:shd w:val="clear" w:color="auto" w:fill="auto"/>
            <w:vAlign w:val="center"/>
          </w:tcPr>
          <w:p w14:paraId="3213AD8B" w14:textId="77777777" w:rsidR="00B26CDE" w:rsidRDefault="00B26CDE" w:rsidP="00080FAC">
            <w:pPr>
              <w:snapToGrid w:val="0"/>
              <w:spacing w:line="360" w:lineRule="auto"/>
              <w:ind w:left="-108" w:right="-48"/>
              <w:jc w:val="center"/>
            </w:pPr>
            <w:r>
              <w:rPr>
                <w:bCs/>
              </w:rPr>
              <w:t>2012/2013</w:t>
            </w:r>
          </w:p>
        </w:tc>
        <w:tc>
          <w:tcPr>
            <w:tcW w:w="1134" w:type="dxa"/>
            <w:tcBorders>
              <w:left w:val="single" w:sz="4" w:space="0" w:color="000000"/>
              <w:bottom w:val="single" w:sz="4" w:space="0" w:color="000000"/>
            </w:tcBorders>
            <w:shd w:val="clear" w:color="auto" w:fill="auto"/>
            <w:vAlign w:val="center"/>
          </w:tcPr>
          <w:p w14:paraId="37F58EAE" w14:textId="77777777" w:rsidR="00B26CDE" w:rsidRDefault="00B26CDE" w:rsidP="00080FAC">
            <w:pPr>
              <w:snapToGrid w:val="0"/>
              <w:spacing w:line="360" w:lineRule="auto"/>
              <w:ind w:right="-139"/>
              <w:jc w:val="center"/>
            </w:pPr>
            <w:r>
              <w:rPr>
                <w:bCs/>
              </w:rPr>
              <w:t>171</w:t>
            </w:r>
          </w:p>
        </w:tc>
        <w:tc>
          <w:tcPr>
            <w:tcW w:w="993" w:type="dxa"/>
            <w:tcBorders>
              <w:left w:val="single" w:sz="4" w:space="0" w:color="000000"/>
              <w:bottom w:val="single" w:sz="4" w:space="0" w:color="000000"/>
            </w:tcBorders>
            <w:shd w:val="clear" w:color="auto" w:fill="auto"/>
            <w:vAlign w:val="center"/>
          </w:tcPr>
          <w:p w14:paraId="626F733D" w14:textId="77777777" w:rsidR="00B26CDE" w:rsidRDefault="00B26CDE" w:rsidP="00080FAC">
            <w:pPr>
              <w:snapToGrid w:val="0"/>
              <w:spacing w:line="360" w:lineRule="auto"/>
              <w:ind w:right="-139"/>
              <w:jc w:val="center"/>
            </w:pPr>
            <w:r>
              <w:rPr>
                <w:bCs/>
              </w:rPr>
              <w:t>117</w:t>
            </w:r>
          </w:p>
        </w:tc>
        <w:tc>
          <w:tcPr>
            <w:tcW w:w="708" w:type="dxa"/>
            <w:tcBorders>
              <w:left w:val="single" w:sz="4" w:space="0" w:color="000000"/>
              <w:bottom w:val="single" w:sz="4" w:space="0" w:color="000000"/>
            </w:tcBorders>
            <w:shd w:val="clear" w:color="auto" w:fill="auto"/>
            <w:vAlign w:val="center"/>
          </w:tcPr>
          <w:p w14:paraId="68A4D6AE" w14:textId="77777777" w:rsidR="00B26CDE" w:rsidRDefault="00B26CDE" w:rsidP="00080FAC">
            <w:pPr>
              <w:snapToGrid w:val="0"/>
              <w:spacing w:line="360" w:lineRule="auto"/>
              <w:ind w:right="-139"/>
              <w:jc w:val="center"/>
            </w:pPr>
            <w:r>
              <w:rPr>
                <w:bCs/>
              </w:rPr>
              <w:t>69,4</w:t>
            </w:r>
          </w:p>
        </w:tc>
        <w:tc>
          <w:tcPr>
            <w:tcW w:w="993" w:type="dxa"/>
            <w:tcBorders>
              <w:left w:val="single" w:sz="4" w:space="0" w:color="000000"/>
              <w:bottom w:val="single" w:sz="4" w:space="0" w:color="000000"/>
            </w:tcBorders>
            <w:shd w:val="clear" w:color="auto" w:fill="auto"/>
            <w:vAlign w:val="center"/>
          </w:tcPr>
          <w:p w14:paraId="16CCC427" w14:textId="77777777" w:rsidR="00B26CDE" w:rsidRDefault="00B26CDE" w:rsidP="00080FAC">
            <w:pPr>
              <w:snapToGrid w:val="0"/>
              <w:spacing w:line="360" w:lineRule="auto"/>
              <w:ind w:right="-139"/>
              <w:jc w:val="center"/>
            </w:pPr>
            <w:r>
              <w:rPr>
                <w:bCs/>
              </w:rPr>
              <w:t>51</w:t>
            </w:r>
          </w:p>
        </w:tc>
        <w:tc>
          <w:tcPr>
            <w:tcW w:w="850" w:type="dxa"/>
            <w:tcBorders>
              <w:left w:val="single" w:sz="4" w:space="0" w:color="000000"/>
              <w:bottom w:val="single" w:sz="4" w:space="0" w:color="000000"/>
            </w:tcBorders>
            <w:shd w:val="clear" w:color="auto" w:fill="auto"/>
            <w:vAlign w:val="center"/>
          </w:tcPr>
          <w:p w14:paraId="488DD812" w14:textId="77777777" w:rsidR="00B26CDE" w:rsidRDefault="00B26CDE" w:rsidP="00080FAC">
            <w:pPr>
              <w:snapToGrid w:val="0"/>
              <w:spacing w:line="360" w:lineRule="auto"/>
              <w:ind w:right="-139"/>
              <w:jc w:val="center"/>
            </w:pPr>
            <w:r>
              <w:rPr>
                <w:bCs/>
              </w:rPr>
              <w:t>29,8</w:t>
            </w:r>
          </w:p>
        </w:tc>
        <w:tc>
          <w:tcPr>
            <w:tcW w:w="992" w:type="dxa"/>
            <w:tcBorders>
              <w:left w:val="single" w:sz="4" w:space="0" w:color="000000"/>
              <w:bottom w:val="single" w:sz="4" w:space="0" w:color="000000"/>
            </w:tcBorders>
            <w:shd w:val="clear" w:color="auto" w:fill="auto"/>
            <w:vAlign w:val="center"/>
          </w:tcPr>
          <w:p w14:paraId="04A70475" w14:textId="77777777" w:rsidR="00B26CDE" w:rsidRDefault="00B26CDE" w:rsidP="00080FAC">
            <w:pPr>
              <w:snapToGrid w:val="0"/>
              <w:spacing w:line="360" w:lineRule="auto"/>
              <w:ind w:right="-139"/>
              <w:jc w:val="center"/>
            </w:pPr>
            <w:r>
              <w:rPr>
                <w:bCs/>
              </w:rPr>
              <w:t>2</w:t>
            </w:r>
          </w:p>
        </w:tc>
        <w:tc>
          <w:tcPr>
            <w:tcW w:w="567" w:type="dxa"/>
            <w:tcBorders>
              <w:left w:val="single" w:sz="4" w:space="0" w:color="000000"/>
              <w:bottom w:val="single" w:sz="4" w:space="0" w:color="000000"/>
            </w:tcBorders>
            <w:shd w:val="clear" w:color="auto" w:fill="auto"/>
            <w:vAlign w:val="center"/>
          </w:tcPr>
          <w:p w14:paraId="1662AEC9" w14:textId="77777777" w:rsidR="00B26CDE" w:rsidRDefault="00B26CDE" w:rsidP="00080FAC">
            <w:pPr>
              <w:snapToGrid w:val="0"/>
              <w:spacing w:line="360" w:lineRule="auto"/>
              <w:ind w:right="-139"/>
              <w:jc w:val="center"/>
            </w:pPr>
            <w:r>
              <w:rPr>
                <w:bCs/>
              </w:rPr>
              <w:t>1,2</w:t>
            </w:r>
          </w:p>
        </w:tc>
        <w:tc>
          <w:tcPr>
            <w:tcW w:w="1134" w:type="dxa"/>
            <w:tcBorders>
              <w:left w:val="single" w:sz="4" w:space="0" w:color="000000"/>
              <w:bottom w:val="single" w:sz="4" w:space="0" w:color="000000"/>
            </w:tcBorders>
            <w:shd w:val="clear" w:color="auto" w:fill="auto"/>
            <w:vAlign w:val="center"/>
          </w:tcPr>
          <w:p w14:paraId="62D803EC" w14:textId="77777777" w:rsidR="00B26CDE" w:rsidRDefault="00B26CDE" w:rsidP="00080FAC">
            <w:pPr>
              <w:snapToGrid w:val="0"/>
              <w:spacing w:line="360" w:lineRule="auto"/>
              <w:ind w:right="-139"/>
              <w:jc w:val="center"/>
            </w:pPr>
            <w:r>
              <w:rPr>
                <w:bCs/>
              </w:rPr>
              <w:t>1</w:t>
            </w:r>
          </w:p>
        </w:tc>
        <w:tc>
          <w:tcPr>
            <w:tcW w:w="709" w:type="dxa"/>
            <w:tcBorders>
              <w:left w:val="single" w:sz="4" w:space="0" w:color="000000"/>
              <w:bottom w:val="single" w:sz="4" w:space="0" w:color="000000"/>
              <w:right w:val="single" w:sz="4" w:space="0" w:color="000000"/>
            </w:tcBorders>
            <w:shd w:val="clear" w:color="auto" w:fill="auto"/>
            <w:vAlign w:val="center"/>
          </w:tcPr>
          <w:p w14:paraId="141B69B3" w14:textId="77777777" w:rsidR="00B26CDE" w:rsidRDefault="00B26CDE" w:rsidP="00080FAC">
            <w:pPr>
              <w:snapToGrid w:val="0"/>
              <w:spacing w:line="360" w:lineRule="auto"/>
              <w:ind w:right="-139"/>
              <w:jc w:val="center"/>
            </w:pPr>
            <w:r>
              <w:rPr>
                <w:bCs/>
              </w:rPr>
              <w:t>0,6</w:t>
            </w:r>
          </w:p>
        </w:tc>
      </w:tr>
      <w:tr w:rsidR="00B26CDE" w14:paraId="0D7E1399" w14:textId="77777777" w:rsidTr="00080FAC">
        <w:trPr>
          <w:trHeight w:val="285"/>
        </w:trPr>
        <w:tc>
          <w:tcPr>
            <w:tcW w:w="1134" w:type="dxa"/>
            <w:tcBorders>
              <w:top w:val="single" w:sz="4" w:space="0" w:color="000000"/>
              <w:left w:val="single" w:sz="4" w:space="0" w:color="000000"/>
              <w:bottom w:val="single" w:sz="4" w:space="0" w:color="000000"/>
            </w:tcBorders>
            <w:shd w:val="clear" w:color="auto" w:fill="auto"/>
            <w:vAlign w:val="center"/>
          </w:tcPr>
          <w:p w14:paraId="368681B6" w14:textId="77777777" w:rsidR="00B26CDE" w:rsidRDefault="00B26CDE" w:rsidP="00080FAC">
            <w:pPr>
              <w:snapToGrid w:val="0"/>
              <w:spacing w:line="360" w:lineRule="auto"/>
              <w:ind w:left="-108" w:right="-48"/>
              <w:jc w:val="center"/>
            </w:pPr>
            <w:r>
              <w:rPr>
                <w:bCs/>
              </w:rPr>
              <w:t>2013/2014</w:t>
            </w:r>
          </w:p>
        </w:tc>
        <w:tc>
          <w:tcPr>
            <w:tcW w:w="1134" w:type="dxa"/>
            <w:tcBorders>
              <w:top w:val="single" w:sz="4" w:space="0" w:color="000000"/>
              <w:left w:val="single" w:sz="4" w:space="0" w:color="000000"/>
              <w:bottom w:val="single" w:sz="4" w:space="0" w:color="000000"/>
            </w:tcBorders>
            <w:shd w:val="clear" w:color="auto" w:fill="auto"/>
            <w:vAlign w:val="center"/>
          </w:tcPr>
          <w:p w14:paraId="612B05F2" w14:textId="77777777" w:rsidR="00B26CDE" w:rsidRDefault="00B26CDE" w:rsidP="00080FAC">
            <w:pPr>
              <w:snapToGrid w:val="0"/>
              <w:ind w:right="-139"/>
              <w:jc w:val="center"/>
            </w:pPr>
            <w:r>
              <w:rPr>
                <w:bCs/>
              </w:rPr>
              <w:t>191</w:t>
            </w:r>
          </w:p>
        </w:tc>
        <w:tc>
          <w:tcPr>
            <w:tcW w:w="993" w:type="dxa"/>
            <w:tcBorders>
              <w:top w:val="single" w:sz="4" w:space="0" w:color="000000"/>
              <w:left w:val="single" w:sz="4" w:space="0" w:color="000000"/>
              <w:bottom w:val="single" w:sz="4" w:space="0" w:color="000000"/>
            </w:tcBorders>
            <w:shd w:val="clear" w:color="auto" w:fill="auto"/>
            <w:vAlign w:val="center"/>
          </w:tcPr>
          <w:p w14:paraId="4A900528" w14:textId="77777777" w:rsidR="00B26CDE" w:rsidRDefault="00B26CDE" w:rsidP="00080FAC">
            <w:pPr>
              <w:snapToGrid w:val="0"/>
              <w:ind w:right="-139"/>
              <w:jc w:val="center"/>
            </w:pPr>
            <w:r>
              <w:rPr>
                <w:bCs/>
              </w:rPr>
              <w:t>123</w:t>
            </w:r>
          </w:p>
        </w:tc>
        <w:tc>
          <w:tcPr>
            <w:tcW w:w="708" w:type="dxa"/>
            <w:tcBorders>
              <w:top w:val="single" w:sz="4" w:space="0" w:color="000000"/>
              <w:left w:val="single" w:sz="4" w:space="0" w:color="000000"/>
              <w:bottom w:val="single" w:sz="4" w:space="0" w:color="000000"/>
            </w:tcBorders>
            <w:shd w:val="clear" w:color="auto" w:fill="auto"/>
            <w:vAlign w:val="center"/>
          </w:tcPr>
          <w:p w14:paraId="1222AD1F" w14:textId="77777777" w:rsidR="00B26CDE" w:rsidRDefault="00B26CDE" w:rsidP="00080FAC">
            <w:pPr>
              <w:snapToGrid w:val="0"/>
              <w:ind w:right="-139"/>
              <w:jc w:val="center"/>
            </w:pPr>
            <w:r>
              <w:rPr>
                <w:bCs/>
              </w:rPr>
              <w:t>64,4</w:t>
            </w:r>
          </w:p>
        </w:tc>
        <w:tc>
          <w:tcPr>
            <w:tcW w:w="993" w:type="dxa"/>
            <w:tcBorders>
              <w:top w:val="single" w:sz="4" w:space="0" w:color="000000"/>
              <w:left w:val="single" w:sz="4" w:space="0" w:color="000000"/>
              <w:bottom w:val="single" w:sz="4" w:space="0" w:color="000000"/>
            </w:tcBorders>
            <w:shd w:val="clear" w:color="auto" w:fill="auto"/>
            <w:vAlign w:val="center"/>
          </w:tcPr>
          <w:p w14:paraId="57582CB7" w14:textId="77777777" w:rsidR="00B26CDE" w:rsidRDefault="00B26CDE" w:rsidP="00080FAC">
            <w:pPr>
              <w:snapToGrid w:val="0"/>
              <w:ind w:right="-139"/>
              <w:jc w:val="center"/>
            </w:pPr>
            <w:r>
              <w:rPr>
                <w:bCs/>
              </w:rPr>
              <w:t>65</w:t>
            </w:r>
          </w:p>
        </w:tc>
        <w:tc>
          <w:tcPr>
            <w:tcW w:w="850" w:type="dxa"/>
            <w:tcBorders>
              <w:top w:val="single" w:sz="4" w:space="0" w:color="000000"/>
              <w:left w:val="single" w:sz="4" w:space="0" w:color="000000"/>
              <w:bottom w:val="single" w:sz="4" w:space="0" w:color="000000"/>
            </w:tcBorders>
            <w:shd w:val="clear" w:color="auto" w:fill="auto"/>
            <w:vAlign w:val="center"/>
          </w:tcPr>
          <w:p w14:paraId="6CB859FF" w14:textId="77777777" w:rsidR="00B26CDE" w:rsidRDefault="00B26CDE" w:rsidP="00080FAC">
            <w:pPr>
              <w:snapToGrid w:val="0"/>
              <w:ind w:right="-139"/>
              <w:jc w:val="center"/>
            </w:pPr>
            <w:r>
              <w:rPr>
                <w:bCs/>
              </w:rPr>
              <w:t>34</w:t>
            </w:r>
          </w:p>
        </w:tc>
        <w:tc>
          <w:tcPr>
            <w:tcW w:w="992" w:type="dxa"/>
            <w:tcBorders>
              <w:top w:val="single" w:sz="4" w:space="0" w:color="000000"/>
              <w:left w:val="single" w:sz="4" w:space="0" w:color="000000"/>
              <w:bottom w:val="single" w:sz="4" w:space="0" w:color="000000"/>
            </w:tcBorders>
            <w:shd w:val="clear" w:color="auto" w:fill="auto"/>
            <w:vAlign w:val="center"/>
          </w:tcPr>
          <w:p w14:paraId="77616C97" w14:textId="77777777" w:rsidR="00B26CDE" w:rsidRDefault="00B26CDE" w:rsidP="00080FAC">
            <w:pPr>
              <w:snapToGrid w:val="0"/>
              <w:ind w:right="-139"/>
              <w:jc w:val="center"/>
            </w:pPr>
            <w:r>
              <w:rPr>
                <w:bCs/>
              </w:rPr>
              <w:t>2</w:t>
            </w:r>
          </w:p>
        </w:tc>
        <w:tc>
          <w:tcPr>
            <w:tcW w:w="567" w:type="dxa"/>
            <w:tcBorders>
              <w:top w:val="single" w:sz="4" w:space="0" w:color="000000"/>
              <w:left w:val="single" w:sz="4" w:space="0" w:color="000000"/>
              <w:bottom w:val="single" w:sz="4" w:space="0" w:color="000000"/>
            </w:tcBorders>
            <w:shd w:val="clear" w:color="auto" w:fill="auto"/>
            <w:vAlign w:val="center"/>
          </w:tcPr>
          <w:p w14:paraId="6F8FDEDA" w14:textId="77777777" w:rsidR="00B26CDE" w:rsidRDefault="00B26CDE" w:rsidP="00080FAC">
            <w:pPr>
              <w:snapToGrid w:val="0"/>
              <w:ind w:right="-139"/>
              <w:jc w:val="center"/>
            </w:pPr>
            <w:r>
              <w:rPr>
                <w:bCs/>
              </w:rPr>
              <w:t>1,0</w:t>
            </w:r>
          </w:p>
        </w:tc>
        <w:tc>
          <w:tcPr>
            <w:tcW w:w="1134" w:type="dxa"/>
            <w:tcBorders>
              <w:top w:val="single" w:sz="4" w:space="0" w:color="000000"/>
              <w:left w:val="single" w:sz="4" w:space="0" w:color="000000"/>
              <w:bottom w:val="single" w:sz="4" w:space="0" w:color="000000"/>
            </w:tcBorders>
            <w:shd w:val="clear" w:color="auto" w:fill="auto"/>
            <w:vAlign w:val="center"/>
          </w:tcPr>
          <w:p w14:paraId="7D655717" w14:textId="77777777" w:rsidR="00B26CDE" w:rsidRDefault="00B26CDE" w:rsidP="00080FAC">
            <w:pPr>
              <w:snapToGrid w:val="0"/>
              <w:ind w:right="-139"/>
              <w:jc w:val="center"/>
            </w:pPr>
            <w:r>
              <w:rPr>
                <w:bC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AFDF9" w14:textId="77777777" w:rsidR="00B26CDE" w:rsidRDefault="00B26CDE" w:rsidP="00080FAC">
            <w:pPr>
              <w:snapToGrid w:val="0"/>
              <w:ind w:right="-139"/>
              <w:jc w:val="center"/>
            </w:pPr>
            <w:r>
              <w:rPr>
                <w:bCs/>
              </w:rPr>
              <w:t>1,0</w:t>
            </w:r>
          </w:p>
        </w:tc>
      </w:tr>
      <w:tr w:rsidR="00B26CDE" w14:paraId="1D28EE2E" w14:textId="77777777" w:rsidTr="00080FAC">
        <w:trPr>
          <w:trHeight w:val="402"/>
        </w:trPr>
        <w:tc>
          <w:tcPr>
            <w:tcW w:w="1134" w:type="dxa"/>
            <w:tcBorders>
              <w:top w:val="single" w:sz="4" w:space="0" w:color="000000"/>
              <w:left w:val="single" w:sz="4" w:space="0" w:color="000000"/>
              <w:bottom w:val="single" w:sz="4" w:space="0" w:color="000000"/>
            </w:tcBorders>
            <w:shd w:val="clear" w:color="auto" w:fill="auto"/>
            <w:vAlign w:val="center"/>
          </w:tcPr>
          <w:p w14:paraId="38C29BC4" w14:textId="77777777" w:rsidR="00B26CDE" w:rsidRDefault="00B26CDE" w:rsidP="00080FAC">
            <w:pPr>
              <w:snapToGrid w:val="0"/>
              <w:ind w:left="-108" w:right="-48"/>
              <w:jc w:val="center"/>
            </w:pPr>
            <w:r>
              <w:rPr>
                <w:bCs/>
              </w:rPr>
              <w:t>2014/2015</w:t>
            </w:r>
          </w:p>
        </w:tc>
        <w:tc>
          <w:tcPr>
            <w:tcW w:w="1134" w:type="dxa"/>
            <w:tcBorders>
              <w:top w:val="single" w:sz="4" w:space="0" w:color="000000"/>
              <w:left w:val="single" w:sz="4" w:space="0" w:color="000000"/>
              <w:bottom w:val="single" w:sz="4" w:space="0" w:color="000000"/>
            </w:tcBorders>
            <w:shd w:val="clear" w:color="auto" w:fill="auto"/>
            <w:vAlign w:val="center"/>
          </w:tcPr>
          <w:p w14:paraId="1CDE771C" w14:textId="77777777" w:rsidR="00B26CDE" w:rsidRDefault="00B26CDE" w:rsidP="00080FAC">
            <w:pPr>
              <w:snapToGrid w:val="0"/>
              <w:ind w:right="-139"/>
              <w:jc w:val="center"/>
            </w:pPr>
            <w:r>
              <w:rPr>
                <w:bCs/>
              </w:rPr>
              <w:t>202</w:t>
            </w:r>
          </w:p>
        </w:tc>
        <w:tc>
          <w:tcPr>
            <w:tcW w:w="993" w:type="dxa"/>
            <w:tcBorders>
              <w:top w:val="single" w:sz="4" w:space="0" w:color="000000"/>
              <w:left w:val="single" w:sz="4" w:space="0" w:color="000000"/>
              <w:bottom w:val="single" w:sz="4" w:space="0" w:color="000000"/>
            </w:tcBorders>
            <w:shd w:val="clear" w:color="auto" w:fill="auto"/>
            <w:vAlign w:val="center"/>
          </w:tcPr>
          <w:p w14:paraId="1D8C3CE6" w14:textId="77777777" w:rsidR="00B26CDE" w:rsidRDefault="00B26CDE" w:rsidP="00080FAC">
            <w:pPr>
              <w:snapToGrid w:val="0"/>
              <w:ind w:right="-139"/>
              <w:jc w:val="center"/>
            </w:pPr>
            <w:r>
              <w:rPr>
                <w:bCs/>
              </w:rPr>
              <w:t>134</w:t>
            </w:r>
          </w:p>
        </w:tc>
        <w:tc>
          <w:tcPr>
            <w:tcW w:w="708" w:type="dxa"/>
            <w:tcBorders>
              <w:top w:val="single" w:sz="4" w:space="0" w:color="000000"/>
              <w:left w:val="single" w:sz="4" w:space="0" w:color="000000"/>
              <w:bottom w:val="single" w:sz="4" w:space="0" w:color="000000"/>
            </w:tcBorders>
            <w:shd w:val="clear" w:color="auto" w:fill="auto"/>
            <w:vAlign w:val="center"/>
          </w:tcPr>
          <w:p w14:paraId="28090139" w14:textId="77777777" w:rsidR="00B26CDE" w:rsidRDefault="00B26CDE" w:rsidP="00080FAC">
            <w:pPr>
              <w:snapToGrid w:val="0"/>
              <w:ind w:right="-139"/>
              <w:jc w:val="center"/>
            </w:pPr>
            <w:r>
              <w:rPr>
                <w:bCs/>
              </w:rPr>
              <w:t>65,1</w:t>
            </w:r>
          </w:p>
        </w:tc>
        <w:tc>
          <w:tcPr>
            <w:tcW w:w="993" w:type="dxa"/>
            <w:tcBorders>
              <w:top w:val="single" w:sz="4" w:space="0" w:color="000000"/>
              <w:left w:val="single" w:sz="4" w:space="0" w:color="000000"/>
              <w:bottom w:val="single" w:sz="4" w:space="0" w:color="000000"/>
            </w:tcBorders>
            <w:shd w:val="clear" w:color="auto" w:fill="auto"/>
            <w:vAlign w:val="center"/>
          </w:tcPr>
          <w:p w14:paraId="7C80ADFD" w14:textId="77777777" w:rsidR="00B26CDE" w:rsidRDefault="00B26CDE" w:rsidP="00080FAC">
            <w:pPr>
              <w:snapToGrid w:val="0"/>
              <w:ind w:right="-139"/>
              <w:jc w:val="center"/>
            </w:pPr>
            <w:r>
              <w:rPr>
                <w:bCs/>
              </w:rPr>
              <w:t>66</w:t>
            </w:r>
          </w:p>
        </w:tc>
        <w:tc>
          <w:tcPr>
            <w:tcW w:w="850" w:type="dxa"/>
            <w:tcBorders>
              <w:top w:val="single" w:sz="4" w:space="0" w:color="000000"/>
              <w:left w:val="single" w:sz="4" w:space="0" w:color="000000"/>
              <w:bottom w:val="single" w:sz="4" w:space="0" w:color="000000"/>
            </w:tcBorders>
            <w:shd w:val="clear" w:color="auto" w:fill="auto"/>
            <w:vAlign w:val="center"/>
          </w:tcPr>
          <w:p w14:paraId="6F9FAB48" w14:textId="77777777" w:rsidR="00B26CDE" w:rsidRDefault="00B26CDE" w:rsidP="00080FAC">
            <w:pPr>
              <w:snapToGrid w:val="0"/>
              <w:ind w:right="-139"/>
              <w:jc w:val="center"/>
            </w:pPr>
            <w:r>
              <w:rPr>
                <w:bCs/>
              </w:rPr>
              <w:t>32,1</w:t>
            </w:r>
          </w:p>
        </w:tc>
        <w:tc>
          <w:tcPr>
            <w:tcW w:w="992" w:type="dxa"/>
            <w:tcBorders>
              <w:top w:val="single" w:sz="4" w:space="0" w:color="000000"/>
              <w:left w:val="single" w:sz="4" w:space="0" w:color="000000"/>
              <w:bottom w:val="single" w:sz="4" w:space="0" w:color="000000"/>
            </w:tcBorders>
            <w:shd w:val="clear" w:color="auto" w:fill="auto"/>
            <w:vAlign w:val="center"/>
          </w:tcPr>
          <w:p w14:paraId="5B7AEA68" w14:textId="77777777" w:rsidR="00B26CDE" w:rsidRDefault="00B26CDE" w:rsidP="00080FAC">
            <w:pPr>
              <w:snapToGrid w:val="0"/>
              <w:ind w:right="-139"/>
              <w:jc w:val="center"/>
            </w:pPr>
            <w:r>
              <w:rPr>
                <w:bCs/>
              </w:rPr>
              <w:t>1</w:t>
            </w:r>
          </w:p>
        </w:tc>
        <w:tc>
          <w:tcPr>
            <w:tcW w:w="567" w:type="dxa"/>
            <w:tcBorders>
              <w:top w:val="single" w:sz="4" w:space="0" w:color="000000"/>
              <w:left w:val="single" w:sz="4" w:space="0" w:color="000000"/>
              <w:bottom w:val="single" w:sz="4" w:space="0" w:color="000000"/>
            </w:tcBorders>
            <w:shd w:val="clear" w:color="auto" w:fill="auto"/>
            <w:vAlign w:val="center"/>
          </w:tcPr>
          <w:p w14:paraId="157F7E5C" w14:textId="77777777" w:rsidR="00B26CDE" w:rsidRDefault="00B26CDE" w:rsidP="00080FAC">
            <w:pPr>
              <w:snapToGrid w:val="0"/>
              <w:ind w:right="-139"/>
              <w:jc w:val="center"/>
            </w:pPr>
            <w:r>
              <w:rPr>
                <w:bCs/>
              </w:rPr>
              <w:t>0,5</w:t>
            </w:r>
          </w:p>
        </w:tc>
        <w:tc>
          <w:tcPr>
            <w:tcW w:w="1134" w:type="dxa"/>
            <w:tcBorders>
              <w:top w:val="single" w:sz="4" w:space="0" w:color="000000"/>
              <w:left w:val="single" w:sz="4" w:space="0" w:color="000000"/>
              <w:bottom w:val="single" w:sz="4" w:space="0" w:color="000000"/>
            </w:tcBorders>
            <w:shd w:val="clear" w:color="auto" w:fill="auto"/>
            <w:vAlign w:val="center"/>
          </w:tcPr>
          <w:p w14:paraId="571F5C72" w14:textId="77777777" w:rsidR="00B26CDE" w:rsidRDefault="00B26CDE" w:rsidP="00080FAC">
            <w:pPr>
              <w:snapToGrid w:val="0"/>
              <w:ind w:right="-139"/>
              <w:jc w:val="center"/>
            </w:pPr>
            <w:r>
              <w:rPr>
                <w:bC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A7720" w14:textId="77777777" w:rsidR="00B26CDE" w:rsidRDefault="00B26CDE" w:rsidP="00080FAC">
            <w:pPr>
              <w:snapToGrid w:val="0"/>
              <w:ind w:right="-139"/>
              <w:jc w:val="center"/>
            </w:pPr>
            <w:r>
              <w:rPr>
                <w:bCs/>
              </w:rPr>
              <w:t>0,9</w:t>
            </w:r>
          </w:p>
        </w:tc>
      </w:tr>
      <w:tr w:rsidR="00B26CDE" w14:paraId="10258A9D" w14:textId="77777777" w:rsidTr="00080FAC">
        <w:trPr>
          <w:trHeight w:val="375"/>
        </w:trPr>
        <w:tc>
          <w:tcPr>
            <w:tcW w:w="1134" w:type="dxa"/>
            <w:tcBorders>
              <w:top w:val="single" w:sz="4" w:space="0" w:color="000000"/>
              <w:left w:val="single" w:sz="4" w:space="0" w:color="000000"/>
              <w:bottom w:val="single" w:sz="4" w:space="0" w:color="000000"/>
            </w:tcBorders>
            <w:shd w:val="clear" w:color="auto" w:fill="auto"/>
            <w:vAlign w:val="center"/>
          </w:tcPr>
          <w:p w14:paraId="46460F3C" w14:textId="77777777" w:rsidR="00B26CDE" w:rsidRDefault="00B26CDE" w:rsidP="00080FAC">
            <w:pPr>
              <w:snapToGrid w:val="0"/>
              <w:ind w:left="-108" w:right="-48"/>
              <w:jc w:val="center"/>
            </w:pPr>
            <w:r>
              <w:rPr>
                <w:bCs/>
              </w:rPr>
              <w:t>2015/2016</w:t>
            </w:r>
          </w:p>
        </w:tc>
        <w:tc>
          <w:tcPr>
            <w:tcW w:w="1134" w:type="dxa"/>
            <w:tcBorders>
              <w:top w:val="single" w:sz="4" w:space="0" w:color="000000"/>
              <w:left w:val="single" w:sz="4" w:space="0" w:color="000000"/>
              <w:bottom w:val="single" w:sz="4" w:space="0" w:color="000000"/>
            </w:tcBorders>
            <w:shd w:val="clear" w:color="auto" w:fill="auto"/>
            <w:vAlign w:val="center"/>
          </w:tcPr>
          <w:p w14:paraId="08C3574D" w14:textId="77777777" w:rsidR="00B26CDE" w:rsidRDefault="00B26CDE" w:rsidP="00080FAC">
            <w:pPr>
              <w:snapToGrid w:val="0"/>
              <w:ind w:right="-139"/>
              <w:jc w:val="center"/>
            </w:pPr>
            <w:r>
              <w:rPr>
                <w:bCs/>
              </w:rPr>
              <w:t>242</w:t>
            </w:r>
          </w:p>
        </w:tc>
        <w:tc>
          <w:tcPr>
            <w:tcW w:w="993" w:type="dxa"/>
            <w:tcBorders>
              <w:top w:val="single" w:sz="4" w:space="0" w:color="000000"/>
              <w:left w:val="single" w:sz="4" w:space="0" w:color="000000"/>
              <w:bottom w:val="single" w:sz="4" w:space="0" w:color="000000"/>
            </w:tcBorders>
            <w:shd w:val="clear" w:color="auto" w:fill="auto"/>
            <w:vAlign w:val="center"/>
          </w:tcPr>
          <w:p w14:paraId="48F8EB08" w14:textId="77777777" w:rsidR="00B26CDE" w:rsidRDefault="00B26CDE" w:rsidP="00080FAC">
            <w:pPr>
              <w:snapToGrid w:val="0"/>
              <w:ind w:right="-139"/>
              <w:jc w:val="center"/>
            </w:pPr>
            <w:r>
              <w:rPr>
                <w:bCs/>
              </w:rPr>
              <w:t>166</w:t>
            </w:r>
          </w:p>
        </w:tc>
        <w:tc>
          <w:tcPr>
            <w:tcW w:w="708" w:type="dxa"/>
            <w:tcBorders>
              <w:top w:val="single" w:sz="4" w:space="0" w:color="000000"/>
              <w:left w:val="single" w:sz="4" w:space="0" w:color="000000"/>
              <w:bottom w:val="single" w:sz="4" w:space="0" w:color="000000"/>
            </w:tcBorders>
            <w:shd w:val="clear" w:color="auto" w:fill="auto"/>
            <w:vAlign w:val="center"/>
          </w:tcPr>
          <w:p w14:paraId="105D6561" w14:textId="77777777" w:rsidR="00B26CDE" w:rsidRDefault="00B26CDE" w:rsidP="00080FAC">
            <w:pPr>
              <w:snapToGrid w:val="0"/>
              <w:ind w:right="-139"/>
              <w:jc w:val="center"/>
            </w:pPr>
            <w:r>
              <w:rPr>
                <w:bCs/>
              </w:rPr>
              <w:t>66,6</w:t>
            </w:r>
          </w:p>
        </w:tc>
        <w:tc>
          <w:tcPr>
            <w:tcW w:w="993" w:type="dxa"/>
            <w:tcBorders>
              <w:top w:val="single" w:sz="4" w:space="0" w:color="000000"/>
              <w:left w:val="single" w:sz="4" w:space="0" w:color="000000"/>
              <w:bottom w:val="single" w:sz="4" w:space="0" w:color="000000"/>
            </w:tcBorders>
            <w:shd w:val="clear" w:color="auto" w:fill="auto"/>
            <w:vAlign w:val="center"/>
          </w:tcPr>
          <w:p w14:paraId="6A06FB0D" w14:textId="77777777" w:rsidR="00B26CDE" w:rsidRDefault="00B26CDE" w:rsidP="00080FAC">
            <w:pPr>
              <w:snapToGrid w:val="0"/>
              <w:ind w:right="-139"/>
              <w:jc w:val="center"/>
            </w:pPr>
            <w:r>
              <w:rPr>
                <w:bCs/>
              </w:rPr>
              <w:t>74</w:t>
            </w:r>
          </w:p>
        </w:tc>
        <w:tc>
          <w:tcPr>
            <w:tcW w:w="850" w:type="dxa"/>
            <w:tcBorders>
              <w:top w:val="single" w:sz="4" w:space="0" w:color="000000"/>
              <w:left w:val="single" w:sz="4" w:space="0" w:color="000000"/>
              <w:bottom w:val="single" w:sz="4" w:space="0" w:color="000000"/>
            </w:tcBorders>
            <w:shd w:val="clear" w:color="auto" w:fill="auto"/>
            <w:vAlign w:val="center"/>
          </w:tcPr>
          <w:p w14:paraId="28DA0022" w14:textId="77777777" w:rsidR="00B26CDE" w:rsidRDefault="00B26CDE" w:rsidP="00080FAC">
            <w:pPr>
              <w:snapToGrid w:val="0"/>
              <w:ind w:right="-139"/>
              <w:jc w:val="center"/>
            </w:pPr>
            <w:r>
              <w:rPr>
                <w:bCs/>
              </w:rPr>
              <w:t>30,5</w:t>
            </w:r>
          </w:p>
        </w:tc>
        <w:tc>
          <w:tcPr>
            <w:tcW w:w="992" w:type="dxa"/>
            <w:tcBorders>
              <w:top w:val="single" w:sz="4" w:space="0" w:color="000000"/>
              <w:left w:val="single" w:sz="4" w:space="0" w:color="000000"/>
              <w:bottom w:val="single" w:sz="4" w:space="0" w:color="000000"/>
            </w:tcBorders>
            <w:shd w:val="clear" w:color="auto" w:fill="auto"/>
            <w:vAlign w:val="center"/>
          </w:tcPr>
          <w:p w14:paraId="4E43ED18" w14:textId="77777777" w:rsidR="00B26CDE" w:rsidRDefault="00B26CDE" w:rsidP="00080FAC">
            <w:pPr>
              <w:snapToGrid w:val="0"/>
              <w:ind w:right="-139"/>
              <w:jc w:val="center"/>
            </w:pPr>
            <w:r>
              <w:rPr>
                <w:bCs/>
              </w:rPr>
              <w:t>-</w:t>
            </w:r>
          </w:p>
        </w:tc>
        <w:tc>
          <w:tcPr>
            <w:tcW w:w="567" w:type="dxa"/>
            <w:tcBorders>
              <w:top w:val="single" w:sz="4" w:space="0" w:color="000000"/>
              <w:left w:val="single" w:sz="4" w:space="0" w:color="000000"/>
              <w:bottom w:val="single" w:sz="4" w:space="0" w:color="000000"/>
            </w:tcBorders>
            <w:shd w:val="clear" w:color="auto" w:fill="auto"/>
            <w:vAlign w:val="center"/>
          </w:tcPr>
          <w:p w14:paraId="1EEB9C45" w14:textId="77777777" w:rsidR="00B26CDE" w:rsidRDefault="00B26CDE" w:rsidP="00080FAC">
            <w:pPr>
              <w:snapToGrid w:val="0"/>
              <w:ind w:right="-139"/>
              <w:jc w:val="center"/>
            </w:pPr>
            <w:r>
              <w:rPr>
                <w:bCs/>
              </w:rPr>
              <w:t>-</w:t>
            </w:r>
          </w:p>
        </w:tc>
        <w:tc>
          <w:tcPr>
            <w:tcW w:w="1134" w:type="dxa"/>
            <w:tcBorders>
              <w:top w:val="single" w:sz="4" w:space="0" w:color="000000"/>
              <w:left w:val="single" w:sz="4" w:space="0" w:color="000000"/>
              <w:bottom w:val="single" w:sz="4" w:space="0" w:color="000000"/>
            </w:tcBorders>
            <w:shd w:val="clear" w:color="auto" w:fill="auto"/>
            <w:vAlign w:val="center"/>
          </w:tcPr>
          <w:p w14:paraId="4FD6C1C8" w14:textId="77777777" w:rsidR="00B26CDE" w:rsidRDefault="00B26CDE" w:rsidP="00080FAC">
            <w:pPr>
              <w:snapToGrid w:val="0"/>
              <w:ind w:right="-139"/>
              <w:jc w:val="center"/>
            </w:pPr>
            <w:r>
              <w:rPr>
                <w:bC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4F0C4" w14:textId="77777777" w:rsidR="00B26CDE" w:rsidRDefault="00B26CDE" w:rsidP="00080FAC">
            <w:pPr>
              <w:snapToGrid w:val="0"/>
              <w:ind w:right="-139"/>
              <w:jc w:val="center"/>
            </w:pPr>
            <w:r>
              <w:rPr>
                <w:bCs/>
              </w:rPr>
              <w:t>0,8</w:t>
            </w:r>
          </w:p>
        </w:tc>
      </w:tr>
      <w:tr w:rsidR="00B26CDE" w14:paraId="5BB8A9F4" w14:textId="77777777" w:rsidTr="00080FAC">
        <w:trPr>
          <w:trHeight w:val="375"/>
        </w:trPr>
        <w:tc>
          <w:tcPr>
            <w:tcW w:w="1134" w:type="dxa"/>
            <w:tcBorders>
              <w:top w:val="single" w:sz="4" w:space="0" w:color="000000"/>
              <w:left w:val="single" w:sz="4" w:space="0" w:color="000000"/>
              <w:bottom w:val="single" w:sz="4" w:space="0" w:color="000000"/>
            </w:tcBorders>
            <w:shd w:val="clear" w:color="auto" w:fill="auto"/>
            <w:vAlign w:val="center"/>
          </w:tcPr>
          <w:p w14:paraId="0B4362CF" w14:textId="77777777" w:rsidR="00B26CDE" w:rsidRDefault="00B26CDE" w:rsidP="00080FAC">
            <w:pPr>
              <w:snapToGrid w:val="0"/>
              <w:ind w:left="-108" w:right="-48"/>
              <w:jc w:val="center"/>
            </w:pPr>
            <w:r>
              <w:rPr>
                <w:bCs/>
              </w:rPr>
              <w:t>2016/2017</w:t>
            </w:r>
          </w:p>
        </w:tc>
        <w:tc>
          <w:tcPr>
            <w:tcW w:w="1134" w:type="dxa"/>
            <w:tcBorders>
              <w:top w:val="single" w:sz="4" w:space="0" w:color="000000"/>
              <w:left w:val="single" w:sz="4" w:space="0" w:color="000000"/>
              <w:bottom w:val="single" w:sz="4" w:space="0" w:color="000000"/>
            </w:tcBorders>
            <w:shd w:val="clear" w:color="auto" w:fill="auto"/>
            <w:vAlign w:val="center"/>
          </w:tcPr>
          <w:p w14:paraId="33325466" w14:textId="77777777" w:rsidR="00B26CDE" w:rsidRDefault="00B26CDE" w:rsidP="00080FAC">
            <w:pPr>
              <w:snapToGrid w:val="0"/>
              <w:ind w:right="-139"/>
              <w:jc w:val="center"/>
            </w:pPr>
            <w:r>
              <w:rPr>
                <w:bCs/>
              </w:rPr>
              <w:t>258</w:t>
            </w:r>
          </w:p>
        </w:tc>
        <w:tc>
          <w:tcPr>
            <w:tcW w:w="993" w:type="dxa"/>
            <w:tcBorders>
              <w:top w:val="single" w:sz="4" w:space="0" w:color="000000"/>
              <w:left w:val="single" w:sz="4" w:space="0" w:color="000000"/>
              <w:bottom w:val="single" w:sz="4" w:space="0" w:color="000000"/>
            </w:tcBorders>
            <w:shd w:val="clear" w:color="auto" w:fill="auto"/>
            <w:vAlign w:val="center"/>
          </w:tcPr>
          <w:p w14:paraId="2CDCA58C" w14:textId="77777777" w:rsidR="00B26CDE" w:rsidRDefault="00B26CDE" w:rsidP="00080FAC">
            <w:pPr>
              <w:snapToGrid w:val="0"/>
              <w:ind w:right="-139"/>
              <w:jc w:val="center"/>
            </w:pPr>
            <w:r>
              <w:rPr>
                <w:bCs/>
              </w:rPr>
              <w:t>173</w:t>
            </w:r>
          </w:p>
        </w:tc>
        <w:tc>
          <w:tcPr>
            <w:tcW w:w="708" w:type="dxa"/>
            <w:tcBorders>
              <w:top w:val="single" w:sz="4" w:space="0" w:color="000000"/>
              <w:left w:val="single" w:sz="4" w:space="0" w:color="000000"/>
              <w:bottom w:val="single" w:sz="4" w:space="0" w:color="000000"/>
            </w:tcBorders>
            <w:shd w:val="clear" w:color="auto" w:fill="auto"/>
            <w:vAlign w:val="center"/>
          </w:tcPr>
          <w:p w14:paraId="27C7B331" w14:textId="77777777" w:rsidR="00B26CDE" w:rsidRDefault="00B26CDE" w:rsidP="00080FAC">
            <w:pPr>
              <w:snapToGrid w:val="0"/>
              <w:ind w:right="-139"/>
              <w:jc w:val="center"/>
            </w:pPr>
            <w:r>
              <w:rPr>
                <w:bCs/>
              </w:rPr>
              <w:t>67,1</w:t>
            </w:r>
          </w:p>
        </w:tc>
        <w:tc>
          <w:tcPr>
            <w:tcW w:w="993" w:type="dxa"/>
            <w:tcBorders>
              <w:top w:val="single" w:sz="4" w:space="0" w:color="000000"/>
              <w:left w:val="single" w:sz="4" w:space="0" w:color="000000"/>
              <w:bottom w:val="single" w:sz="4" w:space="0" w:color="000000"/>
            </w:tcBorders>
            <w:shd w:val="clear" w:color="auto" w:fill="auto"/>
            <w:vAlign w:val="center"/>
          </w:tcPr>
          <w:p w14:paraId="333235A5" w14:textId="77777777" w:rsidR="00B26CDE" w:rsidRDefault="00B26CDE" w:rsidP="00080FAC">
            <w:pPr>
              <w:snapToGrid w:val="0"/>
              <w:ind w:right="-139"/>
              <w:jc w:val="center"/>
            </w:pPr>
            <w:r>
              <w:rPr>
                <w:bCs/>
              </w:rPr>
              <w:t>83</w:t>
            </w:r>
          </w:p>
        </w:tc>
        <w:tc>
          <w:tcPr>
            <w:tcW w:w="850" w:type="dxa"/>
            <w:tcBorders>
              <w:top w:val="single" w:sz="4" w:space="0" w:color="000000"/>
              <w:left w:val="single" w:sz="4" w:space="0" w:color="000000"/>
              <w:bottom w:val="single" w:sz="4" w:space="0" w:color="000000"/>
            </w:tcBorders>
            <w:shd w:val="clear" w:color="auto" w:fill="auto"/>
            <w:vAlign w:val="center"/>
          </w:tcPr>
          <w:p w14:paraId="2840C26D" w14:textId="77777777" w:rsidR="00B26CDE" w:rsidRDefault="00B26CDE" w:rsidP="00080FAC">
            <w:pPr>
              <w:snapToGrid w:val="0"/>
              <w:ind w:right="-139"/>
              <w:jc w:val="center"/>
            </w:pPr>
            <w:r>
              <w:rPr>
                <w:bCs/>
              </w:rPr>
              <w:t>32,2</w:t>
            </w:r>
          </w:p>
        </w:tc>
        <w:tc>
          <w:tcPr>
            <w:tcW w:w="992" w:type="dxa"/>
            <w:tcBorders>
              <w:top w:val="single" w:sz="4" w:space="0" w:color="000000"/>
              <w:left w:val="single" w:sz="4" w:space="0" w:color="000000"/>
              <w:bottom w:val="single" w:sz="4" w:space="0" w:color="000000"/>
            </w:tcBorders>
            <w:shd w:val="clear" w:color="auto" w:fill="auto"/>
            <w:vAlign w:val="center"/>
          </w:tcPr>
          <w:p w14:paraId="576F8E03" w14:textId="77777777" w:rsidR="00B26CDE" w:rsidRDefault="00B26CDE" w:rsidP="00080FAC">
            <w:pPr>
              <w:snapToGrid w:val="0"/>
              <w:ind w:right="-139"/>
              <w:jc w:val="center"/>
            </w:pPr>
            <w:r>
              <w:rPr>
                <w:bCs/>
              </w:rPr>
              <w:t>-</w:t>
            </w:r>
          </w:p>
        </w:tc>
        <w:tc>
          <w:tcPr>
            <w:tcW w:w="567" w:type="dxa"/>
            <w:tcBorders>
              <w:top w:val="single" w:sz="4" w:space="0" w:color="000000"/>
              <w:left w:val="single" w:sz="4" w:space="0" w:color="000000"/>
              <w:bottom w:val="single" w:sz="4" w:space="0" w:color="000000"/>
            </w:tcBorders>
            <w:shd w:val="clear" w:color="auto" w:fill="auto"/>
            <w:vAlign w:val="center"/>
          </w:tcPr>
          <w:p w14:paraId="6DA7EEB1" w14:textId="77777777" w:rsidR="00B26CDE" w:rsidRDefault="00B26CDE" w:rsidP="00080FAC">
            <w:pPr>
              <w:snapToGrid w:val="0"/>
              <w:ind w:right="-139"/>
              <w:jc w:val="center"/>
            </w:pPr>
            <w:r>
              <w:rPr>
                <w:bCs/>
              </w:rPr>
              <w:t>-</w:t>
            </w:r>
          </w:p>
        </w:tc>
        <w:tc>
          <w:tcPr>
            <w:tcW w:w="1134" w:type="dxa"/>
            <w:tcBorders>
              <w:top w:val="single" w:sz="4" w:space="0" w:color="000000"/>
              <w:left w:val="single" w:sz="4" w:space="0" w:color="000000"/>
              <w:bottom w:val="single" w:sz="4" w:space="0" w:color="000000"/>
            </w:tcBorders>
            <w:shd w:val="clear" w:color="auto" w:fill="auto"/>
            <w:vAlign w:val="center"/>
          </w:tcPr>
          <w:p w14:paraId="5E7CE1D4" w14:textId="77777777" w:rsidR="00B26CDE" w:rsidRDefault="00B26CDE" w:rsidP="00080FAC">
            <w:pPr>
              <w:snapToGrid w:val="0"/>
              <w:ind w:right="-139"/>
              <w:jc w:val="center"/>
            </w:pPr>
            <w:r>
              <w:rPr>
                <w:bC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060A6" w14:textId="77777777" w:rsidR="00B26CDE" w:rsidRDefault="00B26CDE" w:rsidP="00080FAC">
            <w:pPr>
              <w:snapToGrid w:val="0"/>
              <w:ind w:right="-139"/>
              <w:jc w:val="center"/>
            </w:pPr>
            <w:r>
              <w:rPr>
                <w:bCs/>
              </w:rPr>
              <w:t>0,8</w:t>
            </w:r>
          </w:p>
        </w:tc>
      </w:tr>
      <w:tr w:rsidR="00B26CDE" w14:paraId="2FB701A8" w14:textId="77777777" w:rsidTr="00080FAC">
        <w:trPr>
          <w:trHeight w:val="420"/>
        </w:trPr>
        <w:tc>
          <w:tcPr>
            <w:tcW w:w="1134" w:type="dxa"/>
            <w:tcBorders>
              <w:top w:val="single" w:sz="4" w:space="0" w:color="000000"/>
              <w:left w:val="single" w:sz="4" w:space="0" w:color="000000"/>
              <w:bottom w:val="single" w:sz="4" w:space="0" w:color="auto"/>
            </w:tcBorders>
            <w:shd w:val="clear" w:color="auto" w:fill="auto"/>
            <w:vAlign w:val="center"/>
          </w:tcPr>
          <w:p w14:paraId="565CD3F9" w14:textId="77777777" w:rsidR="00B26CDE" w:rsidRPr="00E6270B" w:rsidRDefault="00B26CDE" w:rsidP="00080FAC">
            <w:pPr>
              <w:snapToGrid w:val="0"/>
              <w:ind w:left="-108" w:right="-48"/>
              <w:jc w:val="center"/>
            </w:pPr>
            <w:r w:rsidRPr="00E6270B">
              <w:rPr>
                <w:bCs/>
              </w:rPr>
              <w:t>2017/2018</w:t>
            </w:r>
          </w:p>
        </w:tc>
        <w:tc>
          <w:tcPr>
            <w:tcW w:w="1134" w:type="dxa"/>
            <w:tcBorders>
              <w:top w:val="single" w:sz="4" w:space="0" w:color="000000"/>
              <w:left w:val="single" w:sz="4" w:space="0" w:color="000000"/>
              <w:bottom w:val="single" w:sz="4" w:space="0" w:color="auto"/>
            </w:tcBorders>
            <w:shd w:val="clear" w:color="auto" w:fill="auto"/>
            <w:vAlign w:val="center"/>
          </w:tcPr>
          <w:p w14:paraId="423CEB99" w14:textId="77777777" w:rsidR="00B26CDE" w:rsidRPr="00E6270B" w:rsidRDefault="00B26CDE" w:rsidP="00080FAC">
            <w:pPr>
              <w:snapToGrid w:val="0"/>
              <w:ind w:right="-139"/>
              <w:jc w:val="center"/>
            </w:pPr>
            <w:r w:rsidRPr="00E6270B">
              <w:rPr>
                <w:bCs/>
              </w:rPr>
              <w:t>273</w:t>
            </w:r>
          </w:p>
        </w:tc>
        <w:tc>
          <w:tcPr>
            <w:tcW w:w="993" w:type="dxa"/>
            <w:tcBorders>
              <w:top w:val="single" w:sz="4" w:space="0" w:color="000000"/>
              <w:left w:val="single" w:sz="4" w:space="0" w:color="000000"/>
              <w:bottom w:val="single" w:sz="4" w:space="0" w:color="auto"/>
            </w:tcBorders>
            <w:shd w:val="clear" w:color="auto" w:fill="auto"/>
            <w:vAlign w:val="center"/>
          </w:tcPr>
          <w:p w14:paraId="362714E4" w14:textId="77777777" w:rsidR="00B26CDE" w:rsidRPr="00E6270B" w:rsidRDefault="00B26CDE" w:rsidP="00080FAC">
            <w:pPr>
              <w:snapToGrid w:val="0"/>
              <w:ind w:right="-139"/>
              <w:jc w:val="center"/>
            </w:pPr>
            <w:r w:rsidRPr="00E6270B">
              <w:rPr>
                <w:bCs/>
              </w:rPr>
              <w:t>187</w:t>
            </w:r>
          </w:p>
        </w:tc>
        <w:tc>
          <w:tcPr>
            <w:tcW w:w="708" w:type="dxa"/>
            <w:tcBorders>
              <w:top w:val="single" w:sz="4" w:space="0" w:color="000000"/>
              <w:left w:val="single" w:sz="4" w:space="0" w:color="000000"/>
              <w:bottom w:val="single" w:sz="4" w:space="0" w:color="auto"/>
            </w:tcBorders>
            <w:shd w:val="clear" w:color="auto" w:fill="auto"/>
            <w:vAlign w:val="center"/>
          </w:tcPr>
          <w:p w14:paraId="14592D2C" w14:textId="77777777" w:rsidR="00B26CDE" w:rsidRPr="00E6270B" w:rsidRDefault="00B26CDE" w:rsidP="00080FAC">
            <w:pPr>
              <w:snapToGrid w:val="0"/>
              <w:ind w:right="-139"/>
              <w:jc w:val="center"/>
            </w:pPr>
            <w:r w:rsidRPr="00E6270B">
              <w:rPr>
                <w:bCs/>
              </w:rPr>
              <w:t>68,5</w:t>
            </w:r>
          </w:p>
        </w:tc>
        <w:tc>
          <w:tcPr>
            <w:tcW w:w="993" w:type="dxa"/>
            <w:tcBorders>
              <w:top w:val="single" w:sz="4" w:space="0" w:color="000000"/>
              <w:left w:val="single" w:sz="4" w:space="0" w:color="000000"/>
              <w:bottom w:val="single" w:sz="4" w:space="0" w:color="auto"/>
            </w:tcBorders>
            <w:shd w:val="clear" w:color="auto" w:fill="auto"/>
            <w:vAlign w:val="center"/>
          </w:tcPr>
          <w:p w14:paraId="3C26A942" w14:textId="77777777" w:rsidR="00B26CDE" w:rsidRPr="00E6270B" w:rsidRDefault="00B26CDE" w:rsidP="00080FAC">
            <w:pPr>
              <w:snapToGrid w:val="0"/>
              <w:ind w:right="-139"/>
              <w:jc w:val="center"/>
            </w:pPr>
            <w:r w:rsidRPr="00E6270B">
              <w:rPr>
                <w:bCs/>
              </w:rPr>
              <w:t>83</w:t>
            </w:r>
          </w:p>
        </w:tc>
        <w:tc>
          <w:tcPr>
            <w:tcW w:w="850" w:type="dxa"/>
            <w:tcBorders>
              <w:top w:val="single" w:sz="4" w:space="0" w:color="000000"/>
              <w:left w:val="single" w:sz="4" w:space="0" w:color="000000"/>
              <w:bottom w:val="single" w:sz="4" w:space="0" w:color="auto"/>
            </w:tcBorders>
            <w:shd w:val="clear" w:color="auto" w:fill="auto"/>
            <w:vAlign w:val="center"/>
          </w:tcPr>
          <w:p w14:paraId="32380C43" w14:textId="77777777" w:rsidR="00B26CDE" w:rsidRPr="00E6270B" w:rsidRDefault="00B26CDE" w:rsidP="00080FAC">
            <w:pPr>
              <w:snapToGrid w:val="0"/>
              <w:ind w:right="-139"/>
              <w:jc w:val="center"/>
            </w:pPr>
            <w:r w:rsidRPr="00E6270B">
              <w:rPr>
                <w:bCs/>
              </w:rPr>
              <w:t>30,4</w:t>
            </w:r>
          </w:p>
        </w:tc>
        <w:tc>
          <w:tcPr>
            <w:tcW w:w="992" w:type="dxa"/>
            <w:tcBorders>
              <w:top w:val="single" w:sz="4" w:space="0" w:color="000000"/>
              <w:left w:val="single" w:sz="4" w:space="0" w:color="000000"/>
              <w:bottom w:val="single" w:sz="4" w:space="0" w:color="auto"/>
            </w:tcBorders>
            <w:shd w:val="clear" w:color="auto" w:fill="auto"/>
            <w:vAlign w:val="center"/>
          </w:tcPr>
          <w:p w14:paraId="2B3B4487" w14:textId="77777777" w:rsidR="00B26CDE" w:rsidRPr="00E6270B" w:rsidRDefault="00B26CDE" w:rsidP="00080FAC">
            <w:pPr>
              <w:snapToGrid w:val="0"/>
              <w:ind w:right="-139"/>
              <w:jc w:val="center"/>
            </w:pPr>
            <w:r>
              <w:rPr>
                <w:bCs/>
              </w:rPr>
              <w:t>2</w:t>
            </w:r>
          </w:p>
        </w:tc>
        <w:tc>
          <w:tcPr>
            <w:tcW w:w="567" w:type="dxa"/>
            <w:tcBorders>
              <w:top w:val="single" w:sz="4" w:space="0" w:color="000000"/>
              <w:left w:val="single" w:sz="4" w:space="0" w:color="000000"/>
              <w:bottom w:val="single" w:sz="4" w:space="0" w:color="auto"/>
            </w:tcBorders>
            <w:shd w:val="clear" w:color="auto" w:fill="auto"/>
            <w:vAlign w:val="center"/>
          </w:tcPr>
          <w:p w14:paraId="1BC0AEE2" w14:textId="77777777" w:rsidR="00B26CDE" w:rsidRPr="00E6270B" w:rsidRDefault="00B26CDE" w:rsidP="00080FAC">
            <w:pPr>
              <w:snapToGrid w:val="0"/>
              <w:ind w:right="-139"/>
              <w:jc w:val="center"/>
            </w:pPr>
            <w:r w:rsidRPr="00E6270B">
              <w:rPr>
                <w:bCs/>
              </w:rPr>
              <w:t>0,7</w:t>
            </w:r>
          </w:p>
        </w:tc>
        <w:tc>
          <w:tcPr>
            <w:tcW w:w="1134" w:type="dxa"/>
            <w:tcBorders>
              <w:top w:val="single" w:sz="4" w:space="0" w:color="000000"/>
              <w:left w:val="single" w:sz="4" w:space="0" w:color="000000"/>
              <w:bottom w:val="single" w:sz="4" w:space="0" w:color="auto"/>
            </w:tcBorders>
            <w:shd w:val="clear" w:color="auto" w:fill="auto"/>
            <w:vAlign w:val="center"/>
          </w:tcPr>
          <w:p w14:paraId="4A01E4A6" w14:textId="77777777" w:rsidR="00B26CDE" w:rsidRPr="00E6270B" w:rsidRDefault="00B26CDE" w:rsidP="00080FAC">
            <w:pPr>
              <w:snapToGrid w:val="0"/>
              <w:ind w:right="-139"/>
              <w:jc w:val="center"/>
            </w:pPr>
            <w:r w:rsidRPr="00E6270B">
              <w:rPr>
                <w:bCs/>
              </w:rPr>
              <w:t>1</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45AD9842" w14:textId="77777777" w:rsidR="00B26CDE" w:rsidRPr="00E6270B" w:rsidRDefault="00B26CDE" w:rsidP="00080FAC">
            <w:pPr>
              <w:snapToGrid w:val="0"/>
              <w:ind w:right="-139"/>
              <w:jc w:val="center"/>
            </w:pPr>
            <w:r w:rsidRPr="00E6270B">
              <w:rPr>
                <w:bCs/>
              </w:rPr>
              <w:t>0,4</w:t>
            </w:r>
          </w:p>
        </w:tc>
      </w:tr>
      <w:tr w:rsidR="00B26CDE" w14:paraId="1045416D" w14:textId="77777777" w:rsidTr="00080FAC">
        <w:trPr>
          <w:trHeight w:val="345"/>
        </w:trPr>
        <w:tc>
          <w:tcPr>
            <w:tcW w:w="1134" w:type="dxa"/>
            <w:tcBorders>
              <w:top w:val="single" w:sz="4" w:space="0" w:color="auto"/>
              <w:left w:val="single" w:sz="4" w:space="0" w:color="000000"/>
              <w:bottom w:val="single" w:sz="4" w:space="0" w:color="000000"/>
            </w:tcBorders>
            <w:shd w:val="clear" w:color="auto" w:fill="auto"/>
            <w:vAlign w:val="center"/>
          </w:tcPr>
          <w:p w14:paraId="1AC7502B" w14:textId="77777777" w:rsidR="00B26CDE" w:rsidRPr="00A915E9" w:rsidRDefault="00B26CDE" w:rsidP="00080FAC">
            <w:pPr>
              <w:snapToGrid w:val="0"/>
              <w:ind w:left="-108" w:right="-48"/>
              <w:jc w:val="center"/>
            </w:pPr>
            <w:r w:rsidRPr="00A915E9">
              <w:rPr>
                <w:bCs/>
              </w:rPr>
              <w:t>2018/2019</w:t>
            </w:r>
          </w:p>
        </w:tc>
        <w:tc>
          <w:tcPr>
            <w:tcW w:w="1134" w:type="dxa"/>
            <w:tcBorders>
              <w:top w:val="single" w:sz="4" w:space="0" w:color="auto"/>
              <w:left w:val="single" w:sz="4" w:space="0" w:color="000000"/>
              <w:bottom w:val="single" w:sz="4" w:space="0" w:color="000000"/>
            </w:tcBorders>
            <w:shd w:val="clear" w:color="auto" w:fill="auto"/>
            <w:vAlign w:val="center"/>
          </w:tcPr>
          <w:p w14:paraId="6B5B35B2" w14:textId="77777777" w:rsidR="00B26CDE" w:rsidRPr="00A915E9" w:rsidRDefault="00B26CDE" w:rsidP="00080FAC">
            <w:pPr>
              <w:snapToGrid w:val="0"/>
              <w:ind w:right="-139"/>
              <w:jc w:val="center"/>
            </w:pPr>
            <w:r w:rsidRPr="00A915E9">
              <w:rPr>
                <w:bCs/>
              </w:rPr>
              <w:t>284</w:t>
            </w:r>
          </w:p>
        </w:tc>
        <w:tc>
          <w:tcPr>
            <w:tcW w:w="993" w:type="dxa"/>
            <w:tcBorders>
              <w:top w:val="single" w:sz="4" w:space="0" w:color="auto"/>
              <w:left w:val="single" w:sz="4" w:space="0" w:color="000000"/>
              <w:bottom w:val="single" w:sz="4" w:space="0" w:color="000000"/>
            </w:tcBorders>
            <w:shd w:val="clear" w:color="auto" w:fill="auto"/>
            <w:vAlign w:val="center"/>
          </w:tcPr>
          <w:p w14:paraId="2527D0B9" w14:textId="77777777" w:rsidR="00B26CDE" w:rsidRPr="00A915E9" w:rsidRDefault="00B26CDE" w:rsidP="00080FAC">
            <w:pPr>
              <w:snapToGrid w:val="0"/>
              <w:ind w:right="-139"/>
              <w:jc w:val="center"/>
            </w:pPr>
            <w:r w:rsidRPr="00A915E9">
              <w:rPr>
                <w:bCs/>
              </w:rPr>
              <w:t>206</w:t>
            </w:r>
          </w:p>
        </w:tc>
        <w:tc>
          <w:tcPr>
            <w:tcW w:w="708" w:type="dxa"/>
            <w:tcBorders>
              <w:top w:val="single" w:sz="4" w:space="0" w:color="auto"/>
              <w:left w:val="single" w:sz="4" w:space="0" w:color="000000"/>
              <w:bottom w:val="single" w:sz="4" w:space="0" w:color="000000"/>
            </w:tcBorders>
            <w:shd w:val="clear" w:color="auto" w:fill="auto"/>
            <w:vAlign w:val="center"/>
          </w:tcPr>
          <w:p w14:paraId="037F01C8" w14:textId="77777777" w:rsidR="00B26CDE" w:rsidRPr="00A915E9" w:rsidRDefault="00B26CDE" w:rsidP="00080FAC">
            <w:pPr>
              <w:snapToGrid w:val="0"/>
              <w:ind w:right="-139"/>
              <w:jc w:val="center"/>
            </w:pPr>
            <w:r w:rsidRPr="00A915E9">
              <w:rPr>
                <w:bCs/>
              </w:rPr>
              <w:t>72,5</w:t>
            </w:r>
          </w:p>
        </w:tc>
        <w:tc>
          <w:tcPr>
            <w:tcW w:w="993" w:type="dxa"/>
            <w:tcBorders>
              <w:top w:val="single" w:sz="4" w:space="0" w:color="auto"/>
              <w:left w:val="single" w:sz="4" w:space="0" w:color="000000"/>
              <w:bottom w:val="single" w:sz="4" w:space="0" w:color="000000"/>
            </w:tcBorders>
            <w:shd w:val="clear" w:color="auto" w:fill="auto"/>
            <w:vAlign w:val="center"/>
          </w:tcPr>
          <w:p w14:paraId="3A740E74" w14:textId="77777777" w:rsidR="00B26CDE" w:rsidRPr="00A915E9" w:rsidRDefault="00B26CDE" w:rsidP="00080FAC">
            <w:pPr>
              <w:snapToGrid w:val="0"/>
              <w:ind w:right="-139"/>
              <w:jc w:val="center"/>
            </w:pPr>
            <w:r w:rsidRPr="00A915E9">
              <w:rPr>
                <w:bCs/>
              </w:rPr>
              <w:t>77</w:t>
            </w:r>
          </w:p>
        </w:tc>
        <w:tc>
          <w:tcPr>
            <w:tcW w:w="850" w:type="dxa"/>
            <w:tcBorders>
              <w:top w:val="single" w:sz="4" w:space="0" w:color="auto"/>
              <w:left w:val="single" w:sz="4" w:space="0" w:color="000000"/>
              <w:bottom w:val="single" w:sz="4" w:space="0" w:color="000000"/>
            </w:tcBorders>
            <w:shd w:val="clear" w:color="auto" w:fill="auto"/>
            <w:vAlign w:val="center"/>
          </w:tcPr>
          <w:p w14:paraId="115B45D8" w14:textId="77777777" w:rsidR="00B26CDE" w:rsidRPr="00A915E9" w:rsidRDefault="00B26CDE" w:rsidP="00080FAC">
            <w:pPr>
              <w:snapToGrid w:val="0"/>
              <w:ind w:right="-139"/>
              <w:jc w:val="center"/>
            </w:pPr>
            <w:r w:rsidRPr="00A915E9">
              <w:rPr>
                <w:bCs/>
              </w:rPr>
              <w:t>27,1</w:t>
            </w:r>
          </w:p>
        </w:tc>
        <w:tc>
          <w:tcPr>
            <w:tcW w:w="992" w:type="dxa"/>
            <w:tcBorders>
              <w:top w:val="single" w:sz="4" w:space="0" w:color="auto"/>
              <w:left w:val="single" w:sz="4" w:space="0" w:color="000000"/>
              <w:bottom w:val="single" w:sz="4" w:space="0" w:color="000000"/>
            </w:tcBorders>
            <w:shd w:val="clear" w:color="auto" w:fill="auto"/>
            <w:vAlign w:val="center"/>
          </w:tcPr>
          <w:p w14:paraId="759330CE" w14:textId="77777777" w:rsidR="00B26CDE" w:rsidRPr="00A915E9" w:rsidRDefault="00B26CDE" w:rsidP="00080FAC">
            <w:pPr>
              <w:snapToGrid w:val="0"/>
              <w:ind w:right="-139"/>
              <w:jc w:val="center"/>
            </w:pPr>
            <w:r w:rsidRPr="00A915E9">
              <w:rPr>
                <w:bCs/>
              </w:rPr>
              <w:t>-</w:t>
            </w:r>
          </w:p>
        </w:tc>
        <w:tc>
          <w:tcPr>
            <w:tcW w:w="567" w:type="dxa"/>
            <w:tcBorders>
              <w:top w:val="single" w:sz="4" w:space="0" w:color="auto"/>
              <w:left w:val="single" w:sz="4" w:space="0" w:color="000000"/>
              <w:bottom w:val="single" w:sz="4" w:space="0" w:color="000000"/>
            </w:tcBorders>
            <w:shd w:val="clear" w:color="auto" w:fill="auto"/>
            <w:vAlign w:val="center"/>
          </w:tcPr>
          <w:p w14:paraId="2AC437AA" w14:textId="77777777" w:rsidR="00B26CDE" w:rsidRPr="00A915E9" w:rsidRDefault="00B26CDE" w:rsidP="00080FAC">
            <w:pPr>
              <w:snapToGrid w:val="0"/>
              <w:ind w:right="-139"/>
              <w:jc w:val="center"/>
            </w:pPr>
            <w:r w:rsidRPr="00A915E9">
              <w:t>-</w:t>
            </w:r>
          </w:p>
        </w:tc>
        <w:tc>
          <w:tcPr>
            <w:tcW w:w="1134" w:type="dxa"/>
            <w:tcBorders>
              <w:top w:val="single" w:sz="4" w:space="0" w:color="auto"/>
              <w:left w:val="single" w:sz="4" w:space="0" w:color="000000"/>
              <w:bottom w:val="single" w:sz="4" w:space="0" w:color="000000"/>
            </w:tcBorders>
            <w:shd w:val="clear" w:color="auto" w:fill="auto"/>
            <w:vAlign w:val="center"/>
          </w:tcPr>
          <w:p w14:paraId="44982CBB" w14:textId="77777777" w:rsidR="00B26CDE" w:rsidRPr="00A915E9" w:rsidRDefault="00B26CDE" w:rsidP="00080FAC">
            <w:pPr>
              <w:snapToGrid w:val="0"/>
              <w:ind w:right="-139"/>
              <w:jc w:val="center"/>
            </w:pPr>
            <w:r w:rsidRPr="00A915E9">
              <w:rPr>
                <w:bCs/>
              </w:rPr>
              <w:t>1</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1CF8CFB6" w14:textId="77777777" w:rsidR="00B26CDE" w:rsidRPr="00A915E9" w:rsidRDefault="00B26CDE" w:rsidP="00080FAC">
            <w:pPr>
              <w:snapToGrid w:val="0"/>
              <w:ind w:right="-139"/>
              <w:jc w:val="center"/>
            </w:pPr>
            <w:r w:rsidRPr="00A915E9">
              <w:rPr>
                <w:bCs/>
              </w:rPr>
              <w:t>0,4</w:t>
            </w:r>
          </w:p>
        </w:tc>
      </w:tr>
      <w:tr w:rsidR="00B26CDE" w14:paraId="134BDB86" w14:textId="77777777" w:rsidTr="00080FAC">
        <w:trPr>
          <w:trHeight w:val="375"/>
        </w:trPr>
        <w:tc>
          <w:tcPr>
            <w:tcW w:w="1134" w:type="dxa"/>
            <w:tcBorders>
              <w:left w:val="single" w:sz="4" w:space="0" w:color="000000"/>
              <w:bottom w:val="single" w:sz="4" w:space="0" w:color="000000"/>
            </w:tcBorders>
            <w:shd w:val="clear" w:color="auto" w:fill="auto"/>
            <w:vAlign w:val="center"/>
          </w:tcPr>
          <w:p w14:paraId="4BEBB0F0" w14:textId="77777777" w:rsidR="00B26CDE" w:rsidRPr="00A915E9" w:rsidRDefault="00B26CDE" w:rsidP="00080FAC">
            <w:pPr>
              <w:snapToGrid w:val="0"/>
              <w:ind w:left="-108" w:right="-48"/>
              <w:jc w:val="center"/>
              <w:rPr>
                <w:b/>
              </w:rPr>
            </w:pPr>
            <w:r w:rsidRPr="00A915E9">
              <w:rPr>
                <w:b/>
                <w:bCs/>
              </w:rPr>
              <w:t>2019/2020</w:t>
            </w:r>
          </w:p>
        </w:tc>
        <w:tc>
          <w:tcPr>
            <w:tcW w:w="1134" w:type="dxa"/>
            <w:tcBorders>
              <w:left w:val="single" w:sz="4" w:space="0" w:color="000000"/>
              <w:bottom w:val="single" w:sz="4" w:space="0" w:color="000000"/>
            </w:tcBorders>
            <w:shd w:val="clear" w:color="auto" w:fill="auto"/>
            <w:vAlign w:val="center"/>
          </w:tcPr>
          <w:p w14:paraId="2BEFC5D3" w14:textId="77777777" w:rsidR="00B26CDE" w:rsidRPr="00570F4A" w:rsidRDefault="00B26CDE" w:rsidP="00080FAC">
            <w:pPr>
              <w:snapToGrid w:val="0"/>
              <w:ind w:right="-139"/>
              <w:jc w:val="center"/>
              <w:rPr>
                <w:b/>
              </w:rPr>
            </w:pPr>
            <w:r w:rsidRPr="00570F4A">
              <w:rPr>
                <w:b/>
              </w:rPr>
              <w:t>305</w:t>
            </w:r>
          </w:p>
        </w:tc>
        <w:tc>
          <w:tcPr>
            <w:tcW w:w="993" w:type="dxa"/>
            <w:tcBorders>
              <w:left w:val="single" w:sz="4" w:space="0" w:color="000000"/>
              <w:bottom w:val="single" w:sz="4" w:space="0" w:color="000000"/>
            </w:tcBorders>
            <w:shd w:val="clear" w:color="auto" w:fill="auto"/>
            <w:vAlign w:val="center"/>
          </w:tcPr>
          <w:p w14:paraId="2884F2F1" w14:textId="77777777" w:rsidR="00B26CDE" w:rsidRPr="00570F4A" w:rsidRDefault="00B26CDE" w:rsidP="00080FAC">
            <w:pPr>
              <w:snapToGrid w:val="0"/>
              <w:ind w:right="-139"/>
              <w:jc w:val="center"/>
              <w:rPr>
                <w:b/>
              </w:rPr>
            </w:pPr>
            <w:r>
              <w:rPr>
                <w:b/>
              </w:rPr>
              <w:t>263</w:t>
            </w:r>
          </w:p>
        </w:tc>
        <w:tc>
          <w:tcPr>
            <w:tcW w:w="708" w:type="dxa"/>
            <w:tcBorders>
              <w:left w:val="single" w:sz="4" w:space="0" w:color="000000"/>
              <w:bottom w:val="single" w:sz="4" w:space="0" w:color="000000"/>
            </w:tcBorders>
            <w:shd w:val="clear" w:color="auto" w:fill="auto"/>
            <w:vAlign w:val="center"/>
          </w:tcPr>
          <w:p w14:paraId="0F68BF60" w14:textId="77777777" w:rsidR="00B26CDE" w:rsidRPr="00570F4A" w:rsidRDefault="00B26CDE" w:rsidP="00080FAC">
            <w:pPr>
              <w:snapToGrid w:val="0"/>
              <w:ind w:right="-139"/>
              <w:jc w:val="center"/>
              <w:rPr>
                <w:b/>
              </w:rPr>
            </w:pPr>
            <w:r>
              <w:rPr>
                <w:b/>
              </w:rPr>
              <w:t>86,3</w:t>
            </w:r>
          </w:p>
        </w:tc>
        <w:tc>
          <w:tcPr>
            <w:tcW w:w="993" w:type="dxa"/>
            <w:tcBorders>
              <w:left w:val="single" w:sz="4" w:space="0" w:color="000000"/>
              <w:bottom w:val="single" w:sz="4" w:space="0" w:color="000000"/>
            </w:tcBorders>
            <w:shd w:val="clear" w:color="auto" w:fill="auto"/>
            <w:vAlign w:val="center"/>
          </w:tcPr>
          <w:p w14:paraId="408285B7" w14:textId="77777777" w:rsidR="00B26CDE" w:rsidRPr="00570F4A" w:rsidRDefault="00B26CDE" w:rsidP="00080FAC">
            <w:pPr>
              <w:snapToGrid w:val="0"/>
              <w:ind w:right="-139"/>
              <w:jc w:val="center"/>
              <w:rPr>
                <w:b/>
              </w:rPr>
            </w:pPr>
            <w:r>
              <w:rPr>
                <w:b/>
              </w:rPr>
              <w:t>42</w:t>
            </w:r>
          </w:p>
        </w:tc>
        <w:tc>
          <w:tcPr>
            <w:tcW w:w="850" w:type="dxa"/>
            <w:tcBorders>
              <w:left w:val="single" w:sz="4" w:space="0" w:color="000000"/>
              <w:bottom w:val="single" w:sz="4" w:space="0" w:color="000000"/>
            </w:tcBorders>
            <w:shd w:val="clear" w:color="auto" w:fill="auto"/>
            <w:vAlign w:val="center"/>
          </w:tcPr>
          <w:p w14:paraId="6A508E07" w14:textId="77777777" w:rsidR="00B26CDE" w:rsidRPr="00570F4A" w:rsidRDefault="00B26CDE" w:rsidP="00080FAC">
            <w:pPr>
              <w:snapToGrid w:val="0"/>
              <w:ind w:right="-139"/>
              <w:jc w:val="center"/>
              <w:rPr>
                <w:b/>
              </w:rPr>
            </w:pPr>
            <w:r>
              <w:rPr>
                <w:b/>
              </w:rPr>
              <w:t>13,7</w:t>
            </w:r>
          </w:p>
        </w:tc>
        <w:tc>
          <w:tcPr>
            <w:tcW w:w="992" w:type="dxa"/>
            <w:tcBorders>
              <w:left w:val="single" w:sz="4" w:space="0" w:color="000000"/>
              <w:bottom w:val="single" w:sz="4" w:space="0" w:color="000000"/>
            </w:tcBorders>
            <w:shd w:val="clear" w:color="auto" w:fill="auto"/>
            <w:vAlign w:val="center"/>
          </w:tcPr>
          <w:p w14:paraId="2F658680" w14:textId="77777777" w:rsidR="00B26CDE" w:rsidRPr="00570F4A" w:rsidRDefault="00B26CDE" w:rsidP="00080FAC">
            <w:pPr>
              <w:snapToGrid w:val="0"/>
              <w:ind w:right="-139"/>
              <w:jc w:val="center"/>
              <w:rPr>
                <w:b/>
              </w:rPr>
            </w:pPr>
            <w:r>
              <w:rPr>
                <w:b/>
              </w:rPr>
              <w:t>-</w:t>
            </w:r>
          </w:p>
        </w:tc>
        <w:tc>
          <w:tcPr>
            <w:tcW w:w="567" w:type="dxa"/>
            <w:tcBorders>
              <w:left w:val="single" w:sz="4" w:space="0" w:color="000000"/>
              <w:bottom w:val="single" w:sz="4" w:space="0" w:color="000000"/>
            </w:tcBorders>
            <w:shd w:val="clear" w:color="auto" w:fill="auto"/>
            <w:vAlign w:val="center"/>
          </w:tcPr>
          <w:p w14:paraId="64E59BD0" w14:textId="77777777" w:rsidR="00B26CDE" w:rsidRPr="00570F4A" w:rsidRDefault="00B26CDE" w:rsidP="00080FAC">
            <w:pPr>
              <w:snapToGrid w:val="0"/>
              <w:ind w:right="-139"/>
              <w:jc w:val="center"/>
              <w:rPr>
                <w:b/>
              </w:rPr>
            </w:pPr>
            <w:r>
              <w:rPr>
                <w:b/>
              </w:rPr>
              <w:t>-</w:t>
            </w:r>
          </w:p>
        </w:tc>
        <w:tc>
          <w:tcPr>
            <w:tcW w:w="1134" w:type="dxa"/>
            <w:tcBorders>
              <w:left w:val="single" w:sz="4" w:space="0" w:color="000000"/>
              <w:bottom w:val="single" w:sz="4" w:space="0" w:color="000000"/>
            </w:tcBorders>
            <w:shd w:val="clear" w:color="auto" w:fill="auto"/>
            <w:vAlign w:val="center"/>
          </w:tcPr>
          <w:p w14:paraId="5797670F" w14:textId="77777777" w:rsidR="00B26CDE" w:rsidRPr="00570F4A" w:rsidRDefault="00B26CDE" w:rsidP="00080FAC">
            <w:pPr>
              <w:snapToGrid w:val="0"/>
              <w:ind w:right="-139"/>
              <w:jc w:val="center"/>
              <w:rPr>
                <w:b/>
              </w:rPr>
            </w:pPr>
            <w:r>
              <w:rPr>
                <w:b/>
              </w:rPr>
              <w:t>-</w:t>
            </w:r>
          </w:p>
        </w:tc>
        <w:tc>
          <w:tcPr>
            <w:tcW w:w="709" w:type="dxa"/>
            <w:tcBorders>
              <w:left w:val="single" w:sz="4" w:space="0" w:color="000000"/>
              <w:bottom w:val="single" w:sz="4" w:space="0" w:color="000000"/>
              <w:right w:val="single" w:sz="4" w:space="0" w:color="000000"/>
            </w:tcBorders>
            <w:shd w:val="clear" w:color="auto" w:fill="auto"/>
            <w:vAlign w:val="center"/>
          </w:tcPr>
          <w:p w14:paraId="665984E3" w14:textId="77777777" w:rsidR="00B26CDE" w:rsidRPr="00570F4A" w:rsidRDefault="00B26CDE" w:rsidP="00080FAC">
            <w:pPr>
              <w:snapToGrid w:val="0"/>
              <w:ind w:right="-139"/>
              <w:jc w:val="center"/>
              <w:rPr>
                <w:b/>
              </w:rPr>
            </w:pPr>
            <w:r>
              <w:rPr>
                <w:b/>
              </w:rPr>
              <w:t>-</w:t>
            </w:r>
          </w:p>
        </w:tc>
      </w:tr>
    </w:tbl>
    <w:p w14:paraId="60315C19" w14:textId="0304702C" w:rsidR="00B26CDE" w:rsidRDefault="00B26CDE" w:rsidP="00B26CDE">
      <w:pPr>
        <w:ind w:right="4"/>
        <w:jc w:val="center"/>
      </w:pPr>
      <w:r>
        <w:rPr>
          <w:noProof/>
        </w:rPr>
        <w:drawing>
          <wp:inline distT="0" distB="0" distL="0" distR="0" wp14:anchorId="4132A19D" wp14:editId="6C9DF672">
            <wp:extent cx="7391400" cy="220027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A722AA" w14:textId="77777777" w:rsidR="00B26CDE" w:rsidRDefault="00B26CDE" w:rsidP="00B26CDE">
      <w:pPr>
        <w:ind w:right="4"/>
        <w:jc w:val="center"/>
      </w:pPr>
      <w:r>
        <w:rPr>
          <w:sz w:val="28"/>
          <w:szCs w:val="28"/>
        </w:rPr>
        <w:t>Рис. 2. Моніторинг розподілу учнів по групах для занять фізичною культурою за вісім навчальних років.</w:t>
      </w:r>
    </w:p>
    <w:p w14:paraId="06E9D011" w14:textId="77777777" w:rsidR="00B26CDE" w:rsidRDefault="00B26CDE" w:rsidP="00B26CDE">
      <w:pPr>
        <w:spacing w:line="360" w:lineRule="auto"/>
        <w:ind w:firstLine="567"/>
        <w:jc w:val="both"/>
      </w:pPr>
      <w:r>
        <w:rPr>
          <w:sz w:val="28"/>
          <w:szCs w:val="28"/>
        </w:rPr>
        <w:t>Співвідношення цих показників представлено на діаграмі (рис.3.):</w:t>
      </w:r>
    </w:p>
    <w:p w14:paraId="52DFDCC3" w14:textId="70CFB4D4" w:rsidR="00B26CDE" w:rsidRDefault="00B26CDE" w:rsidP="00B26CDE">
      <w:pPr>
        <w:spacing w:line="360" w:lineRule="auto"/>
        <w:jc w:val="both"/>
        <w:rPr>
          <w:sz w:val="28"/>
          <w:szCs w:val="28"/>
        </w:rPr>
      </w:pPr>
      <w:r>
        <w:rPr>
          <w:noProof/>
        </w:rPr>
        <w:drawing>
          <wp:inline distT="0" distB="0" distL="0" distR="0" wp14:anchorId="4E6ED0E9" wp14:editId="1F67EBD9">
            <wp:extent cx="5591175" cy="253365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2514B5" w14:textId="77777777" w:rsidR="00B26CDE" w:rsidRDefault="00B26CDE" w:rsidP="00B26CDE">
      <w:pPr>
        <w:spacing w:line="360" w:lineRule="auto"/>
        <w:ind w:firstLine="709"/>
        <w:jc w:val="both"/>
      </w:pPr>
      <w:r>
        <w:rPr>
          <w:sz w:val="28"/>
          <w:szCs w:val="28"/>
        </w:rPr>
        <w:lastRenderedPageBreak/>
        <w:t xml:space="preserve">Було проведено </w:t>
      </w:r>
      <w:r>
        <w:rPr>
          <w:b/>
          <w:sz w:val="28"/>
          <w:szCs w:val="28"/>
        </w:rPr>
        <w:t>аналіз стану здоров’я першокласників</w:t>
      </w:r>
      <w:r>
        <w:rPr>
          <w:sz w:val="28"/>
          <w:szCs w:val="28"/>
        </w:rPr>
        <w:t xml:space="preserve"> (2012 та 2013 років народження). Усього в перші класи зараховано 40 учня, з них 25 дітей 2013 року народження та 15 дітей 2012 року народження. Із зарахованих учнів: перша група здоров’я у значної більшості учнів - 31 дітей - 93,9 % (2012 р. -23 учня - 74,2%;  2013 р. - 8  учнів - 25,8%); друга  група здоров’я у      9 дітей - 6,1 %  (всі 8 учнів 2011 </w:t>
      </w:r>
      <w:proofErr w:type="spellStart"/>
      <w:r>
        <w:rPr>
          <w:sz w:val="28"/>
          <w:szCs w:val="28"/>
        </w:rPr>
        <w:t>р.н</w:t>
      </w:r>
      <w:proofErr w:type="spellEnd"/>
      <w:r>
        <w:rPr>
          <w:sz w:val="28"/>
          <w:szCs w:val="28"/>
        </w:rPr>
        <w:t>.); третя група відсутня.</w:t>
      </w:r>
    </w:p>
    <w:p w14:paraId="369844DD" w14:textId="77777777" w:rsidR="00B26CDE" w:rsidRDefault="00B26CDE" w:rsidP="00B26CDE">
      <w:pPr>
        <w:spacing w:line="360" w:lineRule="auto"/>
        <w:jc w:val="both"/>
      </w:pPr>
      <w:r>
        <w:rPr>
          <w:sz w:val="28"/>
          <w:szCs w:val="28"/>
        </w:rPr>
        <w:t xml:space="preserve">         У всіх зарахованих учнів гармонійний розвиток 100%.</w:t>
      </w:r>
    </w:p>
    <w:p w14:paraId="0A969559" w14:textId="77777777" w:rsidR="00B26CDE" w:rsidRDefault="00B26CDE" w:rsidP="00B26CDE">
      <w:pPr>
        <w:spacing w:line="360" w:lineRule="auto"/>
        <w:jc w:val="both"/>
      </w:pPr>
      <w:r>
        <w:rPr>
          <w:sz w:val="28"/>
          <w:szCs w:val="28"/>
        </w:rPr>
        <w:t xml:space="preserve">         Поділення дітей по відношенню до занять фізичної культури:</w:t>
      </w:r>
    </w:p>
    <w:p w14:paraId="4DEC409D" w14:textId="77777777" w:rsidR="00B26CDE" w:rsidRDefault="00B26CDE" w:rsidP="00B26CDE">
      <w:pPr>
        <w:suppressAutoHyphens w:val="0"/>
        <w:spacing w:line="360" w:lineRule="auto"/>
        <w:jc w:val="both"/>
      </w:pPr>
      <w:r>
        <w:rPr>
          <w:sz w:val="28"/>
          <w:szCs w:val="28"/>
        </w:rPr>
        <w:t>- основна - 30 учнів – 75 %;</w:t>
      </w:r>
    </w:p>
    <w:p w14:paraId="7B77933C" w14:textId="77777777" w:rsidR="00B26CDE" w:rsidRDefault="00B26CDE" w:rsidP="00B26CDE">
      <w:pPr>
        <w:suppressAutoHyphens w:val="0"/>
        <w:spacing w:line="360" w:lineRule="auto"/>
        <w:jc w:val="both"/>
      </w:pPr>
      <w:r>
        <w:rPr>
          <w:sz w:val="28"/>
          <w:szCs w:val="28"/>
        </w:rPr>
        <w:t>- підготовча - 10 учнів – 25 %;</w:t>
      </w:r>
    </w:p>
    <w:p w14:paraId="35585A96" w14:textId="77777777" w:rsidR="00B26CDE" w:rsidRDefault="00B26CDE" w:rsidP="00B26CDE">
      <w:pPr>
        <w:suppressAutoHyphens w:val="0"/>
        <w:spacing w:line="360" w:lineRule="auto"/>
        <w:jc w:val="both"/>
      </w:pPr>
      <w:r>
        <w:rPr>
          <w:sz w:val="28"/>
          <w:szCs w:val="28"/>
        </w:rPr>
        <w:t>- звільнених та спецгрупи серед першокласників – відсутні.</w:t>
      </w:r>
    </w:p>
    <w:p w14:paraId="1997F4A7" w14:textId="77777777" w:rsidR="00B26CDE" w:rsidRDefault="00B26CDE" w:rsidP="00B26CDE">
      <w:pPr>
        <w:jc w:val="center"/>
      </w:pPr>
      <w:r>
        <w:rPr>
          <w:sz w:val="28"/>
          <w:szCs w:val="28"/>
        </w:rPr>
        <w:t>Патологічна вродженість</w:t>
      </w:r>
    </w:p>
    <w:tbl>
      <w:tblPr>
        <w:tblW w:w="9370" w:type="dxa"/>
        <w:tblInd w:w="-190" w:type="dxa"/>
        <w:tblLayout w:type="fixed"/>
        <w:tblLook w:val="0000" w:firstRow="0" w:lastRow="0" w:firstColumn="0" w:lastColumn="0" w:noHBand="0" w:noVBand="0"/>
      </w:tblPr>
      <w:tblGrid>
        <w:gridCol w:w="2850"/>
        <w:gridCol w:w="2835"/>
        <w:gridCol w:w="3685"/>
      </w:tblGrid>
      <w:tr w:rsidR="00B26CDE" w14:paraId="00DA01E2" w14:textId="77777777" w:rsidTr="00080FAC">
        <w:trPr>
          <w:trHeight w:val="465"/>
        </w:trPr>
        <w:tc>
          <w:tcPr>
            <w:tcW w:w="2850" w:type="dxa"/>
            <w:tcBorders>
              <w:top w:val="single" w:sz="4" w:space="0" w:color="000000"/>
              <w:left w:val="single" w:sz="4" w:space="0" w:color="000000"/>
              <w:bottom w:val="single" w:sz="4" w:space="0" w:color="000000"/>
            </w:tcBorders>
            <w:shd w:val="clear" w:color="auto" w:fill="auto"/>
            <w:vAlign w:val="center"/>
          </w:tcPr>
          <w:p w14:paraId="75915B12" w14:textId="77777777" w:rsidR="00B26CDE" w:rsidRDefault="00B26CDE" w:rsidP="00080FAC">
            <w:pPr>
              <w:snapToGrid w:val="0"/>
              <w:jc w:val="center"/>
            </w:pPr>
            <w:r>
              <w:rPr>
                <w:sz w:val="28"/>
                <w:szCs w:val="28"/>
              </w:rPr>
              <w:t>2012 рік народження</w:t>
            </w:r>
          </w:p>
        </w:tc>
        <w:tc>
          <w:tcPr>
            <w:tcW w:w="2835" w:type="dxa"/>
            <w:tcBorders>
              <w:top w:val="single" w:sz="4" w:space="0" w:color="000000"/>
              <w:left w:val="single" w:sz="4" w:space="0" w:color="000000"/>
              <w:bottom w:val="single" w:sz="4" w:space="0" w:color="000000"/>
            </w:tcBorders>
            <w:shd w:val="clear" w:color="auto" w:fill="auto"/>
            <w:vAlign w:val="center"/>
          </w:tcPr>
          <w:p w14:paraId="645FA86A" w14:textId="77777777" w:rsidR="00B26CDE" w:rsidRDefault="00B26CDE" w:rsidP="00080FAC">
            <w:pPr>
              <w:snapToGrid w:val="0"/>
              <w:jc w:val="center"/>
            </w:pPr>
            <w:r>
              <w:rPr>
                <w:sz w:val="28"/>
                <w:szCs w:val="28"/>
              </w:rPr>
              <w:t>2013 рік народження</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CD37B" w14:textId="77777777" w:rsidR="00B26CDE" w:rsidRDefault="00B26CDE" w:rsidP="00080FAC">
            <w:pPr>
              <w:snapToGrid w:val="0"/>
              <w:jc w:val="center"/>
            </w:pPr>
            <w:r>
              <w:rPr>
                <w:sz w:val="28"/>
                <w:szCs w:val="28"/>
              </w:rPr>
              <w:t>Усього</w:t>
            </w:r>
          </w:p>
        </w:tc>
      </w:tr>
      <w:tr w:rsidR="00B26CDE" w14:paraId="1F05AEB7" w14:textId="77777777" w:rsidTr="00080FAC">
        <w:trPr>
          <w:trHeight w:val="465"/>
        </w:trPr>
        <w:tc>
          <w:tcPr>
            <w:tcW w:w="2850" w:type="dxa"/>
            <w:tcBorders>
              <w:top w:val="single" w:sz="4" w:space="0" w:color="000000"/>
              <w:left w:val="single" w:sz="4" w:space="0" w:color="000000"/>
              <w:bottom w:val="single" w:sz="4" w:space="0" w:color="000000"/>
            </w:tcBorders>
            <w:shd w:val="clear" w:color="auto" w:fill="auto"/>
            <w:vAlign w:val="center"/>
          </w:tcPr>
          <w:p w14:paraId="4686F9AB" w14:textId="77777777" w:rsidR="00B26CDE" w:rsidRDefault="00B26CDE" w:rsidP="00080FAC">
            <w:pPr>
              <w:snapToGrid w:val="0"/>
              <w:jc w:val="center"/>
            </w:pPr>
            <w:r>
              <w:rPr>
                <w:sz w:val="28"/>
                <w:szCs w:val="28"/>
              </w:rPr>
              <w:t>833,3%</w:t>
            </w:r>
          </w:p>
        </w:tc>
        <w:tc>
          <w:tcPr>
            <w:tcW w:w="2835" w:type="dxa"/>
            <w:tcBorders>
              <w:top w:val="single" w:sz="4" w:space="0" w:color="000000"/>
              <w:left w:val="single" w:sz="4" w:space="0" w:color="000000"/>
              <w:bottom w:val="single" w:sz="4" w:space="0" w:color="000000"/>
            </w:tcBorders>
            <w:shd w:val="clear" w:color="auto" w:fill="auto"/>
            <w:vAlign w:val="center"/>
          </w:tcPr>
          <w:p w14:paraId="4324E24C" w14:textId="77777777" w:rsidR="00B26CDE" w:rsidRDefault="00B26CDE" w:rsidP="00080FAC">
            <w:pPr>
              <w:snapToGrid w:val="0"/>
              <w:jc w:val="center"/>
            </w:pPr>
            <w:r>
              <w:rPr>
                <w:sz w:val="28"/>
                <w:szCs w:val="28"/>
              </w:rPr>
              <w:t>1117,6%</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A665B" w14:textId="77777777" w:rsidR="00B26CDE" w:rsidRDefault="00B26CDE" w:rsidP="00080FAC">
            <w:pPr>
              <w:snapToGrid w:val="0"/>
              <w:jc w:val="center"/>
            </w:pPr>
            <w:r>
              <w:rPr>
                <w:sz w:val="28"/>
                <w:szCs w:val="28"/>
              </w:rPr>
              <w:t>892,9%</w:t>
            </w:r>
          </w:p>
        </w:tc>
      </w:tr>
    </w:tbl>
    <w:p w14:paraId="380C6D7C" w14:textId="77777777" w:rsidR="00B26CDE" w:rsidRDefault="00B26CDE" w:rsidP="00B26CDE">
      <w:pPr>
        <w:jc w:val="both"/>
      </w:pPr>
    </w:p>
    <w:p w14:paraId="4FD10111" w14:textId="77777777" w:rsidR="00B26CDE" w:rsidRDefault="00B26CDE" w:rsidP="00B26CDE">
      <w:pPr>
        <w:jc w:val="center"/>
      </w:pPr>
      <w:r>
        <w:rPr>
          <w:sz w:val="28"/>
          <w:szCs w:val="28"/>
        </w:rPr>
        <w:t>За окремим класам захворювання</w:t>
      </w:r>
    </w:p>
    <w:tbl>
      <w:tblPr>
        <w:tblW w:w="9512" w:type="dxa"/>
        <w:tblInd w:w="-190" w:type="dxa"/>
        <w:tblLayout w:type="fixed"/>
        <w:tblLook w:val="0000" w:firstRow="0" w:lastRow="0" w:firstColumn="0" w:lastColumn="0" w:noHBand="0" w:noVBand="0"/>
      </w:tblPr>
      <w:tblGrid>
        <w:gridCol w:w="555"/>
        <w:gridCol w:w="4130"/>
        <w:gridCol w:w="1567"/>
        <w:gridCol w:w="1559"/>
        <w:gridCol w:w="1701"/>
      </w:tblGrid>
      <w:tr w:rsidR="00B26CDE" w14:paraId="08BEB83B" w14:textId="77777777" w:rsidTr="00080FAC">
        <w:tc>
          <w:tcPr>
            <w:tcW w:w="555" w:type="dxa"/>
            <w:tcBorders>
              <w:top w:val="single" w:sz="4" w:space="0" w:color="000000"/>
              <w:left w:val="single" w:sz="4" w:space="0" w:color="000000"/>
              <w:bottom w:val="single" w:sz="4" w:space="0" w:color="000000"/>
            </w:tcBorders>
            <w:shd w:val="clear" w:color="auto" w:fill="auto"/>
          </w:tcPr>
          <w:p w14:paraId="2022CCE8" w14:textId="77777777" w:rsidR="00B26CDE" w:rsidRDefault="00B26CDE" w:rsidP="00080FAC">
            <w:pPr>
              <w:snapToGrid w:val="0"/>
              <w:jc w:val="center"/>
            </w:pPr>
            <w:r>
              <w:rPr>
                <w:sz w:val="28"/>
                <w:szCs w:val="28"/>
              </w:rPr>
              <w:t>№ з/п</w:t>
            </w:r>
          </w:p>
        </w:tc>
        <w:tc>
          <w:tcPr>
            <w:tcW w:w="4130" w:type="dxa"/>
            <w:tcBorders>
              <w:top w:val="single" w:sz="4" w:space="0" w:color="000000"/>
              <w:left w:val="single" w:sz="4" w:space="0" w:color="000000"/>
              <w:bottom w:val="single" w:sz="4" w:space="0" w:color="000000"/>
            </w:tcBorders>
            <w:shd w:val="clear" w:color="auto" w:fill="auto"/>
          </w:tcPr>
          <w:p w14:paraId="721BB10D" w14:textId="77777777" w:rsidR="00B26CDE" w:rsidRDefault="00B26CDE" w:rsidP="00080FAC">
            <w:pPr>
              <w:snapToGrid w:val="0"/>
              <w:jc w:val="right"/>
            </w:pPr>
            <w:r>
              <w:rPr>
                <w:sz w:val="28"/>
                <w:szCs w:val="28"/>
              </w:rPr>
              <w:t>Рік народження</w:t>
            </w:r>
          </w:p>
          <w:p w14:paraId="2B643895" w14:textId="77777777" w:rsidR="00B26CDE" w:rsidRDefault="00B26CDE" w:rsidP="00080FAC">
            <w:pPr>
              <w:jc w:val="both"/>
            </w:pPr>
            <w:r>
              <w:rPr>
                <w:sz w:val="28"/>
                <w:szCs w:val="28"/>
              </w:rPr>
              <w:t>Захворювання</w:t>
            </w:r>
          </w:p>
        </w:tc>
        <w:tc>
          <w:tcPr>
            <w:tcW w:w="1567" w:type="dxa"/>
            <w:tcBorders>
              <w:top w:val="single" w:sz="4" w:space="0" w:color="000000"/>
              <w:left w:val="single" w:sz="4" w:space="0" w:color="000000"/>
              <w:bottom w:val="single" w:sz="4" w:space="0" w:color="000000"/>
            </w:tcBorders>
            <w:shd w:val="clear" w:color="auto" w:fill="auto"/>
            <w:vAlign w:val="center"/>
          </w:tcPr>
          <w:p w14:paraId="3EDB8585" w14:textId="77777777" w:rsidR="00B26CDE" w:rsidRPr="0018416B" w:rsidRDefault="00B26CDE" w:rsidP="00080FAC">
            <w:pPr>
              <w:snapToGrid w:val="0"/>
              <w:jc w:val="center"/>
            </w:pPr>
            <w:r w:rsidRPr="0018416B">
              <w:t>201</w:t>
            </w:r>
            <w:r>
              <w:t>2</w:t>
            </w:r>
            <w:r w:rsidRPr="0018416B">
              <w:t xml:space="preserve"> рік народження</w:t>
            </w:r>
          </w:p>
        </w:tc>
        <w:tc>
          <w:tcPr>
            <w:tcW w:w="1559" w:type="dxa"/>
            <w:tcBorders>
              <w:top w:val="single" w:sz="4" w:space="0" w:color="000000"/>
              <w:left w:val="single" w:sz="4" w:space="0" w:color="000000"/>
              <w:bottom w:val="single" w:sz="4" w:space="0" w:color="000000"/>
            </w:tcBorders>
            <w:shd w:val="clear" w:color="auto" w:fill="auto"/>
            <w:vAlign w:val="center"/>
          </w:tcPr>
          <w:p w14:paraId="069E0D8C" w14:textId="77777777" w:rsidR="00B26CDE" w:rsidRPr="0018416B" w:rsidRDefault="00B26CDE" w:rsidP="00080FAC">
            <w:pPr>
              <w:snapToGrid w:val="0"/>
              <w:jc w:val="center"/>
            </w:pPr>
            <w:r w:rsidRPr="0018416B">
              <w:t>201</w:t>
            </w:r>
            <w:r>
              <w:t>3</w:t>
            </w:r>
            <w:r w:rsidRPr="0018416B">
              <w:t xml:space="preserve"> рік народження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A593F" w14:textId="77777777" w:rsidR="00B26CDE" w:rsidRPr="0018416B" w:rsidRDefault="00B26CDE" w:rsidP="00080FAC">
            <w:pPr>
              <w:snapToGrid w:val="0"/>
              <w:jc w:val="center"/>
            </w:pPr>
            <w:r w:rsidRPr="0018416B">
              <w:t>Усього</w:t>
            </w:r>
          </w:p>
        </w:tc>
      </w:tr>
      <w:tr w:rsidR="00B26CDE" w14:paraId="6427B9BA" w14:textId="77777777" w:rsidTr="00080FAC">
        <w:tc>
          <w:tcPr>
            <w:tcW w:w="555" w:type="dxa"/>
            <w:tcBorders>
              <w:top w:val="single" w:sz="4" w:space="0" w:color="000000"/>
              <w:left w:val="single" w:sz="4" w:space="0" w:color="000000"/>
              <w:bottom w:val="single" w:sz="4" w:space="0" w:color="000000"/>
            </w:tcBorders>
            <w:shd w:val="clear" w:color="auto" w:fill="auto"/>
          </w:tcPr>
          <w:p w14:paraId="17AE6A1B" w14:textId="77777777" w:rsidR="00B26CDE" w:rsidRDefault="00B26CDE" w:rsidP="00080FAC">
            <w:pPr>
              <w:snapToGrid w:val="0"/>
              <w:jc w:val="center"/>
            </w:pPr>
            <w:r>
              <w:rPr>
                <w:sz w:val="28"/>
                <w:szCs w:val="28"/>
              </w:rPr>
              <w:t>1</w:t>
            </w:r>
          </w:p>
        </w:tc>
        <w:tc>
          <w:tcPr>
            <w:tcW w:w="4130" w:type="dxa"/>
            <w:tcBorders>
              <w:top w:val="single" w:sz="4" w:space="0" w:color="000000"/>
              <w:left w:val="single" w:sz="4" w:space="0" w:color="000000"/>
              <w:bottom w:val="single" w:sz="4" w:space="0" w:color="000000"/>
            </w:tcBorders>
            <w:shd w:val="clear" w:color="auto" w:fill="auto"/>
          </w:tcPr>
          <w:p w14:paraId="192949E7" w14:textId="77777777" w:rsidR="00B26CDE" w:rsidRDefault="00B26CDE" w:rsidP="00080FAC">
            <w:pPr>
              <w:snapToGrid w:val="0"/>
              <w:jc w:val="both"/>
            </w:pPr>
            <w:r>
              <w:rPr>
                <w:sz w:val="28"/>
                <w:szCs w:val="28"/>
              </w:rPr>
              <w:t xml:space="preserve">інфекційні, в </w:t>
            </w:r>
            <w:proofErr w:type="spellStart"/>
            <w:r>
              <w:rPr>
                <w:sz w:val="28"/>
                <w:szCs w:val="28"/>
              </w:rPr>
              <w:t>т.ч</w:t>
            </w:r>
            <w:proofErr w:type="spellEnd"/>
            <w:r>
              <w:rPr>
                <w:sz w:val="28"/>
                <w:szCs w:val="28"/>
              </w:rPr>
              <w:t>. виражені</w:t>
            </w:r>
          </w:p>
        </w:tc>
        <w:tc>
          <w:tcPr>
            <w:tcW w:w="1567" w:type="dxa"/>
            <w:tcBorders>
              <w:top w:val="single" w:sz="4" w:space="0" w:color="000000"/>
              <w:left w:val="single" w:sz="4" w:space="0" w:color="000000"/>
              <w:bottom w:val="single" w:sz="4" w:space="0" w:color="000000"/>
            </w:tcBorders>
            <w:shd w:val="clear" w:color="auto" w:fill="auto"/>
          </w:tcPr>
          <w:p w14:paraId="6004F051" w14:textId="77777777" w:rsidR="00B26CDE" w:rsidRDefault="00B26CDE" w:rsidP="00080FAC">
            <w:pPr>
              <w:snapToGrid w:val="0"/>
              <w:jc w:val="center"/>
            </w:pPr>
            <w:r>
              <w:rPr>
                <w:sz w:val="28"/>
                <w:szCs w:val="28"/>
              </w:rPr>
              <w:t>111,1%</w:t>
            </w:r>
          </w:p>
        </w:tc>
        <w:tc>
          <w:tcPr>
            <w:tcW w:w="1559" w:type="dxa"/>
            <w:tcBorders>
              <w:top w:val="single" w:sz="4" w:space="0" w:color="000000"/>
              <w:left w:val="single" w:sz="4" w:space="0" w:color="000000"/>
              <w:bottom w:val="single" w:sz="4" w:space="0" w:color="000000"/>
            </w:tcBorders>
            <w:shd w:val="clear" w:color="auto" w:fill="auto"/>
          </w:tcPr>
          <w:p w14:paraId="3884459E" w14:textId="77777777" w:rsidR="00B26CDE" w:rsidRDefault="00B26CDE" w:rsidP="00080FAC">
            <w:pPr>
              <w:snapToGrid w:val="0"/>
              <w:jc w:val="center"/>
            </w:pPr>
            <w:r>
              <w:rPr>
                <w:sz w:val="28"/>
                <w:szCs w:val="28"/>
              </w:rPr>
              <w:t>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6F9158" w14:textId="77777777" w:rsidR="00B26CDE" w:rsidRDefault="00B26CDE" w:rsidP="00080FAC">
            <w:pPr>
              <w:snapToGrid w:val="0"/>
              <w:jc w:val="center"/>
            </w:pPr>
            <w:r>
              <w:rPr>
                <w:sz w:val="28"/>
                <w:szCs w:val="28"/>
              </w:rPr>
              <w:t>142,9%</w:t>
            </w:r>
          </w:p>
        </w:tc>
      </w:tr>
      <w:tr w:rsidR="00B26CDE" w14:paraId="65F0587B" w14:textId="77777777" w:rsidTr="00080FAC">
        <w:tc>
          <w:tcPr>
            <w:tcW w:w="555" w:type="dxa"/>
            <w:tcBorders>
              <w:top w:val="single" w:sz="4" w:space="0" w:color="000000"/>
              <w:left w:val="single" w:sz="4" w:space="0" w:color="000000"/>
              <w:bottom w:val="single" w:sz="4" w:space="0" w:color="000000"/>
            </w:tcBorders>
            <w:shd w:val="clear" w:color="auto" w:fill="auto"/>
          </w:tcPr>
          <w:p w14:paraId="630D0FD3" w14:textId="77777777" w:rsidR="00B26CDE" w:rsidRDefault="00B26CDE" w:rsidP="00080FAC">
            <w:pPr>
              <w:snapToGrid w:val="0"/>
              <w:jc w:val="center"/>
            </w:pPr>
            <w:r>
              <w:rPr>
                <w:sz w:val="28"/>
                <w:szCs w:val="28"/>
              </w:rPr>
              <w:t>2</w:t>
            </w:r>
          </w:p>
        </w:tc>
        <w:tc>
          <w:tcPr>
            <w:tcW w:w="4130" w:type="dxa"/>
            <w:tcBorders>
              <w:top w:val="single" w:sz="4" w:space="0" w:color="000000"/>
              <w:left w:val="single" w:sz="4" w:space="0" w:color="000000"/>
              <w:bottom w:val="single" w:sz="4" w:space="0" w:color="000000"/>
            </w:tcBorders>
            <w:shd w:val="clear" w:color="auto" w:fill="auto"/>
          </w:tcPr>
          <w:p w14:paraId="07250A24" w14:textId="77777777" w:rsidR="00B26CDE" w:rsidRDefault="00B26CDE" w:rsidP="00080FAC">
            <w:pPr>
              <w:snapToGrid w:val="0"/>
              <w:jc w:val="both"/>
            </w:pPr>
            <w:r>
              <w:rPr>
                <w:sz w:val="28"/>
                <w:szCs w:val="28"/>
              </w:rPr>
              <w:t>ендокринної системи</w:t>
            </w:r>
          </w:p>
        </w:tc>
        <w:tc>
          <w:tcPr>
            <w:tcW w:w="1567" w:type="dxa"/>
            <w:tcBorders>
              <w:top w:val="single" w:sz="4" w:space="0" w:color="000000"/>
              <w:left w:val="single" w:sz="4" w:space="0" w:color="000000"/>
              <w:bottom w:val="single" w:sz="4" w:space="0" w:color="000000"/>
            </w:tcBorders>
            <w:shd w:val="clear" w:color="auto" w:fill="auto"/>
          </w:tcPr>
          <w:p w14:paraId="3302BD8D" w14:textId="77777777" w:rsidR="00B26CDE" w:rsidRDefault="00B26CDE" w:rsidP="00080FAC">
            <w:pPr>
              <w:snapToGrid w:val="0"/>
              <w:jc w:val="center"/>
            </w:pPr>
            <w:r>
              <w:rPr>
                <w:sz w:val="28"/>
                <w:szCs w:val="28"/>
              </w:rPr>
              <w:t>-</w:t>
            </w:r>
          </w:p>
        </w:tc>
        <w:tc>
          <w:tcPr>
            <w:tcW w:w="1559" w:type="dxa"/>
            <w:tcBorders>
              <w:top w:val="single" w:sz="4" w:space="0" w:color="000000"/>
              <w:left w:val="single" w:sz="4" w:space="0" w:color="000000"/>
              <w:bottom w:val="single" w:sz="4" w:space="0" w:color="000000"/>
            </w:tcBorders>
            <w:shd w:val="clear" w:color="auto" w:fill="auto"/>
          </w:tcPr>
          <w:p w14:paraId="0B2EA617" w14:textId="77777777" w:rsidR="00B26CDE" w:rsidRDefault="00B26CDE" w:rsidP="00080FAC">
            <w:pPr>
              <w:snapToGrid w:val="0"/>
              <w:jc w:val="center"/>
            </w:pPr>
            <w:r>
              <w:rPr>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7A667FF" w14:textId="77777777" w:rsidR="00B26CDE" w:rsidRDefault="00B26CDE" w:rsidP="00080FAC">
            <w:pPr>
              <w:snapToGrid w:val="0"/>
              <w:jc w:val="center"/>
            </w:pPr>
            <w:r>
              <w:rPr>
                <w:sz w:val="28"/>
                <w:szCs w:val="28"/>
              </w:rPr>
              <w:t>-</w:t>
            </w:r>
          </w:p>
        </w:tc>
      </w:tr>
      <w:tr w:rsidR="00B26CDE" w14:paraId="5C29AF07" w14:textId="77777777" w:rsidTr="00080FAC">
        <w:tc>
          <w:tcPr>
            <w:tcW w:w="555" w:type="dxa"/>
            <w:tcBorders>
              <w:top w:val="single" w:sz="4" w:space="0" w:color="000000"/>
              <w:left w:val="single" w:sz="4" w:space="0" w:color="000000"/>
              <w:bottom w:val="single" w:sz="4" w:space="0" w:color="000000"/>
            </w:tcBorders>
            <w:shd w:val="clear" w:color="auto" w:fill="auto"/>
          </w:tcPr>
          <w:p w14:paraId="507F6563" w14:textId="77777777" w:rsidR="00B26CDE" w:rsidRDefault="00B26CDE" w:rsidP="00080FAC">
            <w:pPr>
              <w:snapToGrid w:val="0"/>
              <w:jc w:val="center"/>
            </w:pPr>
            <w:r>
              <w:rPr>
                <w:sz w:val="28"/>
                <w:szCs w:val="28"/>
              </w:rPr>
              <w:t>3</w:t>
            </w:r>
          </w:p>
        </w:tc>
        <w:tc>
          <w:tcPr>
            <w:tcW w:w="4130" w:type="dxa"/>
            <w:tcBorders>
              <w:top w:val="single" w:sz="4" w:space="0" w:color="000000"/>
              <w:left w:val="single" w:sz="4" w:space="0" w:color="000000"/>
              <w:bottom w:val="single" w:sz="4" w:space="0" w:color="000000"/>
            </w:tcBorders>
            <w:shd w:val="clear" w:color="auto" w:fill="auto"/>
          </w:tcPr>
          <w:p w14:paraId="426166B9" w14:textId="77777777" w:rsidR="00B26CDE" w:rsidRDefault="00B26CDE" w:rsidP="00080FAC">
            <w:pPr>
              <w:snapToGrid w:val="0"/>
              <w:jc w:val="both"/>
            </w:pPr>
            <w:r>
              <w:rPr>
                <w:sz w:val="28"/>
                <w:szCs w:val="28"/>
              </w:rPr>
              <w:t>захворювання крові</w:t>
            </w:r>
          </w:p>
        </w:tc>
        <w:tc>
          <w:tcPr>
            <w:tcW w:w="1567" w:type="dxa"/>
            <w:tcBorders>
              <w:top w:val="single" w:sz="4" w:space="0" w:color="000000"/>
              <w:left w:val="single" w:sz="4" w:space="0" w:color="000000"/>
              <w:bottom w:val="single" w:sz="4" w:space="0" w:color="000000"/>
            </w:tcBorders>
            <w:shd w:val="clear" w:color="auto" w:fill="auto"/>
          </w:tcPr>
          <w:p w14:paraId="2DAEA64B" w14:textId="77777777" w:rsidR="00B26CDE" w:rsidRDefault="00B26CDE" w:rsidP="00080FAC">
            <w:pPr>
              <w:snapToGrid w:val="0"/>
              <w:jc w:val="center"/>
            </w:pPr>
            <w:r>
              <w:rPr>
                <w:sz w:val="28"/>
                <w:szCs w:val="28"/>
              </w:rPr>
              <w:t>-</w:t>
            </w:r>
          </w:p>
        </w:tc>
        <w:tc>
          <w:tcPr>
            <w:tcW w:w="1559" w:type="dxa"/>
            <w:tcBorders>
              <w:top w:val="single" w:sz="4" w:space="0" w:color="000000"/>
              <w:left w:val="single" w:sz="4" w:space="0" w:color="000000"/>
              <w:bottom w:val="single" w:sz="4" w:space="0" w:color="000000"/>
            </w:tcBorders>
            <w:shd w:val="clear" w:color="auto" w:fill="auto"/>
          </w:tcPr>
          <w:p w14:paraId="202E51FB" w14:textId="77777777" w:rsidR="00B26CDE" w:rsidRDefault="00B26CDE" w:rsidP="00080FAC">
            <w:pPr>
              <w:snapToGrid w:val="0"/>
              <w:jc w:val="center"/>
            </w:pPr>
            <w:r>
              <w:rPr>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0BCFA5" w14:textId="77777777" w:rsidR="00B26CDE" w:rsidRDefault="00B26CDE" w:rsidP="00080FAC">
            <w:pPr>
              <w:snapToGrid w:val="0"/>
              <w:jc w:val="center"/>
            </w:pPr>
            <w:r>
              <w:rPr>
                <w:sz w:val="28"/>
                <w:szCs w:val="28"/>
              </w:rPr>
              <w:t>-</w:t>
            </w:r>
          </w:p>
        </w:tc>
      </w:tr>
      <w:tr w:rsidR="00B26CDE" w14:paraId="5AA000E3" w14:textId="77777777" w:rsidTr="00080FAC">
        <w:tc>
          <w:tcPr>
            <w:tcW w:w="555" w:type="dxa"/>
            <w:tcBorders>
              <w:top w:val="single" w:sz="4" w:space="0" w:color="000000"/>
              <w:left w:val="single" w:sz="4" w:space="0" w:color="000000"/>
              <w:bottom w:val="single" w:sz="4" w:space="0" w:color="000000"/>
            </w:tcBorders>
            <w:shd w:val="clear" w:color="auto" w:fill="auto"/>
          </w:tcPr>
          <w:p w14:paraId="462C8153" w14:textId="77777777" w:rsidR="00B26CDE" w:rsidRDefault="00B26CDE" w:rsidP="00080FAC">
            <w:pPr>
              <w:snapToGrid w:val="0"/>
              <w:jc w:val="center"/>
            </w:pPr>
            <w:r>
              <w:rPr>
                <w:sz w:val="28"/>
                <w:szCs w:val="28"/>
              </w:rPr>
              <w:t>4</w:t>
            </w:r>
          </w:p>
        </w:tc>
        <w:tc>
          <w:tcPr>
            <w:tcW w:w="4130" w:type="dxa"/>
            <w:tcBorders>
              <w:top w:val="single" w:sz="4" w:space="0" w:color="000000"/>
              <w:left w:val="single" w:sz="4" w:space="0" w:color="000000"/>
              <w:bottom w:val="single" w:sz="4" w:space="0" w:color="000000"/>
            </w:tcBorders>
            <w:shd w:val="clear" w:color="auto" w:fill="auto"/>
          </w:tcPr>
          <w:p w14:paraId="346A2891" w14:textId="77777777" w:rsidR="00B26CDE" w:rsidRDefault="00B26CDE" w:rsidP="00080FAC">
            <w:pPr>
              <w:snapToGrid w:val="0"/>
              <w:jc w:val="both"/>
            </w:pPr>
            <w:r>
              <w:rPr>
                <w:sz w:val="28"/>
                <w:szCs w:val="28"/>
              </w:rPr>
              <w:t>психічні розлади</w:t>
            </w:r>
          </w:p>
        </w:tc>
        <w:tc>
          <w:tcPr>
            <w:tcW w:w="1567" w:type="dxa"/>
            <w:tcBorders>
              <w:top w:val="single" w:sz="4" w:space="0" w:color="000000"/>
              <w:left w:val="single" w:sz="4" w:space="0" w:color="000000"/>
              <w:bottom w:val="single" w:sz="4" w:space="0" w:color="000000"/>
            </w:tcBorders>
            <w:shd w:val="clear" w:color="auto" w:fill="auto"/>
          </w:tcPr>
          <w:p w14:paraId="67A30D3A" w14:textId="77777777" w:rsidR="00B26CDE" w:rsidRDefault="00B26CDE" w:rsidP="00080FAC">
            <w:pPr>
              <w:snapToGrid w:val="0"/>
              <w:jc w:val="center"/>
            </w:pPr>
            <w:r>
              <w:rPr>
                <w:sz w:val="28"/>
                <w:szCs w:val="28"/>
              </w:rPr>
              <w:t>55,6%</w:t>
            </w:r>
          </w:p>
        </w:tc>
        <w:tc>
          <w:tcPr>
            <w:tcW w:w="1559" w:type="dxa"/>
            <w:tcBorders>
              <w:top w:val="single" w:sz="4" w:space="0" w:color="000000"/>
              <w:left w:val="single" w:sz="4" w:space="0" w:color="000000"/>
              <w:bottom w:val="single" w:sz="4" w:space="0" w:color="000000"/>
            </w:tcBorders>
            <w:shd w:val="clear" w:color="auto" w:fill="auto"/>
          </w:tcPr>
          <w:p w14:paraId="753F6001" w14:textId="77777777" w:rsidR="00B26CDE" w:rsidRDefault="00B26CDE" w:rsidP="00080FAC">
            <w:pPr>
              <w:snapToGrid w:val="0"/>
              <w:jc w:val="center"/>
            </w:pPr>
            <w:r>
              <w:rPr>
                <w:sz w:val="28"/>
                <w:szCs w:val="28"/>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5302D2" w14:textId="77777777" w:rsidR="00B26CDE" w:rsidRDefault="00B26CDE" w:rsidP="00080FAC">
            <w:pPr>
              <w:snapToGrid w:val="0"/>
              <w:jc w:val="center"/>
            </w:pPr>
            <w:r>
              <w:rPr>
                <w:sz w:val="28"/>
                <w:szCs w:val="28"/>
              </w:rPr>
              <w:t>71,4%</w:t>
            </w:r>
          </w:p>
        </w:tc>
      </w:tr>
      <w:tr w:rsidR="00B26CDE" w14:paraId="0A4B704E" w14:textId="77777777" w:rsidTr="00080FAC">
        <w:tc>
          <w:tcPr>
            <w:tcW w:w="555" w:type="dxa"/>
            <w:tcBorders>
              <w:top w:val="single" w:sz="4" w:space="0" w:color="000000"/>
              <w:left w:val="single" w:sz="4" w:space="0" w:color="000000"/>
              <w:bottom w:val="single" w:sz="4" w:space="0" w:color="000000"/>
            </w:tcBorders>
            <w:shd w:val="clear" w:color="auto" w:fill="auto"/>
          </w:tcPr>
          <w:p w14:paraId="474EF30F" w14:textId="77777777" w:rsidR="00B26CDE" w:rsidRDefault="00B26CDE" w:rsidP="00080FAC">
            <w:pPr>
              <w:snapToGrid w:val="0"/>
              <w:jc w:val="center"/>
            </w:pPr>
            <w:r>
              <w:rPr>
                <w:sz w:val="28"/>
                <w:szCs w:val="28"/>
              </w:rPr>
              <w:t>5</w:t>
            </w:r>
          </w:p>
        </w:tc>
        <w:tc>
          <w:tcPr>
            <w:tcW w:w="4130" w:type="dxa"/>
            <w:tcBorders>
              <w:top w:val="single" w:sz="4" w:space="0" w:color="000000"/>
              <w:left w:val="single" w:sz="4" w:space="0" w:color="000000"/>
              <w:bottom w:val="single" w:sz="4" w:space="0" w:color="000000"/>
            </w:tcBorders>
            <w:shd w:val="clear" w:color="auto" w:fill="auto"/>
          </w:tcPr>
          <w:p w14:paraId="3ACF642F" w14:textId="77777777" w:rsidR="00B26CDE" w:rsidRDefault="00B26CDE" w:rsidP="00080FAC">
            <w:pPr>
              <w:snapToGrid w:val="0"/>
              <w:jc w:val="both"/>
            </w:pPr>
            <w:r>
              <w:rPr>
                <w:sz w:val="28"/>
                <w:szCs w:val="28"/>
              </w:rPr>
              <w:t>захворювання нервової системи</w:t>
            </w:r>
          </w:p>
        </w:tc>
        <w:tc>
          <w:tcPr>
            <w:tcW w:w="1567" w:type="dxa"/>
            <w:tcBorders>
              <w:top w:val="single" w:sz="4" w:space="0" w:color="000000"/>
              <w:left w:val="single" w:sz="4" w:space="0" w:color="000000"/>
              <w:bottom w:val="single" w:sz="4" w:space="0" w:color="000000"/>
            </w:tcBorders>
            <w:shd w:val="clear" w:color="auto" w:fill="auto"/>
          </w:tcPr>
          <w:p w14:paraId="414341D4" w14:textId="77777777" w:rsidR="00B26CDE" w:rsidRDefault="00B26CDE" w:rsidP="00080FAC">
            <w:pPr>
              <w:snapToGrid w:val="0"/>
              <w:jc w:val="center"/>
            </w:pPr>
            <w:r>
              <w:rPr>
                <w:sz w:val="28"/>
                <w:szCs w:val="28"/>
              </w:rPr>
              <w:t>-</w:t>
            </w:r>
          </w:p>
        </w:tc>
        <w:tc>
          <w:tcPr>
            <w:tcW w:w="1559" w:type="dxa"/>
            <w:tcBorders>
              <w:top w:val="single" w:sz="4" w:space="0" w:color="000000"/>
              <w:left w:val="single" w:sz="4" w:space="0" w:color="000000"/>
              <w:bottom w:val="single" w:sz="4" w:space="0" w:color="000000"/>
            </w:tcBorders>
            <w:shd w:val="clear" w:color="auto" w:fill="auto"/>
          </w:tcPr>
          <w:p w14:paraId="4C414B4A" w14:textId="77777777" w:rsidR="00B26CDE" w:rsidRDefault="00B26CDE" w:rsidP="00080FAC">
            <w:pPr>
              <w:snapToGrid w:val="0"/>
              <w:jc w:val="center"/>
            </w:pPr>
            <w:r>
              <w:rPr>
                <w:sz w:val="28"/>
                <w:szCs w:val="28"/>
              </w:rPr>
              <w:t>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FF23796" w14:textId="77777777" w:rsidR="00B26CDE" w:rsidRDefault="00B26CDE" w:rsidP="00080FAC">
            <w:pPr>
              <w:snapToGrid w:val="0"/>
              <w:jc w:val="center"/>
            </w:pPr>
            <w:r>
              <w:rPr>
                <w:sz w:val="28"/>
                <w:szCs w:val="28"/>
              </w:rPr>
              <w:t>71,4%</w:t>
            </w:r>
          </w:p>
        </w:tc>
      </w:tr>
      <w:tr w:rsidR="00B26CDE" w14:paraId="24DC5E6A" w14:textId="77777777" w:rsidTr="00080FAC">
        <w:tc>
          <w:tcPr>
            <w:tcW w:w="555" w:type="dxa"/>
            <w:tcBorders>
              <w:top w:val="single" w:sz="4" w:space="0" w:color="000000"/>
              <w:left w:val="single" w:sz="4" w:space="0" w:color="000000"/>
              <w:bottom w:val="single" w:sz="4" w:space="0" w:color="000000"/>
            </w:tcBorders>
            <w:shd w:val="clear" w:color="auto" w:fill="auto"/>
          </w:tcPr>
          <w:p w14:paraId="0B2008BA" w14:textId="77777777" w:rsidR="00B26CDE" w:rsidRDefault="00B26CDE" w:rsidP="00080FAC">
            <w:pPr>
              <w:snapToGrid w:val="0"/>
              <w:jc w:val="center"/>
            </w:pPr>
            <w:r>
              <w:rPr>
                <w:sz w:val="28"/>
                <w:szCs w:val="28"/>
              </w:rPr>
              <w:t>6</w:t>
            </w:r>
          </w:p>
        </w:tc>
        <w:tc>
          <w:tcPr>
            <w:tcW w:w="4130" w:type="dxa"/>
            <w:tcBorders>
              <w:top w:val="single" w:sz="4" w:space="0" w:color="000000"/>
              <w:left w:val="single" w:sz="4" w:space="0" w:color="000000"/>
              <w:bottom w:val="single" w:sz="4" w:space="0" w:color="000000"/>
            </w:tcBorders>
            <w:shd w:val="clear" w:color="auto" w:fill="auto"/>
          </w:tcPr>
          <w:p w14:paraId="66FB775F" w14:textId="77777777" w:rsidR="00B26CDE" w:rsidRDefault="00B26CDE" w:rsidP="00080FAC">
            <w:pPr>
              <w:snapToGrid w:val="0"/>
              <w:jc w:val="both"/>
            </w:pPr>
            <w:r>
              <w:rPr>
                <w:sz w:val="28"/>
                <w:szCs w:val="28"/>
              </w:rPr>
              <w:t>захворювання органів зору</w:t>
            </w:r>
          </w:p>
        </w:tc>
        <w:tc>
          <w:tcPr>
            <w:tcW w:w="1567" w:type="dxa"/>
            <w:tcBorders>
              <w:top w:val="single" w:sz="4" w:space="0" w:color="000000"/>
              <w:left w:val="single" w:sz="4" w:space="0" w:color="000000"/>
              <w:bottom w:val="single" w:sz="4" w:space="0" w:color="000000"/>
            </w:tcBorders>
            <w:shd w:val="clear" w:color="auto" w:fill="auto"/>
          </w:tcPr>
          <w:p w14:paraId="581F735E" w14:textId="77777777" w:rsidR="00B26CDE" w:rsidRDefault="00B26CDE" w:rsidP="00080FAC">
            <w:pPr>
              <w:snapToGrid w:val="0"/>
              <w:jc w:val="center"/>
            </w:pPr>
            <w:r>
              <w:rPr>
                <w:sz w:val="28"/>
                <w:szCs w:val="28"/>
              </w:rPr>
              <w:t>55,6%</w:t>
            </w:r>
          </w:p>
        </w:tc>
        <w:tc>
          <w:tcPr>
            <w:tcW w:w="1559" w:type="dxa"/>
            <w:tcBorders>
              <w:top w:val="single" w:sz="4" w:space="0" w:color="000000"/>
              <w:left w:val="single" w:sz="4" w:space="0" w:color="000000"/>
              <w:bottom w:val="single" w:sz="4" w:space="0" w:color="000000"/>
            </w:tcBorders>
            <w:shd w:val="clear" w:color="auto" w:fill="auto"/>
          </w:tcPr>
          <w:p w14:paraId="4999C0A7" w14:textId="77777777" w:rsidR="00B26CDE" w:rsidRDefault="00B26CDE" w:rsidP="00080FAC">
            <w:pPr>
              <w:snapToGrid w:val="0"/>
              <w:jc w:val="center"/>
            </w:pPr>
            <w:r>
              <w:rPr>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80A8E7" w14:textId="77777777" w:rsidR="00B26CDE" w:rsidRDefault="00B26CDE" w:rsidP="00080FAC">
            <w:pPr>
              <w:snapToGrid w:val="0"/>
              <w:jc w:val="center"/>
            </w:pPr>
            <w:r>
              <w:rPr>
                <w:sz w:val="28"/>
                <w:szCs w:val="28"/>
              </w:rPr>
              <w:t>35,7%</w:t>
            </w:r>
          </w:p>
        </w:tc>
      </w:tr>
      <w:tr w:rsidR="00B26CDE" w14:paraId="602A674B" w14:textId="77777777" w:rsidTr="00080FAC">
        <w:tc>
          <w:tcPr>
            <w:tcW w:w="555" w:type="dxa"/>
            <w:tcBorders>
              <w:top w:val="single" w:sz="4" w:space="0" w:color="000000"/>
              <w:left w:val="single" w:sz="4" w:space="0" w:color="000000"/>
              <w:bottom w:val="single" w:sz="4" w:space="0" w:color="000000"/>
            </w:tcBorders>
            <w:shd w:val="clear" w:color="auto" w:fill="auto"/>
          </w:tcPr>
          <w:p w14:paraId="351EE0B3" w14:textId="77777777" w:rsidR="00B26CDE" w:rsidRDefault="00B26CDE" w:rsidP="00080FAC">
            <w:pPr>
              <w:snapToGrid w:val="0"/>
              <w:jc w:val="center"/>
            </w:pPr>
            <w:r>
              <w:rPr>
                <w:sz w:val="28"/>
                <w:szCs w:val="28"/>
              </w:rPr>
              <w:t>7</w:t>
            </w:r>
          </w:p>
        </w:tc>
        <w:tc>
          <w:tcPr>
            <w:tcW w:w="4130" w:type="dxa"/>
            <w:tcBorders>
              <w:top w:val="single" w:sz="4" w:space="0" w:color="000000"/>
              <w:left w:val="single" w:sz="4" w:space="0" w:color="000000"/>
              <w:bottom w:val="single" w:sz="4" w:space="0" w:color="000000"/>
            </w:tcBorders>
            <w:shd w:val="clear" w:color="auto" w:fill="auto"/>
          </w:tcPr>
          <w:p w14:paraId="7C9F04D8" w14:textId="77777777" w:rsidR="00B26CDE" w:rsidRDefault="00B26CDE" w:rsidP="00080FAC">
            <w:pPr>
              <w:snapToGrid w:val="0"/>
            </w:pPr>
            <w:r>
              <w:rPr>
                <w:sz w:val="28"/>
                <w:szCs w:val="28"/>
              </w:rPr>
              <w:t>захворювання органів слуху</w:t>
            </w:r>
          </w:p>
        </w:tc>
        <w:tc>
          <w:tcPr>
            <w:tcW w:w="1567" w:type="dxa"/>
            <w:tcBorders>
              <w:top w:val="single" w:sz="4" w:space="0" w:color="000000"/>
              <w:left w:val="single" w:sz="4" w:space="0" w:color="000000"/>
              <w:bottom w:val="single" w:sz="4" w:space="0" w:color="000000"/>
            </w:tcBorders>
            <w:shd w:val="clear" w:color="auto" w:fill="auto"/>
          </w:tcPr>
          <w:p w14:paraId="7B89E028" w14:textId="77777777" w:rsidR="00B26CDE" w:rsidRDefault="00B26CDE" w:rsidP="00080FAC">
            <w:pPr>
              <w:snapToGrid w:val="0"/>
              <w:jc w:val="center"/>
            </w:pPr>
            <w:r>
              <w:rPr>
                <w:sz w:val="28"/>
                <w:szCs w:val="28"/>
              </w:rPr>
              <w:t>-</w:t>
            </w:r>
          </w:p>
        </w:tc>
        <w:tc>
          <w:tcPr>
            <w:tcW w:w="1559" w:type="dxa"/>
            <w:tcBorders>
              <w:top w:val="single" w:sz="4" w:space="0" w:color="000000"/>
              <w:left w:val="single" w:sz="4" w:space="0" w:color="000000"/>
              <w:bottom w:val="single" w:sz="4" w:space="0" w:color="000000"/>
            </w:tcBorders>
            <w:shd w:val="clear" w:color="auto" w:fill="auto"/>
          </w:tcPr>
          <w:p w14:paraId="73694AF3" w14:textId="77777777" w:rsidR="00B26CDE" w:rsidRDefault="00B26CDE" w:rsidP="00080FAC">
            <w:pPr>
              <w:snapToGrid w:val="0"/>
              <w:jc w:val="center"/>
            </w:pPr>
            <w:r>
              <w:rPr>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6D4630" w14:textId="77777777" w:rsidR="00B26CDE" w:rsidRDefault="00B26CDE" w:rsidP="00080FAC">
            <w:pPr>
              <w:snapToGrid w:val="0"/>
              <w:jc w:val="center"/>
            </w:pPr>
            <w:r>
              <w:rPr>
                <w:sz w:val="28"/>
                <w:szCs w:val="28"/>
              </w:rPr>
              <w:t>-</w:t>
            </w:r>
          </w:p>
        </w:tc>
      </w:tr>
      <w:tr w:rsidR="00B26CDE" w14:paraId="44F16B42" w14:textId="77777777" w:rsidTr="00080FAC">
        <w:tc>
          <w:tcPr>
            <w:tcW w:w="555" w:type="dxa"/>
            <w:tcBorders>
              <w:top w:val="single" w:sz="4" w:space="0" w:color="000000"/>
              <w:left w:val="single" w:sz="4" w:space="0" w:color="000000"/>
              <w:bottom w:val="single" w:sz="4" w:space="0" w:color="000000"/>
            </w:tcBorders>
            <w:shd w:val="clear" w:color="auto" w:fill="auto"/>
          </w:tcPr>
          <w:p w14:paraId="55C98981" w14:textId="77777777" w:rsidR="00B26CDE" w:rsidRDefault="00B26CDE" w:rsidP="00080FAC">
            <w:pPr>
              <w:snapToGrid w:val="0"/>
              <w:jc w:val="center"/>
            </w:pPr>
            <w:r>
              <w:rPr>
                <w:sz w:val="28"/>
                <w:szCs w:val="28"/>
              </w:rPr>
              <w:t>8</w:t>
            </w:r>
          </w:p>
        </w:tc>
        <w:tc>
          <w:tcPr>
            <w:tcW w:w="4130" w:type="dxa"/>
            <w:tcBorders>
              <w:top w:val="single" w:sz="4" w:space="0" w:color="000000"/>
              <w:left w:val="single" w:sz="4" w:space="0" w:color="000000"/>
              <w:bottom w:val="single" w:sz="4" w:space="0" w:color="000000"/>
            </w:tcBorders>
            <w:shd w:val="clear" w:color="auto" w:fill="auto"/>
          </w:tcPr>
          <w:p w14:paraId="2FACEADD" w14:textId="77777777" w:rsidR="00B26CDE" w:rsidRDefault="00B26CDE" w:rsidP="00080FAC">
            <w:pPr>
              <w:snapToGrid w:val="0"/>
            </w:pPr>
            <w:r>
              <w:rPr>
                <w:sz w:val="28"/>
                <w:szCs w:val="28"/>
              </w:rPr>
              <w:t>захворювання органів кровообігу</w:t>
            </w:r>
          </w:p>
        </w:tc>
        <w:tc>
          <w:tcPr>
            <w:tcW w:w="1567" w:type="dxa"/>
            <w:tcBorders>
              <w:top w:val="single" w:sz="4" w:space="0" w:color="000000"/>
              <w:left w:val="single" w:sz="4" w:space="0" w:color="000000"/>
              <w:bottom w:val="single" w:sz="4" w:space="0" w:color="000000"/>
            </w:tcBorders>
            <w:shd w:val="clear" w:color="auto" w:fill="auto"/>
          </w:tcPr>
          <w:p w14:paraId="17BAE153" w14:textId="77777777" w:rsidR="00B26CDE" w:rsidRDefault="00B26CDE" w:rsidP="00080FAC">
            <w:pPr>
              <w:snapToGrid w:val="0"/>
              <w:jc w:val="center"/>
            </w:pPr>
            <w:r>
              <w:rPr>
                <w:sz w:val="28"/>
                <w:szCs w:val="28"/>
              </w:rPr>
              <w:t>166,7%</w:t>
            </w:r>
          </w:p>
        </w:tc>
        <w:tc>
          <w:tcPr>
            <w:tcW w:w="1559" w:type="dxa"/>
            <w:tcBorders>
              <w:top w:val="single" w:sz="4" w:space="0" w:color="000000"/>
              <w:left w:val="single" w:sz="4" w:space="0" w:color="000000"/>
              <w:bottom w:val="single" w:sz="4" w:space="0" w:color="000000"/>
            </w:tcBorders>
            <w:shd w:val="clear" w:color="auto" w:fill="auto"/>
          </w:tcPr>
          <w:p w14:paraId="7762FA1A" w14:textId="77777777" w:rsidR="00B26CDE" w:rsidRDefault="00B26CDE" w:rsidP="00080FAC">
            <w:pPr>
              <w:snapToGrid w:val="0"/>
              <w:jc w:val="center"/>
            </w:pPr>
            <w:r>
              <w:rPr>
                <w:sz w:val="28"/>
                <w:szCs w:val="28"/>
              </w:rPr>
              <w:t>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21A631" w14:textId="77777777" w:rsidR="00B26CDE" w:rsidRDefault="00B26CDE" w:rsidP="00080FAC">
            <w:pPr>
              <w:snapToGrid w:val="0"/>
              <w:jc w:val="center"/>
            </w:pPr>
            <w:r>
              <w:rPr>
                <w:sz w:val="28"/>
                <w:szCs w:val="28"/>
              </w:rPr>
              <w:t>214,3%</w:t>
            </w:r>
          </w:p>
        </w:tc>
      </w:tr>
      <w:tr w:rsidR="00B26CDE" w14:paraId="5C91E573" w14:textId="77777777" w:rsidTr="00080FAC">
        <w:tc>
          <w:tcPr>
            <w:tcW w:w="555" w:type="dxa"/>
            <w:tcBorders>
              <w:top w:val="single" w:sz="4" w:space="0" w:color="000000"/>
              <w:left w:val="single" w:sz="4" w:space="0" w:color="000000"/>
              <w:bottom w:val="single" w:sz="4" w:space="0" w:color="000000"/>
            </w:tcBorders>
            <w:shd w:val="clear" w:color="auto" w:fill="auto"/>
          </w:tcPr>
          <w:p w14:paraId="7CACAB6C" w14:textId="77777777" w:rsidR="00B26CDE" w:rsidRDefault="00B26CDE" w:rsidP="00080FAC">
            <w:pPr>
              <w:snapToGrid w:val="0"/>
              <w:jc w:val="center"/>
            </w:pPr>
            <w:r>
              <w:rPr>
                <w:sz w:val="28"/>
                <w:szCs w:val="28"/>
              </w:rPr>
              <w:t>9</w:t>
            </w:r>
          </w:p>
        </w:tc>
        <w:tc>
          <w:tcPr>
            <w:tcW w:w="4130" w:type="dxa"/>
            <w:tcBorders>
              <w:top w:val="single" w:sz="4" w:space="0" w:color="000000"/>
              <w:left w:val="single" w:sz="4" w:space="0" w:color="000000"/>
              <w:bottom w:val="single" w:sz="4" w:space="0" w:color="000000"/>
            </w:tcBorders>
            <w:shd w:val="clear" w:color="auto" w:fill="auto"/>
          </w:tcPr>
          <w:p w14:paraId="07395662" w14:textId="77777777" w:rsidR="00B26CDE" w:rsidRDefault="00B26CDE" w:rsidP="00080FAC">
            <w:pPr>
              <w:snapToGrid w:val="0"/>
            </w:pPr>
            <w:r>
              <w:rPr>
                <w:sz w:val="28"/>
                <w:szCs w:val="28"/>
              </w:rPr>
              <w:t>захворювання органів дихання</w:t>
            </w:r>
          </w:p>
        </w:tc>
        <w:tc>
          <w:tcPr>
            <w:tcW w:w="1567" w:type="dxa"/>
            <w:tcBorders>
              <w:top w:val="single" w:sz="4" w:space="0" w:color="000000"/>
              <w:left w:val="single" w:sz="4" w:space="0" w:color="000000"/>
              <w:bottom w:val="single" w:sz="4" w:space="0" w:color="000000"/>
            </w:tcBorders>
            <w:shd w:val="clear" w:color="auto" w:fill="auto"/>
          </w:tcPr>
          <w:p w14:paraId="3DB3A2BA" w14:textId="77777777" w:rsidR="00B26CDE" w:rsidRDefault="00B26CDE" w:rsidP="00080FAC">
            <w:pPr>
              <w:snapToGrid w:val="0"/>
              <w:jc w:val="center"/>
            </w:pPr>
            <w:r>
              <w:rPr>
                <w:sz w:val="28"/>
                <w:szCs w:val="28"/>
              </w:rPr>
              <w:t>111,1%</w:t>
            </w:r>
          </w:p>
        </w:tc>
        <w:tc>
          <w:tcPr>
            <w:tcW w:w="1559" w:type="dxa"/>
            <w:tcBorders>
              <w:top w:val="single" w:sz="4" w:space="0" w:color="000000"/>
              <w:left w:val="single" w:sz="4" w:space="0" w:color="000000"/>
              <w:bottom w:val="single" w:sz="4" w:space="0" w:color="000000"/>
            </w:tcBorders>
            <w:shd w:val="clear" w:color="auto" w:fill="auto"/>
          </w:tcPr>
          <w:p w14:paraId="2F768B18" w14:textId="77777777" w:rsidR="00B26CDE" w:rsidRDefault="00B26CDE" w:rsidP="00080FAC">
            <w:pPr>
              <w:snapToGrid w:val="0"/>
              <w:jc w:val="center"/>
            </w:pPr>
            <w:r>
              <w:rPr>
                <w:sz w:val="28"/>
                <w:szCs w:val="28"/>
              </w:rPr>
              <w:t>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1C2E32B" w14:textId="77777777" w:rsidR="00B26CDE" w:rsidRDefault="00B26CDE" w:rsidP="00080FAC">
            <w:pPr>
              <w:snapToGrid w:val="0"/>
              <w:jc w:val="center"/>
            </w:pPr>
            <w:r>
              <w:rPr>
                <w:sz w:val="28"/>
                <w:szCs w:val="28"/>
              </w:rPr>
              <w:t>71,4%</w:t>
            </w:r>
          </w:p>
        </w:tc>
      </w:tr>
      <w:tr w:rsidR="00B26CDE" w14:paraId="4B03F3B7" w14:textId="77777777" w:rsidTr="00080FAC">
        <w:tc>
          <w:tcPr>
            <w:tcW w:w="555" w:type="dxa"/>
            <w:tcBorders>
              <w:top w:val="single" w:sz="4" w:space="0" w:color="000000"/>
              <w:left w:val="single" w:sz="4" w:space="0" w:color="000000"/>
              <w:bottom w:val="single" w:sz="4" w:space="0" w:color="000000"/>
            </w:tcBorders>
            <w:shd w:val="clear" w:color="auto" w:fill="auto"/>
          </w:tcPr>
          <w:p w14:paraId="641C5E4B" w14:textId="77777777" w:rsidR="00B26CDE" w:rsidRDefault="00B26CDE" w:rsidP="00080FAC">
            <w:pPr>
              <w:snapToGrid w:val="0"/>
              <w:jc w:val="center"/>
            </w:pPr>
            <w:r>
              <w:rPr>
                <w:sz w:val="28"/>
                <w:szCs w:val="28"/>
              </w:rPr>
              <w:t>10</w:t>
            </w:r>
          </w:p>
        </w:tc>
        <w:tc>
          <w:tcPr>
            <w:tcW w:w="4130" w:type="dxa"/>
            <w:tcBorders>
              <w:top w:val="single" w:sz="4" w:space="0" w:color="000000"/>
              <w:left w:val="single" w:sz="4" w:space="0" w:color="000000"/>
              <w:bottom w:val="single" w:sz="4" w:space="0" w:color="000000"/>
            </w:tcBorders>
            <w:shd w:val="clear" w:color="auto" w:fill="auto"/>
          </w:tcPr>
          <w:p w14:paraId="2F5A4434" w14:textId="77777777" w:rsidR="00B26CDE" w:rsidRDefault="00B26CDE" w:rsidP="00080FAC">
            <w:pPr>
              <w:snapToGrid w:val="0"/>
            </w:pPr>
            <w:r>
              <w:rPr>
                <w:sz w:val="28"/>
                <w:szCs w:val="28"/>
              </w:rPr>
              <w:t>захворювання органів травлення</w:t>
            </w:r>
          </w:p>
        </w:tc>
        <w:tc>
          <w:tcPr>
            <w:tcW w:w="1567" w:type="dxa"/>
            <w:tcBorders>
              <w:top w:val="single" w:sz="4" w:space="0" w:color="000000"/>
              <w:left w:val="single" w:sz="4" w:space="0" w:color="000000"/>
              <w:bottom w:val="single" w:sz="4" w:space="0" w:color="000000"/>
            </w:tcBorders>
            <w:shd w:val="clear" w:color="auto" w:fill="auto"/>
          </w:tcPr>
          <w:p w14:paraId="34F75A61" w14:textId="77777777" w:rsidR="00B26CDE" w:rsidRDefault="00B26CDE" w:rsidP="00080FAC">
            <w:pPr>
              <w:snapToGrid w:val="0"/>
              <w:jc w:val="center"/>
            </w:pPr>
            <w:r>
              <w:rPr>
                <w:sz w:val="28"/>
                <w:szCs w:val="28"/>
              </w:rPr>
              <w:t>111,1%</w:t>
            </w:r>
          </w:p>
        </w:tc>
        <w:tc>
          <w:tcPr>
            <w:tcW w:w="1559" w:type="dxa"/>
            <w:tcBorders>
              <w:top w:val="single" w:sz="4" w:space="0" w:color="000000"/>
              <w:left w:val="single" w:sz="4" w:space="0" w:color="000000"/>
              <w:bottom w:val="single" w:sz="4" w:space="0" w:color="000000"/>
            </w:tcBorders>
            <w:shd w:val="clear" w:color="auto" w:fill="auto"/>
          </w:tcPr>
          <w:p w14:paraId="10530CC3" w14:textId="77777777" w:rsidR="00B26CDE" w:rsidRDefault="00B26CDE" w:rsidP="00080FAC">
            <w:pPr>
              <w:snapToGrid w:val="0"/>
              <w:jc w:val="center"/>
            </w:pPr>
            <w:r>
              <w:rPr>
                <w:sz w:val="28"/>
                <w:szCs w:val="28"/>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D604B" w14:textId="77777777" w:rsidR="00B26CDE" w:rsidRDefault="00B26CDE" w:rsidP="00080FAC">
            <w:pPr>
              <w:snapToGrid w:val="0"/>
              <w:jc w:val="center"/>
            </w:pPr>
            <w:r>
              <w:rPr>
                <w:sz w:val="28"/>
                <w:szCs w:val="28"/>
              </w:rPr>
              <w:t>107,1%</w:t>
            </w:r>
          </w:p>
        </w:tc>
      </w:tr>
      <w:tr w:rsidR="00B26CDE" w14:paraId="7BC04DE7" w14:textId="77777777" w:rsidTr="00080FAC">
        <w:tc>
          <w:tcPr>
            <w:tcW w:w="555" w:type="dxa"/>
            <w:tcBorders>
              <w:top w:val="single" w:sz="4" w:space="0" w:color="000000"/>
              <w:left w:val="single" w:sz="4" w:space="0" w:color="000000"/>
              <w:bottom w:val="single" w:sz="4" w:space="0" w:color="000000"/>
            </w:tcBorders>
            <w:shd w:val="clear" w:color="auto" w:fill="auto"/>
          </w:tcPr>
          <w:p w14:paraId="71A97E7B" w14:textId="77777777" w:rsidR="00B26CDE" w:rsidRDefault="00B26CDE" w:rsidP="00080FAC">
            <w:pPr>
              <w:snapToGrid w:val="0"/>
              <w:jc w:val="center"/>
            </w:pPr>
            <w:r>
              <w:rPr>
                <w:sz w:val="28"/>
                <w:szCs w:val="28"/>
              </w:rPr>
              <w:t>11</w:t>
            </w:r>
          </w:p>
        </w:tc>
        <w:tc>
          <w:tcPr>
            <w:tcW w:w="4130" w:type="dxa"/>
            <w:tcBorders>
              <w:top w:val="single" w:sz="4" w:space="0" w:color="000000"/>
              <w:left w:val="single" w:sz="4" w:space="0" w:color="000000"/>
              <w:bottom w:val="single" w:sz="4" w:space="0" w:color="000000"/>
            </w:tcBorders>
            <w:shd w:val="clear" w:color="auto" w:fill="auto"/>
          </w:tcPr>
          <w:p w14:paraId="0E662E12" w14:textId="77777777" w:rsidR="00B26CDE" w:rsidRDefault="00B26CDE" w:rsidP="00080FAC">
            <w:pPr>
              <w:snapToGrid w:val="0"/>
            </w:pPr>
            <w:r>
              <w:rPr>
                <w:sz w:val="28"/>
                <w:szCs w:val="28"/>
              </w:rPr>
              <w:t>захворювання МПС</w:t>
            </w:r>
          </w:p>
        </w:tc>
        <w:tc>
          <w:tcPr>
            <w:tcW w:w="1567" w:type="dxa"/>
            <w:tcBorders>
              <w:top w:val="single" w:sz="4" w:space="0" w:color="000000"/>
              <w:left w:val="single" w:sz="4" w:space="0" w:color="000000"/>
              <w:bottom w:val="single" w:sz="4" w:space="0" w:color="000000"/>
            </w:tcBorders>
            <w:shd w:val="clear" w:color="auto" w:fill="auto"/>
          </w:tcPr>
          <w:p w14:paraId="010225E9" w14:textId="77777777" w:rsidR="00B26CDE" w:rsidRDefault="00B26CDE" w:rsidP="00080FAC">
            <w:pPr>
              <w:snapToGrid w:val="0"/>
              <w:jc w:val="center"/>
            </w:pPr>
            <w:r>
              <w:rPr>
                <w:sz w:val="28"/>
                <w:szCs w:val="28"/>
              </w:rPr>
              <w:t>55,6%</w:t>
            </w:r>
          </w:p>
        </w:tc>
        <w:tc>
          <w:tcPr>
            <w:tcW w:w="1559" w:type="dxa"/>
            <w:tcBorders>
              <w:top w:val="single" w:sz="4" w:space="0" w:color="000000"/>
              <w:left w:val="single" w:sz="4" w:space="0" w:color="000000"/>
              <w:bottom w:val="single" w:sz="4" w:space="0" w:color="000000"/>
            </w:tcBorders>
            <w:shd w:val="clear" w:color="auto" w:fill="auto"/>
          </w:tcPr>
          <w:p w14:paraId="4A75060E" w14:textId="77777777" w:rsidR="00B26CDE" w:rsidRDefault="00B26CDE" w:rsidP="00080FAC">
            <w:pPr>
              <w:snapToGrid w:val="0"/>
              <w:jc w:val="center"/>
            </w:pPr>
            <w:r>
              <w:rPr>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761996" w14:textId="77777777" w:rsidR="00B26CDE" w:rsidRDefault="00B26CDE" w:rsidP="00080FAC">
            <w:pPr>
              <w:snapToGrid w:val="0"/>
              <w:jc w:val="center"/>
            </w:pPr>
            <w:r>
              <w:rPr>
                <w:sz w:val="28"/>
                <w:szCs w:val="28"/>
              </w:rPr>
              <w:t>35,7%</w:t>
            </w:r>
          </w:p>
        </w:tc>
      </w:tr>
      <w:tr w:rsidR="00B26CDE" w14:paraId="14B0A905" w14:textId="77777777" w:rsidTr="00080FAC">
        <w:tc>
          <w:tcPr>
            <w:tcW w:w="555" w:type="dxa"/>
            <w:tcBorders>
              <w:top w:val="single" w:sz="4" w:space="0" w:color="000000"/>
              <w:left w:val="single" w:sz="4" w:space="0" w:color="000000"/>
              <w:bottom w:val="single" w:sz="4" w:space="0" w:color="000000"/>
            </w:tcBorders>
            <w:shd w:val="clear" w:color="auto" w:fill="auto"/>
          </w:tcPr>
          <w:p w14:paraId="1B79A2E3" w14:textId="77777777" w:rsidR="00B26CDE" w:rsidRDefault="00B26CDE" w:rsidP="00080FAC">
            <w:pPr>
              <w:snapToGrid w:val="0"/>
              <w:jc w:val="center"/>
            </w:pPr>
            <w:r>
              <w:rPr>
                <w:sz w:val="28"/>
                <w:szCs w:val="28"/>
              </w:rPr>
              <w:t>12</w:t>
            </w:r>
          </w:p>
        </w:tc>
        <w:tc>
          <w:tcPr>
            <w:tcW w:w="4130" w:type="dxa"/>
            <w:tcBorders>
              <w:top w:val="single" w:sz="4" w:space="0" w:color="000000"/>
              <w:left w:val="single" w:sz="4" w:space="0" w:color="000000"/>
              <w:bottom w:val="single" w:sz="4" w:space="0" w:color="000000"/>
            </w:tcBorders>
            <w:shd w:val="clear" w:color="auto" w:fill="auto"/>
          </w:tcPr>
          <w:p w14:paraId="246A9DA2" w14:textId="77777777" w:rsidR="00B26CDE" w:rsidRDefault="00B26CDE" w:rsidP="00080FAC">
            <w:pPr>
              <w:snapToGrid w:val="0"/>
            </w:pPr>
            <w:r>
              <w:rPr>
                <w:sz w:val="28"/>
                <w:szCs w:val="28"/>
              </w:rPr>
              <w:t>захворювання шкіри</w:t>
            </w:r>
          </w:p>
        </w:tc>
        <w:tc>
          <w:tcPr>
            <w:tcW w:w="1567" w:type="dxa"/>
            <w:tcBorders>
              <w:top w:val="single" w:sz="4" w:space="0" w:color="000000"/>
              <w:left w:val="single" w:sz="4" w:space="0" w:color="000000"/>
              <w:bottom w:val="single" w:sz="4" w:space="0" w:color="000000"/>
            </w:tcBorders>
            <w:shd w:val="clear" w:color="auto" w:fill="auto"/>
          </w:tcPr>
          <w:p w14:paraId="292E080D" w14:textId="77777777" w:rsidR="00B26CDE" w:rsidRDefault="00B26CDE" w:rsidP="00080FAC">
            <w:pPr>
              <w:snapToGrid w:val="0"/>
              <w:jc w:val="center"/>
            </w:pPr>
            <w:r>
              <w:rPr>
                <w:sz w:val="28"/>
                <w:szCs w:val="28"/>
              </w:rPr>
              <w:t>55,6%</w:t>
            </w:r>
          </w:p>
        </w:tc>
        <w:tc>
          <w:tcPr>
            <w:tcW w:w="1559" w:type="dxa"/>
            <w:tcBorders>
              <w:top w:val="single" w:sz="4" w:space="0" w:color="000000"/>
              <w:left w:val="single" w:sz="4" w:space="0" w:color="000000"/>
              <w:bottom w:val="single" w:sz="4" w:space="0" w:color="000000"/>
            </w:tcBorders>
            <w:shd w:val="clear" w:color="auto" w:fill="auto"/>
          </w:tcPr>
          <w:p w14:paraId="65F7970A" w14:textId="77777777" w:rsidR="00B26CDE" w:rsidRDefault="00B26CDE" w:rsidP="00080FAC">
            <w:pPr>
              <w:snapToGrid w:val="0"/>
              <w:jc w:val="center"/>
            </w:pPr>
            <w:r>
              <w:rPr>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6A3CF0" w14:textId="77777777" w:rsidR="00B26CDE" w:rsidRDefault="00B26CDE" w:rsidP="00080FAC">
            <w:pPr>
              <w:snapToGrid w:val="0"/>
              <w:jc w:val="center"/>
            </w:pPr>
            <w:r>
              <w:rPr>
                <w:sz w:val="28"/>
                <w:szCs w:val="28"/>
              </w:rPr>
              <w:t>35,7%</w:t>
            </w:r>
          </w:p>
        </w:tc>
      </w:tr>
      <w:tr w:rsidR="00B26CDE" w14:paraId="464326A4" w14:textId="77777777" w:rsidTr="00080FAC">
        <w:tc>
          <w:tcPr>
            <w:tcW w:w="555" w:type="dxa"/>
            <w:tcBorders>
              <w:top w:val="single" w:sz="4" w:space="0" w:color="000000"/>
              <w:left w:val="single" w:sz="4" w:space="0" w:color="000000"/>
              <w:bottom w:val="single" w:sz="4" w:space="0" w:color="000000"/>
            </w:tcBorders>
            <w:shd w:val="clear" w:color="auto" w:fill="auto"/>
          </w:tcPr>
          <w:p w14:paraId="5850D286" w14:textId="77777777" w:rsidR="00B26CDE" w:rsidRDefault="00B26CDE" w:rsidP="00080FAC">
            <w:pPr>
              <w:snapToGrid w:val="0"/>
              <w:jc w:val="center"/>
            </w:pPr>
            <w:r>
              <w:rPr>
                <w:sz w:val="28"/>
                <w:szCs w:val="28"/>
              </w:rPr>
              <w:t>13</w:t>
            </w:r>
          </w:p>
        </w:tc>
        <w:tc>
          <w:tcPr>
            <w:tcW w:w="4130" w:type="dxa"/>
            <w:tcBorders>
              <w:top w:val="single" w:sz="4" w:space="0" w:color="000000"/>
              <w:left w:val="single" w:sz="4" w:space="0" w:color="000000"/>
              <w:bottom w:val="single" w:sz="4" w:space="0" w:color="000000"/>
            </w:tcBorders>
            <w:shd w:val="clear" w:color="auto" w:fill="auto"/>
          </w:tcPr>
          <w:p w14:paraId="2FA930E1" w14:textId="77777777" w:rsidR="00B26CDE" w:rsidRDefault="00B26CDE" w:rsidP="00080FAC">
            <w:pPr>
              <w:snapToGrid w:val="0"/>
            </w:pPr>
            <w:r>
              <w:rPr>
                <w:sz w:val="28"/>
                <w:szCs w:val="28"/>
              </w:rPr>
              <w:t>захворювання КМС</w:t>
            </w:r>
          </w:p>
        </w:tc>
        <w:tc>
          <w:tcPr>
            <w:tcW w:w="1567" w:type="dxa"/>
            <w:tcBorders>
              <w:top w:val="single" w:sz="4" w:space="0" w:color="000000"/>
              <w:left w:val="single" w:sz="4" w:space="0" w:color="000000"/>
              <w:bottom w:val="single" w:sz="4" w:space="0" w:color="000000"/>
            </w:tcBorders>
            <w:shd w:val="clear" w:color="auto" w:fill="auto"/>
          </w:tcPr>
          <w:p w14:paraId="08C4E52F" w14:textId="77777777" w:rsidR="00B26CDE" w:rsidRDefault="00B26CDE" w:rsidP="00080FAC">
            <w:pPr>
              <w:snapToGrid w:val="0"/>
              <w:jc w:val="center"/>
            </w:pPr>
            <w:r>
              <w:rPr>
                <w:sz w:val="28"/>
                <w:szCs w:val="28"/>
              </w:rPr>
              <w:t>-</w:t>
            </w:r>
          </w:p>
        </w:tc>
        <w:tc>
          <w:tcPr>
            <w:tcW w:w="1559" w:type="dxa"/>
            <w:tcBorders>
              <w:top w:val="single" w:sz="4" w:space="0" w:color="000000"/>
              <w:left w:val="single" w:sz="4" w:space="0" w:color="000000"/>
              <w:bottom w:val="single" w:sz="4" w:space="0" w:color="000000"/>
            </w:tcBorders>
            <w:shd w:val="clear" w:color="auto" w:fill="auto"/>
          </w:tcPr>
          <w:p w14:paraId="0498ED75" w14:textId="77777777" w:rsidR="00B26CDE" w:rsidRDefault="00B26CDE" w:rsidP="00080FAC">
            <w:pPr>
              <w:snapToGrid w:val="0"/>
              <w:jc w:val="center"/>
            </w:pPr>
            <w:r>
              <w:rPr>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DA4983" w14:textId="77777777" w:rsidR="00B26CDE" w:rsidRDefault="00B26CDE" w:rsidP="00080FAC">
            <w:pPr>
              <w:snapToGrid w:val="0"/>
              <w:jc w:val="center"/>
            </w:pPr>
            <w:r>
              <w:rPr>
                <w:sz w:val="28"/>
                <w:szCs w:val="28"/>
              </w:rPr>
              <w:t>-</w:t>
            </w:r>
          </w:p>
        </w:tc>
      </w:tr>
      <w:tr w:rsidR="00B26CDE" w14:paraId="559A84AB" w14:textId="77777777" w:rsidTr="00080FAC">
        <w:tc>
          <w:tcPr>
            <w:tcW w:w="555" w:type="dxa"/>
            <w:tcBorders>
              <w:top w:val="single" w:sz="4" w:space="0" w:color="000000"/>
              <w:left w:val="single" w:sz="4" w:space="0" w:color="000000"/>
              <w:bottom w:val="single" w:sz="4" w:space="0" w:color="000000"/>
            </w:tcBorders>
            <w:shd w:val="clear" w:color="auto" w:fill="auto"/>
          </w:tcPr>
          <w:p w14:paraId="192E4BC1" w14:textId="77777777" w:rsidR="00B26CDE" w:rsidRDefault="00B26CDE" w:rsidP="00080FAC">
            <w:pPr>
              <w:snapToGrid w:val="0"/>
              <w:jc w:val="center"/>
            </w:pPr>
            <w:r>
              <w:rPr>
                <w:sz w:val="28"/>
                <w:szCs w:val="28"/>
              </w:rPr>
              <w:t>14</w:t>
            </w:r>
          </w:p>
        </w:tc>
        <w:tc>
          <w:tcPr>
            <w:tcW w:w="4130" w:type="dxa"/>
            <w:tcBorders>
              <w:top w:val="single" w:sz="4" w:space="0" w:color="000000"/>
              <w:left w:val="single" w:sz="4" w:space="0" w:color="000000"/>
              <w:bottom w:val="single" w:sz="4" w:space="0" w:color="000000"/>
            </w:tcBorders>
            <w:shd w:val="clear" w:color="auto" w:fill="auto"/>
          </w:tcPr>
          <w:p w14:paraId="201CED5A" w14:textId="77777777" w:rsidR="00B26CDE" w:rsidRDefault="00B26CDE" w:rsidP="00080FAC">
            <w:pPr>
              <w:snapToGrid w:val="0"/>
              <w:jc w:val="both"/>
            </w:pPr>
            <w:r>
              <w:rPr>
                <w:sz w:val="28"/>
                <w:szCs w:val="28"/>
              </w:rPr>
              <w:t>вроджені аномалії</w:t>
            </w:r>
          </w:p>
        </w:tc>
        <w:tc>
          <w:tcPr>
            <w:tcW w:w="1567" w:type="dxa"/>
            <w:tcBorders>
              <w:top w:val="single" w:sz="4" w:space="0" w:color="000000"/>
              <w:left w:val="single" w:sz="4" w:space="0" w:color="000000"/>
              <w:bottom w:val="single" w:sz="4" w:space="0" w:color="000000"/>
            </w:tcBorders>
            <w:shd w:val="clear" w:color="auto" w:fill="auto"/>
          </w:tcPr>
          <w:p w14:paraId="10CA5F0E" w14:textId="77777777" w:rsidR="00B26CDE" w:rsidRDefault="00B26CDE" w:rsidP="00080FAC">
            <w:pPr>
              <w:snapToGrid w:val="0"/>
              <w:jc w:val="center"/>
            </w:pPr>
            <w:r>
              <w:rPr>
                <w:sz w:val="28"/>
                <w:szCs w:val="28"/>
              </w:rPr>
              <w:t>111,1%</w:t>
            </w:r>
          </w:p>
        </w:tc>
        <w:tc>
          <w:tcPr>
            <w:tcW w:w="1559" w:type="dxa"/>
            <w:tcBorders>
              <w:top w:val="single" w:sz="4" w:space="0" w:color="000000"/>
              <w:left w:val="single" w:sz="4" w:space="0" w:color="000000"/>
              <w:bottom w:val="single" w:sz="4" w:space="0" w:color="000000"/>
            </w:tcBorders>
            <w:shd w:val="clear" w:color="auto" w:fill="auto"/>
          </w:tcPr>
          <w:p w14:paraId="3EAD48E5" w14:textId="77777777" w:rsidR="00B26CDE" w:rsidRDefault="00B26CDE" w:rsidP="00080FAC">
            <w:pPr>
              <w:snapToGrid w:val="0"/>
              <w:jc w:val="center"/>
            </w:pPr>
            <w:r>
              <w:rPr>
                <w:sz w:val="28"/>
                <w:szCs w:val="28"/>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D2447F" w14:textId="77777777" w:rsidR="00B26CDE" w:rsidRDefault="00B26CDE" w:rsidP="00080FAC">
            <w:pPr>
              <w:snapToGrid w:val="0"/>
              <w:jc w:val="center"/>
            </w:pPr>
            <w:r>
              <w:rPr>
                <w:sz w:val="28"/>
                <w:szCs w:val="28"/>
              </w:rPr>
              <w:t>107,1%</w:t>
            </w:r>
          </w:p>
        </w:tc>
      </w:tr>
    </w:tbl>
    <w:p w14:paraId="23E0675E" w14:textId="77777777" w:rsidR="00B26CDE" w:rsidRDefault="00B26CDE" w:rsidP="00B26CDE">
      <w:pPr>
        <w:autoSpaceDE w:val="0"/>
        <w:spacing w:line="360" w:lineRule="auto"/>
        <w:ind w:firstLine="567"/>
        <w:jc w:val="both"/>
      </w:pPr>
      <w:r>
        <w:rPr>
          <w:sz w:val="28"/>
          <w:szCs w:val="28"/>
        </w:rPr>
        <w:t>В кінці 2019</w:t>
      </w:r>
      <w:r w:rsidRPr="00BF1F2A">
        <w:rPr>
          <w:sz w:val="28"/>
          <w:szCs w:val="28"/>
          <w:lang w:val="ru-RU"/>
        </w:rPr>
        <w:t>/</w:t>
      </w:r>
      <w:r>
        <w:rPr>
          <w:sz w:val="28"/>
          <w:szCs w:val="28"/>
        </w:rPr>
        <w:t xml:space="preserve">2020 навчального року всі учні 1-11-х класів школи пройшли поглиблені медичні огляди в </w:t>
      </w:r>
      <w:proofErr w:type="spellStart"/>
      <w:r>
        <w:rPr>
          <w:sz w:val="28"/>
          <w:szCs w:val="28"/>
        </w:rPr>
        <w:t>поліклініках</w:t>
      </w:r>
      <w:proofErr w:type="spellEnd"/>
      <w:r>
        <w:rPr>
          <w:sz w:val="28"/>
          <w:szCs w:val="28"/>
        </w:rPr>
        <w:t xml:space="preserve"> за місцем проживання (у зв’язку з медичною реформою), </w:t>
      </w:r>
      <w:r>
        <w:rPr>
          <w:bCs/>
          <w:sz w:val="28"/>
          <w:szCs w:val="28"/>
        </w:rPr>
        <w:t xml:space="preserve">за результатами яких була визначена кількість </w:t>
      </w:r>
      <w:r>
        <w:rPr>
          <w:bCs/>
          <w:sz w:val="28"/>
          <w:szCs w:val="28"/>
        </w:rPr>
        <w:lastRenderedPageBreak/>
        <w:t>практично здорових дітей та кількість дітей, що перебувають на диспансерному обліку (рис. 4).</w:t>
      </w:r>
    </w:p>
    <w:p w14:paraId="72EA536B" w14:textId="6A8E0965" w:rsidR="00B26CDE" w:rsidRDefault="00B26CDE" w:rsidP="00B26CDE">
      <w:pPr>
        <w:autoSpaceDE w:val="0"/>
        <w:spacing w:line="360" w:lineRule="auto"/>
        <w:jc w:val="both"/>
        <w:rPr>
          <w:bCs/>
          <w:sz w:val="28"/>
          <w:szCs w:val="28"/>
        </w:rPr>
      </w:pPr>
      <w:r>
        <w:rPr>
          <w:noProof/>
        </w:rPr>
        <w:drawing>
          <wp:inline distT="0" distB="0" distL="0" distR="0" wp14:anchorId="0C51626C" wp14:editId="74D6ABE9">
            <wp:extent cx="5781675" cy="32004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8F1AA5" w14:textId="77777777" w:rsidR="00B26CDE" w:rsidRDefault="00B26CDE" w:rsidP="00B26CDE">
      <w:pPr>
        <w:spacing w:line="360" w:lineRule="auto"/>
        <w:ind w:firstLine="709"/>
        <w:jc w:val="both"/>
      </w:pPr>
      <w:r>
        <w:rPr>
          <w:bCs/>
          <w:sz w:val="28"/>
          <w:szCs w:val="28"/>
        </w:rPr>
        <w:t>Рис. 4. Виявлена хронічна патологія</w:t>
      </w:r>
    </w:p>
    <w:p w14:paraId="66FDFFA2" w14:textId="77777777" w:rsidR="00B26CDE" w:rsidRDefault="00B26CDE" w:rsidP="00B26CDE">
      <w:pPr>
        <w:spacing w:line="360" w:lineRule="auto"/>
        <w:ind w:firstLine="709"/>
        <w:jc w:val="both"/>
      </w:pPr>
      <w:r>
        <w:rPr>
          <w:sz w:val="28"/>
          <w:szCs w:val="28"/>
        </w:rPr>
        <w:t xml:space="preserve">Було проведено </w:t>
      </w:r>
      <w:r>
        <w:rPr>
          <w:b/>
          <w:sz w:val="28"/>
          <w:szCs w:val="28"/>
        </w:rPr>
        <w:t>порівняльний аналіз поглиблених оглядів</w:t>
      </w:r>
      <w:r>
        <w:rPr>
          <w:sz w:val="28"/>
          <w:szCs w:val="28"/>
        </w:rPr>
        <w:t xml:space="preserve"> школярів за 2015/2016, 2016/2017, 2017/2018, 2018/2019 та 2019/2020 навчальні роки, який дозволяє зробити наступні висновки:</w:t>
      </w:r>
    </w:p>
    <w:tbl>
      <w:tblPr>
        <w:tblW w:w="10490" w:type="dxa"/>
        <w:tblInd w:w="-601" w:type="dxa"/>
        <w:tblLayout w:type="fixed"/>
        <w:tblLook w:val="0000" w:firstRow="0" w:lastRow="0" w:firstColumn="0" w:lastColumn="0" w:noHBand="0" w:noVBand="0"/>
      </w:tblPr>
      <w:tblGrid>
        <w:gridCol w:w="709"/>
        <w:gridCol w:w="567"/>
        <w:gridCol w:w="426"/>
        <w:gridCol w:w="567"/>
        <w:gridCol w:w="425"/>
        <w:gridCol w:w="567"/>
        <w:gridCol w:w="567"/>
        <w:gridCol w:w="567"/>
        <w:gridCol w:w="567"/>
        <w:gridCol w:w="567"/>
        <w:gridCol w:w="449"/>
        <w:gridCol w:w="685"/>
        <w:gridCol w:w="500"/>
        <w:gridCol w:w="570"/>
        <w:gridCol w:w="510"/>
        <w:gridCol w:w="570"/>
        <w:gridCol w:w="390"/>
        <w:gridCol w:w="437"/>
        <w:gridCol w:w="283"/>
        <w:gridCol w:w="567"/>
      </w:tblGrid>
      <w:tr w:rsidR="00B26CDE" w14:paraId="7C9BA8FA" w14:textId="77777777" w:rsidTr="00080FAC">
        <w:trPr>
          <w:cantSplit/>
          <w:trHeight w:val="420"/>
        </w:trPr>
        <w:tc>
          <w:tcPr>
            <w:tcW w:w="709" w:type="dxa"/>
            <w:vMerge w:val="restart"/>
            <w:tcBorders>
              <w:top w:val="single" w:sz="4" w:space="0" w:color="000000"/>
              <w:left w:val="single" w:sz="4" w:space="0" w:color="000000"/>
              <w:bottom w:val="single" w:sz="4" w:space="0" w:color="000000"/>
            </w:tcBorders>
            <w:shd w:val="clear" w:color="auto" w:fill="auto"/>
          </w:tcPr>
          <w:p w14:paraId="3944E5EF" w14:textId="77777777" w:rsidR="00B26CDE" w:rsidRDefault="00B26CDE" w:rsidP="00080FAC">
            <w:pPr>
              <w:jc w:val="center"/>
            </w:pPr>
            <w:proofErr w:type="spellStart"/>
            <w:r>
              <w:rPr>
                <w:sz w:val="20"/>
                <w:szCs w:val="20"/>
              </w:rPr>
              <w:t>Нав</w:t>
            </w:r>
            <w:proofErr w:type="spellEnd"/>
            <w:r>
              <w:rPr>
                <w:sz w:val="20"/>
                <w:szCs w:val="20"/>
              </w:rPr>
              <w:t>-</w:t>
            </w:r>
            <w:proofErr w:type="spellStart"/>
            <w:r>
              <w:rPr>
                <w:sz w:val="20"/>
                <w:szCs w:val="20"/>
              </w:rPr>
              <w:t>чаль</w:t>
            </w:r>
            <w:proofErr w:type="spellEnd"/>
            <w:r>
              <w:rPr>
                <w:sz w:val="20"/>
                <w:szCs w:val="20"/>
              </w:rPr>
              <w:t>-ні</w:t>
            </w:r>
          </w:p>
          <w:p w14:paraId="2335D3DF" w14:textId="77777777" w:rsidR="00B26CDE" w:rsidRDefault="00B26CDE" w:rsidP="00080FAC">
            <w:pPr>
              <w:ind w:left="-109" w:right="-105"/>
              <w:jc w:val="center"/>
            </w:pPr>
            <w:r>
              <w:rPr>
                <w:sz w:val="20"/>
                <w:szCs w:val="20"/>
              </w:rPr>
              <w:t>роки</w:t>
            </w:r>
          </w:p>
        </w:tc>
        <w:tc>
          <w:tcPr>
            <w:tcW w:w="567" w:type="dxa"/>
            <w:vMerge w:val="restart"/>
            <w:tcBorders>
              <w:top w:val="single" w:sz="4" w:space="0" w:color="000000"/>
              <w:left w:val="single" w:sz="4" w:space="0" w:color="000000"/>
              <w:bottom w:val="single" w:sz="4" w:space="0" w:color="000000"/>
            </w:tcBorders>
            <w:shd w:val="clear" w:color="auto" w:fill="auto"/>
          </w:tcPr>
          <w:p w14:paraId="630DE7E1" w14:textId="77777777" w:rsidR="00B26CDE" w:rsidRPr="00EA0717" w:rsidRDefault="00B26CDE" w:rsidP="00080FAC">
            <w:pPr>
              <w:jc w:val="center"/>
              <w:rPr>
                <w:sz w:val="16"/>
                <w:szCs w:val="16"/>
              </w:rPr>
            </w:pPr>
            <w:r w:rsidRPr="00EA0717">
              <w:rPr>
                <w:sz w:val="16"/>
                <w:szCs w:val="16"/>
              </w:rPr>
              <w:t>Під</w:t>
            </w:r>
          </w:p>
          <w:p w14:paraId="278582B9" w14:textId="77777777" w:rsidR="00B26CDE" w:rsidRPr="00EA0717" w:rsidRDefault="00B26CDE" w:rsidP="00080FAC">
            <w:pPr>
              <w:jc w:val="center"/>
              <w:rPr>
                <w:sz w:val="16"/>
                <w:szCs w:val="16"/>
              </w:rPr>
            </w:pPr>
            <w:r w:rsidRPr="00EA0717">
              <w:rPr>
                <w:sz w:val="16"/>
                <w:szCs w:val="16"/>
              </w:rPr>
              <w:t>ля-</w:t>
            </w:r>
          </w:p>
          <w:p w14:paraId="47F4C0D5" w14:textId="77777777" w:rsidR="00B26CDE" w:rsidRPr="00EA0717" w:rsidRDefault="00B26CDE" w:rsidP="00080FAC">
            <w:pPr>
              <w:jc w:val="center"/>
              <w:rPr>
                <w:sz w:val="16"/>
                <w:szCs w:val="16"/>
              </w:rPr>
            </w:pPr>
            <w:r w:rsidRPr="00EA0717">
              <w:rPr>
                <w:sz w:val="16"/>
                <w:szCs w:val="16"/>
              </w:rPr>
              <w:t>гало</w:t>
            </w:r>
          </w:p>
          <w:p w14:paraId="13968C1D" w14:textId="77777777" w:rsidR="00B26CDE" w:rsidRPr="00EA0717" w:rsidRDefault="00B26CDE" w:rsidP="00080FAC">
            <w:pPr>
              <w:jc w:val="center"/>
              <w:rPr>
                <w:sz w:val="16"/>
                <w:szCs w:val="16"/>
              </w:rPr>
            </w:pPr>
            <w:proofErr w:type="spellStart"/>
            <w:r w:rsidRPr="00EA0717">
              <w:rPr>
                <w:sz w:val="16"/>
                <w:szCs w:val="16"/>
              </w:rPr>
              <w:t>ог</w:t>
            </w:r>
            <w:proofErr w:type="spellEnd"/>
            <w:r w:rsidRPr="00EA0717">
              <w:rPr>
                <w:sz w:val="16"/>
                <w:szCs w:val="16"/>
              </w:rPr>
              <w:t>-</w:t>
            </w:r>
          </w:p>
          <w:p w14:paraId="1189FB1F" w14:textId="77777777" w:rsidR="00B26CDE" w:rsidRPr="00EA0717" w:rsidRDefault="00B26CDE" w:rsidP="00080FAC">
            <w:pPr>
              <w:ind w:right="-108"/>
              <w:rPr>
                <w:sz w:val="16"/>
                <w:szCs w:val="16"/>
              </w:rPr>
            </w:pPr>
            <w:r>
              <w:rPr>
                <w:sz w:val="16"/>
                <w:szCs w:val="16"/>
              </w:rPr>
              <w:t xml:space="preserve">  </w:t>
            </w:r>
            <w:r w:rsidRPr="00EA0717">
              <w:rPr>
                <w:sz w:val="16"/>
                <w:szCs w:val="16"/>
              </w:rPr>
              <w:t>ля-</w:t>
            </w:r>
          </w:p>
          <w:p w14:paraId="75738BC8" w14:textId="77777777" w:rsidR="00B26CDE" w:rsidRPr="00EA0717" w:rsidRDefault="00B26CDE" w:rsidP="00080FAC">
            <w:pPr>
              <w:ind w:right="-108"/>
              <w:rPr>
                <w:sz w:val="16"/>
                <w:szCs w:val="16"/>
              </w:rPr>
            </w:pPr>
            <w:r>
              <w:rPr>
                <w:sz w:val="16"/>
                <w:szCs w:val="16"/>
              </w:rPr>
              <w:t xml:space="preserve">  </w:t>
            </w:r>
            <w:proofErr w:type="spellStart"/>
            <w:r w:rsidRPr="00EA0717">
              <w:rPr>
                <w:sz w:val="16"/>
                <w:szCs w:val="16"/>
              </w:rPr>
              <w:t>ду</w:t>
            </w:r>
            <w:proofErr w:type="spellEnd"/>
          </w:p>
        </w:tc>
        <w:tc>
          <w:tcPr>
            <w:tcW w:w="993" w:type="dxa"/>
            <w:gridSpan w:val="2"/>
            <w:vMerge w:val="restart"/>
            <w:tcBorders>
              <w:top w:val="single" w:sz="4" w:space="0" w:color="000000"/>
              <w:left w:val="single" w:sz="4" w:space="0" w:color="000000"/>
              <w:bottom w:val="single" w:sz="4" w:space="0" w:color="000000"/>
            </w:tcBorders>
            <w:shd w:val="clear" w:color="auto" w:fill="auto"/>
          </w:tcPr>
          <w:p w14:paraId="6CC66859" w14:textId="77777777" w:rsidR="00B26CDE" w:rsidRDefault="00B26CDE" w:rsidP="00080FAC">
            <w:pPr>
              <w:jc w:val="center"/>
            </w:pPr>
            <w:r>
              <w:rPr>
                <w:sz w:val="20"/>
                <w:szCs w:val="20"/>
              </w:rPr>
              <w:t>Огляну-то</w:t>
            </w:r>
          </w:p>
        </w:tc>
        <w:tc>
          <w:tcPr>
            <w:tcW w:w="992" w:type="dxa"/>
            <w:gridSpan w:val="2"/>
            <w:vMerge w:val="restart"/>
            <w:tcBorders>
              <w:top w:val="single" w:sz="4" w:space="0" w:color="000000"/>
              <w:left w:val="single" w:sz="4" w:space="0" w:color="000000"/>
              <w:bottom w:val="single" w:sz="4" w:space="0" w:color="000000"/>
            </w:tcBorders>
            <w:shd w:val="clear" w:color="auto" w:fill="auto"/>
          </w:tcPr>
          <w:p w14:paraId="129DFF5E" w14:textId="77777777" w:rsidR="00B26CDE" w:rsidRDefault="00B26CDE" w:rsidP="00080FAC">
            <w:pPr>
              <w:jc w:val="center"/>
            </w:pPr>
            <w:r>
              <w:rPr>
                <w:sz w:val="20"/>
                <w:szCs w:val="20"/>
              </w:rPr>
              <w:t>Не оглянуто</w:t>
            </w:r>
          </w:p>
        </w:tc>
        <w:tc>
          <w:tcPr>
            <w:tcW w:w="1134" w:type="dxa"/>
            <w:gridSpan w:val="2"/>
            <w:vMerge w:val="restart"/>
            <w:tcBorders>
              <w:top w:val="single" w:sz="4" w:space="0" w:color="000000"/>
              <w:left w:val="single" w:sz="4" w:space="0" w:color="000000"/>
              <w:bottom w:val="single" w:sz="4" w:space="0" w:color="000000"/>
            </w:tcBorders>
            <w:shd w:val="clear" w:color="auto" w:fill="auto"/>
          </w:tcPr>
          <w:p w14:paraId="525A7551" w14:textId="77777777" w:rsidR="00B26CDE" w:rsidRDefault="00B26CDE" w:rsidP="00080FAC">
            <w:pPr>
              <w:ind w:left="-108"/>
              <w:jc w:val="center"/>
            </w:pPr>
            <w:r>
              <w:rPr>
                <w:sz w:val="20"/>
                <w:szCs w:val="20"/>
              </w:rPr>
              <w:t>Практично здорові</w:t>
            </w:r>
          </w:p>
        </w:tc>
        <w:tc>
          <w:tcPr>
            <w:tcW w:w="1134" w:type="dxa"/>
            <w:gridSpan w:val="2"/>
            <w:vMerge w:val="restart"/>
            <w:tcBorders>
              <w:top w:val="single" w:sz="4" w:space="0" w:color="000000"/>
              <w:left w:val="single" w:sz="4" w:space="0" w:color="000000"/>
              <w:bottom w:val="single" w:sz="4" w:space="0" w:color="000000"/>
            </w:tcBorders>
            <w:shd w:val="clear" w:color="auto" w:fill="auto"/>
          </w:tcPr>
          <w:p w14:paraId="735378CB" w14:textId="77777777" w:rsidR="00B26CDE" w:rsidRDefault="00B26CDE" w:rsidP="00080FAC">
            <w:pPr>
              <w:jc w:val="center"/>
            </w:pPr>
            <w:r>
              <w:rPr>
                <w:sz w:val="20"/>
                <w:szCs w:val="20"/>
              </w:rPr>
              <w:t>Кількість дітей</w:t>
            </w:r>
          </w:p>
          <w:p w14:paraId="644DF1D0" w14:textId="77777777" w:rsidR="00B26CDE" w:rsidRDefault="00B26CDE" w:rsidP="00080FAC">
            <w:pPr>
              <w:jc w:val="center"/>
            </w:pPr>
            <w:r>
              <w:rPr>
                <w:sz w:val="20"/>
                <w:szCs w:val="20"/>
              </w:rPr>
              <w:t xml:space="preserve">на </w:t>
            </w:r>
            <w:proofErr w:type="spellStart"/>
            <w:r>
              <w:rPr>
                <w:sz w:val="20"/>
                <w:szCs w:val="20"/>
              </w:rPr>
              <w:t>диспан-серному</w:t>
            </w:r>
            <w:proofErr w:type="spellEnd"/>
          </w:p>
          <w:p w14:paraId="1D42B253" w14:textId="77777777" w:rsidR="00B26CDE" w:rsidRDefault="00B26CDE" w:rsidP="00080FAC">
            <w:pPr>
              <w:jc w:val="center"/>
            </w:pPr>
            <w:r>
              <w:rPr>
                <w:sz w:val="20"/>
                <w:szCs w:val="20"/>
              </w:rPr>
              <w:t>обліку</w:t>
            </w:r>
          </w:p>
        </w:tc>
        <w:tc>
          <w:tcPr>
            <w:tcW w:w="1134" w:type="dxa"/>
            <w:gridSpan w:val="2"/>
            <w:vMerge w:val="restart"/>
            <w:tcBorders>
              <w:top w:val="single" w:sz="4" w:space="0" w:color="000000"/>
              <w:left w:val="single" w:sz="4" w:space="0" w:color="000000"/>
              <w:bottom w:val="single" w:sz="4" w:space="0" w:color="000000"/>
            </w:tcBorders>
            <w:shd w:val="clear" w:color="auto" w:fill="auto"/>
          </w:tcPr>
          <w:p w14:paraId="22BFD400" w14:textId="77777777" w:rsidR="00B26CDE" w:rsidRDefault="00B26CDE" w:rsidP="00080FAC">
            <w:pPr>
              <w:jc w:val="center"/>
            </w:pPr>
            <w:r>
              <w:rPr>
                <w:sz w:val="20"/>
                <w:szCs w:val="20"/>
              </w:rPr>
              <w:t xml:space="preserve">Кількість дітей, </w:t>
            </w:r>
            <w:proofErr w:type="spellStart"/>
            <w:r>
              <w:rPr>
                <w:sz w:val="20"/>
                <w:szCs w:val="20"/>
              </w:rPr>
              <w:t>направле</w:t>
            </w:r>
            <w:proofErr w:type="spellEnd"/>
            <w:r>
              <w:rPr>
                <w:sz w:val="20"/>
                <w:szCs w:val="20"/>
              </w:rPr>
              <w:t>-них на до-обстеж-я</w:t>
            </w:r>
          </w:p>
        </w:tc>
        <w:tc>
          <w:tcPr>
            <w:tcW w:w="2977" w:type="dxa"/>
            <w:gridSpan w:val="6"/>
            <w:tcBorders>
              <w:top w:val="single" w:sz="4" w:space="0" w:color="000000"/>
              <w:left w:val="single" w:sz="4" w:space="0" w:color="000000"/>
              <w:bottom w:val="single" w:sz="4" w:space="0" w:color="000000"/>
            </w:tcBorders>
            <w:shd w:val="clear" w:color="auto" w:fill="auto"/>
          </w:tcPr>
          <w:p w14:paraId="3434C02B" w14:textId="77777777" w:rsidR="00B26CDE" w:rsidRDefault="00B26CDE" w:rsidP="00080FAC">
            <w:pPr>
              <w:jc w:val="center"/>
            </w:pPr>
            <w:r>
              <w:rPr>
                <w:sz w:val="20"/>
                <w:szCs w:val="20"/>
              </w:rPr>
              <w:t>Розподіл по групах фізичного навчання</w:t>
            </w:r>
          </w:p>
        </w:tc>
        <w:tc>
          <w:tcPr>
            <w:tcW w:w="8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6BD05FD" w14:textId="77777777" w:rsidR="00B26CDE" w:rsidRDefault="00B26CDE" w:rsidP="00080FAC">
            <w:pPr>
              <w:suppressAutoHyphens w:val="0"/>
              <w:jc w:val="center"/>
            </w:pPr>
            <w:proofErr w:type="spellStart"/>
            <w:r>
              <w:rPr>
                <w:sz w:val="20"/>
                <w:szCs w:val="20"/>
              </w:rPr>
              <w:t>Звіль</w:t>
            </w:r>
            <w:proofErr w:type="spellEnd"/>
            <w:r>
              <w:rPr>
                <w:sz w:val="20"/>
                <w:szCs w:val="20"/>
              </w:rPr>
              <w:t xml:space="preserve">-нені від </w:t>
            </w:r>
            <w:proofErr w:type="spellStart"/>
            <w:r>
              <w:rPr>
                <w:sz w:val="20"/>
                <w:szCs w:val="20"/>
              </w:rPr>
              <w:t>фізку-льтури</w:t>
            </w:r>
            <w:proofErr w:type="spellEnd"/>
          </w:p>
        </w:tc>
      </w:tr>
      <w:tr w:rsidR="00B26CDE" w14:paraId="145E2364" w14:textId="77777777" w:rsidTr="00080FAC">
        <w:trPr>
          <w:cantSplit/>
          <w:trHeight w:val="690"/>
        </w:trPr>
        <w:tc>
          <w:tcPr>
            <w:tcW w:w="709" w:type="dxa"/>
            <w:vMerge/>
            <w:tcBorders>
              <w:top w:val="single" w:sz="4" w:space="0" w:color="000000"/>
              <w:left w:val="single" w:sz="4" w:space="0" w:color="000000"/>
              <w:bottom w:val="single" w:sz="4" w:space="0" w:color="000000"/>
            </w:tcBorders>
            <w:shd w:val="clear" w:color="auto" w:fill="auto"/>
          </w:tcPr>
          <w:p w14:paraId="7AAE7880" w14:textId="77777777" w:rsidR="00B26CDE" w:rsidRDefault="00B26CDE" w:rsidP="00080FAC">
            <w:pPr>
              <w:snapToGrid w:val="0"/>
              <w:rPr>
                <w:sz w:val="20"/>
                <w:szCs w:val="20"/>
              </w:rPr>
            </w:pPr>
          </w:p>
        </w:tc>
        <w:tc>
          <w:tcPr>
            <w:tcW w:w="567" w:type="dxa"/>
            <w:vMerge/>
            <w:tcBorders>
              <w:top w:val="single" w:sz="4" w:space="0" w:color="000000"/>
              <w:left w:val="single" w:sz="4" w:space="0" w:color="000000"/>
              <w:bottom w:val="single" w:sz="4" w:space="0" w:color="000000"/>
            </w:tcBorders>
            <w:shd w:val="clear" w:color="auto" w:fill="auto"/>
          </w:tcPr>
          <w:p w14:paraId="1251C61B" w14:textId="77777777" w:rsidR="00B26CDE" w:rsidRDefault="00B26CDE" w:rsidP="00080FAC">
            <w:pPr>
              <w:snapToGrid w:val="0"/>
              <w:rPr>
                <w:sz w:val="20"/>
                <w:szCs w:val="20"/>
              </w:rPr>
            </w:pPr>
          </w:p>
        </w:tc>
        <w:tc>
          <w:tcPr>
            <w:tcW w:w="993" w:type="dxa"/>
            <w:gridSpan w:val="2"/>
            <w:vMerge/>
            <w:tcBorders>
              <w:top w:val="single" w:sz="4" w:space="0" w:color="000000"/>
              <w:left w:val="single" w:sz="4" w:space="0" w:color="000000"/>
              <w:bottom w:val="single" w:sz="4" w:space="0" w:color="000000"/>
            </w:tcBorders>
            <w:shd w:val="clear" w:color="auto" w:fill="auto"/>
          </w:tcPr>
          <w:p w14:paraId="6629BA2C" w14:textId="77777777" w:rsidR="00B26CDE" w:rsidRDefault="00B26CDE" w:rsidP="00080FAC">
            <w:pPr>
              <w:snapToGrid w:val="0"/>
              <w:jc w:val="center"/>
              <w:rPr>
                <w:sz w:val="20"/>
                <w:szCs w:val="20"/>
              </w:rPr>
            </w:pPr>
          </w:p>
        </w:tc>
        <w:tc>
          <w:tcPr>
            <w:tcW w:w="992" w:type="dxa"/>
            <w:gridSpan w:val="2"/>
            <w:vMerge/>
            <w:tcBorders>
              <w:top w:val="single" w:sz="4" w:space="0" w:color="000000"/>
              <w:left w:val="single" w:sz="4" w:space="0" w:color="000000"/>
              <w:bottom w:val="single" w:sz="4" w:space="0" w:color="000000"/>
            </w:tcBorders>
            <w:shd w:val="clear" w:color="auto" w:fill="auto"/>
          </w:tcPr>
          <w:p w14:paraId="69D804F2" w14:textId="77777777" w:rsidR="00B26CDE" w:rsidRDefault="00B26CDE" w:rsidP="00080FAC">
            <w:pPr>
              <w:snapToGrid w:val="0"/>
              <w:jc w:val="center"/>
              <w:rPr>
                <w:sz w:val="20"/>
                <w:szCs w:val="20"/>
              </w:rPr>
            </w:pPr>
          </w:p>
        </w:tc>
        <w:tc>
          <w:tcPr>
            <w:tcW w:w="1134" w:type="dxa"/>
            <w:gridSpan w:val="2"/>
            <w:vMerge/>
            <w:tcBorders>
              <w:top w:val="single" w:sz="4" w:space="0" w:color="000000"/>
              <w:left w:val="single" w:sz="4" w:space="0" w:color="000000"/>
              <w:bottom w:val="single" w:sz="4" w:space="0" w:color="000000"/>
            </w:tcBorders>
            <w:shd w:val="clear" w:color="auto" w:fill="auto"/>
          </w:tcPr>
          <w:p w14:paraId="1F42A563" w14:textId="77777777" w:rsidR="00B26CDE" w:rsidRDefault="00B26CDE" w:rsidP="00080FAC">
            <w:pPr>
              <w:snapToGrid w:val="0"/>
              <w:jc w:val="center"/>
              <w:rPr>
                <w:sz w:val="20"/>
                <w:szCs w:val="20"/>
              </w:rPr>
            </w:pPr>
          </w:p>
        </w:tc>
        <w:tc>
          <w:tcPr>
            <w:tcW w:w="1134" w:type="dxa"/>
            <w:gridSpan w:val="2"/>
            <w:vMerge/>
            <w:tcBorders>
              <w:top w:val="single" w:sz="4" w:space="0" w:color="000000"/>
              <w:left w:val="single" w:sz="4" w:space="0" w:color="000000"/>
              <w:bottom w:val="single" w:sz="4" w:space="0" w:color="000000"/>
            </w:tcBorders>
            <w:shd w:val="clear" w:color="auto" w:fill="auto"/>
          </w:tcPr>
          <w:p w14:paraId="5ACF88E7" w14:textId="77777777" w:rsidR="00B26CDE" w:rsidRDefault="00B26CDE" w:rsidP="00080FAC">
            <w:pPr>
              <w:snapToGrid w:val="0"/>
              <w:jc w:val="center"/>
              <w:rPr>
                <w:sz w:val="20"/>
                <w:szCs w:val="20"/>
              </w:rPr>
            </w:pPr>
          </w:p>
        </w:tc>
        <w:tc>
          <w:tcPr>
            <w:tcW w:w="1134" w:type="dxa"/>
            <w:gridSpan w:val="2"/>
            <w:vMerge/>
            <w:tcBorders>
              <w:top w:val="single" w:sz="4" w:space="0" w:color="000000"/>
              <w:left w:val="single" w:sz="4" w:space="0" w:color="000000"/>
              <w:bottom w:val="single" w:sz="4" w:space="0" w:color="000000"/>
            </w:tcBorders>
            <w:shd w:val="clear" w:color="auto" w:fill="auto"/>
          </w:tcPr>
          <w:p w14:paraId="66C3D9C3" w14:textId="77777777" w:rsidR="00B26CDE" w:rsidRDefault="00B26CDE" w:rsidP="00080FAC">
            <w:pPr>
              <w:snapToGrid w:val="0"/>
              <w:jc w:val="center"/>
              <w:rPr>
                <w:sz w:val="20"/>
                <w:szCs w:val="20"/>
              </w:rPr>
            </w:pPr>
          </w:p>
        </w:tc>
        <w:tc>
          <w:tcPr>
            <w:tcW w:w="1070" w:type="dxa"/>
            <w:gridSpan w:val="2"/>
            <w:tcBorders>
              <w:top w:val="single" w:sz="4" w:space="0" w:color="000000"/>
              <w:left w:val="single" w:sz="4" w:space="0" w:color="000000"/>
              <w:bottom w:val="single" w:sz="4" w:space="0" w:color="000000"/>
            </w:tcBorders>
            <w:shd w:val="clear" w:color="auto" w:fill="auto"/>
          </w:tcPr>
          <w:p w14:paraId="0285F180" w14:textId="77777777" w:rsidR="00B26CDE" w:rsidRDefault="00B26CDE" w:rsidP="00080FAC">
            <w:pPr>
              <w:jc w:val="center"/>
            </w:pPr>
            <w:r>
              <w:rPr>
                <w:sz w:val="20"/>
                <w:szCs w:val="20"/>
              </w:rPr>
              <w:t>основна</w:t>
            </w:r>
          </w:p>
        </w:tc>
        <w:tc>
          <w:tcPr>
            <w:tcW w:w="1080" w:type="dxa"/>
            <w:gridSpan w:val="2"/>
            <w:tcBorders>
              <w:top w:val="single" w:sz="4" w:space="0" w:color="000000"/>
              <w:left w:val="single" w:sz="4" w:space="0" w:color="000000"/>
              <w:bottom w:val="single" w:sz="4" w:space="0" w:color="000000"/>
            </w:tcBorders>
            <w:shd w:val="clear" w:color="auto" w:fill="auto"/>
          </w:tcPr>
          <w:p w14:paraId="678E5EF0" w14:textId="77777777" w:rsidR="00B26CDE" w:rsidRDefault="00B26CDE" w:rsidP="00080FAC">
            <w:pPr>
              <w:jc w:val="center"/>
            </w:pPr>
            <w:proofErr w:type="spellStart"/>
            <w:r>
              <w:rPr>
                <w:sz w:val="20"/>
                <w:szCs w:val="20"/>
              </w:rPr>
              <w:t>підго-товча</w:t>
            </w:r>
            <w:proofErr w:type="spellEnd"/>
          </w:p>
        </w:tc>
        <w:tc>
          <w:tcPr>
            <w:tcW w:w="827" w:type="dxa"/>
            <w:gridSpan w:val="2"/>
            <w:tcBorders>
              <w:top w:val="single" w:sz="4" w:space="0" w:color="000000"/>
              <w:left w:val="single" w:sz="4" w:space="0" w:color="000000"/>
              <w:bottom w:val="single" w:sz="4" w:space="0" w:color="000000"/>
            </w:tcBorders>
            <w:shd w:val="clear" w:color="auto" w:fill="auto"/>
          </w:tcPr>
          <w:p w14:paraId="5BDD1A2B" w14:textId="77777777" w:rsidR="00B26CDE" w:rsidRDefault="00B26CDE" w:rsidP="00080FAC">
            <w:pPr>
              <w:jc w:val="center"/>
            </w:pPr>
            <w:r>
              <w:rPr>
                <w:sz w:val="20"/>
                <w:szCs w:val="20"/>
              </w:rPr>
              <w:t>спеці-</w:t>
            </w:r>
            <w:proofErr w:type="spellStart"/>
            <w:r>
              <w:rPr>
                <w:sz w:val="20"/>
                <w:szCs w:val="20"/>
              </w:rPr>
              <w:t>альна</w:t>
            </w:r>
            <w:proofErr w:type="spellEnd"/>
          </w:p>
        </w:tc>
        <w:tc>
          <w:tcPr>
            <w:tcW w:w="85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C41D390" w14:textId="77777777" w:rsidR="00B26CDE" w:rsidRDefault="00B26CDE" w:rsidP="00080FAC">
            <w:pPr>
              <w:suppressAutoHyphens w:val="0"/>
              <w:snapToGrid w:val="0"/>
              <w:rPr>
                <w:sz w:val="20"/>
                <w:szCs w:val="20"/>
              </w:rPr>
            </w:pPr>
          </w:p>
        </w:tc>
      </w:tr>
      <w:tr w:rsidR="00B26CDE" w14:paraId="76650048" w14:textId="77777777" w:rsidTr="00080FAC">
        <w:trPr>
          <w:cantSplit/>
          <w:trHeight w:val="454"/>
        </w:trPr>
        <w:tc>
          <w:tcPr>
            <w:tcW w:w="709" w:type="dxa"/>
            <w:vMerge/>
            <w:tcBorders>
              <w:top w:val="single" w:sz="4" w:space="0" w:color="000000"/>
              <w:left w:val="single" w:sz="4" w:space="0" w:color="000000"/>
              <w:bottom w:val="single" w:sz="4" w:space="0" w:color="000000"/>
            </w:tcBorders>
            <w:shd w:val="clear" w:color="auto" w:fill="auto"/>
          </w:tcPr>
          <w:p w14:paraId="7A807244" w14:textId="77777777" w:rsidR="00B26CDE" w:rsidRDefault="00B26CDE" w:rsidP="00080FAC">
            <w:pPr>
              <w:snapToGrid w:val="0"/>
              <w:rPr>
                <w:sz w:val="20"/>
                <w:szCs w:val="20"/>
              </w:rPr>
            </w:pPr>
          </w:p>
        </w:tc>
        <w:tc>
          <w:tcPr>
            <w:tcW w:w="567" w:type="dxa"/>
            <w:vMerge/>
            <w:tcBorders>
              <w:top w:val="single" w:sz="4" w:space="0" w:color="000000"/>
              <w:left w:val="single" w:sz="4" w:space="0" w:color="000000"/>
              <w:bottom w:val="single" w:sz="4" w:space="0" w:color="000000"/>
            </w:tcBorders>
            <w:shd w:val="clear" w:color="auto" w:fill="auto"/>
          </w:tcPr>
          <w:p w14:paraId="2CAC8AB9" w14:textId="77777777" w:rsidR="00B26CDE" w:rsidRDefault="00B26CDE" w:rsidP="00080FAC">
            <w:pPr>
              <w:snapToGrid w:val="0"/>
              <w:rPr>
                <w:sz w:val="20"/>
                <w:szCs w:val="20"/>
              </w:rPr>
            </w:pPr>
          </w:p>
        </w:tc>
        <w:tc>
          <w:tcPr>
            <w:tcW w:w="426" w:type="dxa"/>
            <w:tcBorders>
              <w:top w:val="single" w:sz="4" w:space="0" w:color="000000"/>
              <w:left w:val="single" w:sz="4" w:space="0" w:color="000000"/>
              <w:bottom w:val="single" w:sz="4" w:space="0" w:color="000000"/>
            </w:tcBorders>
            <w:shd w:val="clear" w:color="auto" w:fill="auto"/>
          </w:tcPr>
          <w:p w14:paraId="7252A3F6" w14:textId="77777777" w:rsidR="00B26CDE" w:rsidRPr="00EA0717" w:rsidRDefault="00B26CDE" w:rsidP="00080FAC">
            <w:pPr>
              <w:ind w:left="-107"/>
              <w:rPr>
                <w:sz w:val="16"/>
                <w:szCs w:val="16"/>
              </w:rPr>
            </w:pPr>
            <w:proofErr w:type="spellStart"/>
            <w:r w:rsidRPr="00EA0717">
              <w:rPr>
                <w:sz w:val="16"/>
                <w:szCs w:val="16"/>
              </w:rPr>
              <w:t>Абс</w:t>
            </w:r>
            <w:proofErr w:type="spellEnd"/>
          </w:p>
        </w:tc>
        <w:tc>
          <w:tcPr>
            <w:tcW w:w="567" w:type="dxa"/>
            <w:tcBorders>
              <w:top w:val="single" w:sz="4" w:space="0" w:color="000000"/>
              <w:left w:val="single" w:sz="4" w:space="0" w:color="000000"/>
              <w:bottom w:val="single" w:sz="4" w:space="0" w:color="000000"/>
            </w:tcBorders>
            <w:shd w:val="clear" w:color="auto" w:fill="auto"/>
          </w:tcPr>
          <w:p w14:paraId="6768FC84" w14:textId="77777777" w:rsidR="00B26CDE" w:rsidRPr="00EA0717" w:rsidRDefault="00B26CDE" w:rsidP="00080FAC">
            <w:pPr>
              <w:rPr>
                <w:sz w:val="16"/>
                <w:szCs w:val="16"/>
              </w:rPr>
            </w:pPr>
            <w:r w:rsidRPr="00EA0717">
              <w:rPr>
                <w:sz w:val="16"/>
                <w:szCs w:val="16"/>
              </w:rPr>
              <w:t>%</w:t>
            </w:r>
          </w:p>
        </w:tc>
        <w:tc>
          <w:tcPr>
            <w:tcW w:w="425" w:type="dxa"/>
            <w:tcBorders>
              <w:top w:val="single" w:sz="4" w:space="0" w:color="000000"/>
              <w:left w:val="single" w:sz="4" w:space="0" w:color="000000"/>
              <w:bottom w:val="single" w:sz="4" w:space="0" w:color="000000"/>
            </w:tcBorders>
            <w:shd w:val="clear" w:color="auto" w:fill="auto"/>
          </w:tcPr>
          <w:p w14:paraId="41AC4060" w14:textId="77777777" w:rsidR="00B26CDE" w:rsidRPr="00EA0717" w:rsidRDefault="00B26CDE" w:rsidP="00080FAC">
            <w:pPr>
              <w:ind w:left="-108"/>
              <w:rPr>
                <w:sz w:val="16"/>
                <w:szCs w:val="16"/>
              </w:rPr>
            </w:pPr>
            <w:proofErr w:type="spellStart"/>
            <w:r w:rsidRPr="00EA0717">
              <w:rPr>
                <w:sz w:val="16"/>
                <w:szCs w:val="16"/>
              </w:rPr>
              <w:t>Абс</w:t>
            </w:r>
            <w:proofErr w:type="spellEnd"/>
            <w:r w:rsidRPr="00EA0717">
              <w:rPr>
                <w:sz w:val="16"/>
                <w:szCs w:val="16"/>
              </w:rPr>
              <w:t>.</w:t>
            </w:r>
          </w:p>
        </w:tc>
        <w:tc>
          <w:tcPr>
            <w:tcW w:w="567" w:type="dxa"/>
            <w:tcBorders>
              <w:top w:val="single" w:sz="4" w:space="0" w:color="000000"/>
              <w:left w:val="single" w:sz="4" w:space="0" w:color="000000"/>
              <w:bottom w:val="single" w:sz="4" w:space="0" w:color="000000"/>
            </w:tcBorders>
            <w:shd w:val="clear" w:color="auto" w:fill="auto"/>
          </w:tcPr>
          <w:p w14:paraId="082E7659" w14:textId="77777777" w:rsidR="00B26CDE" w:rsidRPr="00EA0717" w:rsidRDefault="00B26CDE" w:rsidP="00080FAC">
            <w:pPr>
              <w:rPr>
                <w:sz w:val="16"/>
                <w:szCs w:val="16"/>
              </w:rPr>
            </w:pPr>
            <w:r w:rsidRPr="00EA0717">
              <w:rPr>
                <w:sz w:val="16"/>
                <w:szCs w:val="16"/>
              </w:rPr>
              <w:t>%</w:t>
            </w:r>
          </w:p>
        </w:tc>
        <w:tc>
          <w:tcPr>
            <w:tcW w:w="567" w:type="dxa"/>
            <w:tcBorders>
              <w:top w:val="single" w:sz="4" w:space="0" w:color="000000"/>
              <w:left w:val="single" w:sz="4" w:space="0" w:color="000000"/>
              <w:bottom w:val="single" w:sz="4" w:space="0" w:color="000000"/>
            </w:tcBorders>
            <w:shd w:val="clear" w:color="auto" w:fill="auto"/>
          </w:tcPr>
          <w:p w14:paraId="797EF524" w14:textId="77777777" w:rsidR="00B26CDE" w:rsidRPr="00EA0717" w:rsidRDefault="00B26CDE" w:rsidP="00080FAC">
            <w:pPr>
              <w:rPr>
                <w:sz w:val="16"/>
                <w:szCs w:val="16"/>
              </w:rPr>
            </w:pPr>
            <w:proofErr w:type="spellStart"/>
            <w:r w:rsidRPr="00EA0717">
              <w:rPr>
                <w:sz w:val="16"/>
                <w:szCs w:val="16"/>
              </w:rPr>
              <w:t>Абс</w:t>
            </w:r>
            <w:proofErr w:type="spellEnd"/>
          </w:p>
        </w:tc>
        <w:tc>
          <w:tcPr>
            <w:tcW w:w="567" w:type="dxa"/>
            <w:tcBorders>
              <w:top w:val="single" w:sz="4" w:space="0" w:color="000000"/>
              <w:left w:val="single" w:sz="4" w:space="0" w:color="000000"/>
              <w:bottom w:val="single" w:sz="4" w:space="0" w:color="000000"/>
            </w:tcBorders>
            <w:shd w:val="clear" w:color="auto" w:fill="auto"/>
          </w:tcPr>
          <w:p w14:paraId="168F6ADB" w14:textId="77777777" w:rsidR="00B26CDE" w:rsidRPr="00EA0717" w:rsidRDefault="00B26CDE" w:rsidP="00080FAC">
            <w:pPr>
              <w:rPr>
                <w:sz w:val="16"/>
                <w:szCs w:val="16"/>
              </w:rPr>
            </w:pPr>
            <w:r w:rsidRPr="00EA0717">
              <w:rPr>
                <w:sz w:val="16"/>
                <w:szCs w:val="16"/>
              </w:rPr>
              <w:t>%</w:t>
            </w:r>
          </w:p>
        </w:tc>
        <w:tc>
          <w:tcPr>
            <w:tcW w:w="567" w:type="dxa"/>
            <w:tcBorders>
              <w:top w:val="single" w:sz="4" w:space="0" w:color="000000"/>
              <w:left w:val="single" w:sz="4" w:space="0" w:color="000000"/>
              <w:bottom w:val="single" w:sz="4" w:space="0" w:color="000000"/>
            </w:tcBorders>
            <w:shd w:val="clear" w:color="auto" w:fill="auto"/>
          </w:tcPr>
          <w:p w14:paraId="170301F1" w14:textId="77777777" w:rsidR="00B26CDE" w:rsidRPr="00EA0717" w:rsidRDefault="00B26CDE" w:rsidP="00080FAC">
            <w:pPr>
              <w:rPr>
                <w:sz w:val="16"/>
                <w:szCs w:val="16"/>
              </w:rPr>
            </w:pPr>
            <w:proofErr w:type="spellStart"/>
            <w:r w:rsidRPr="00EA0717">
              <w:rPr>
                <w:sz w:val="16"/>
                <w:szCs w:val="16"/>
              </w:rPr>
              <w:t>Абс</w:t>
            </w:r>
            <w:proofErr w:type="spellEnd"/>
          </w:p>
        </w:tc>
        <w:tc>
          <w:tcPr>
            <w:tcW w:w="567" w:type="dxa"/>
            <w:tcBorders>
              <w:top w:val="single" w:sz="4" w:space="0" w:color="000000"/>
              <w:left w:val="single" w:sz="4" w:space="0" w:color="000000"/>
              <w:bottom w:val="single" w:sz="4" w:space="0" w:color="000000"/>
            </w:tcBorders>
            <w:shd w:val="clear" w:color="auto" w:fill="auto"/>
          </w:tcPr>
          <w:p w14:paraId="696E3EBC" w14:textId="77777777" w:rsidR="00B26CDE" w:rsidRPr="00EA0717" w:rsidRDefault="00B26CDE" w:rsidP="00080FAC">
            <w:pPr>
              <w:rPr>
                <w:sz w:val="16"/>
                <w:szCs w:val="16"/>
              </w:rPr>
            </w:pPr>
            <w:r w:rsidRPr="00EA0717">
              <w:rPr>
                <w:sz w:val="16"/>
                <w:szCs w:val="16"/>
              </w:rPr>
              <w:t>%</w:t>
            </w:r>
          </w:p>
        </w:tc>
        <w:tc>
          <w:tcPr>
            <w:tcW w:w="449" w:type="dxa"/>
            <w:tcBorders>
              <w:top w:val="single" w:sz="4" w:space="0" w:color="000000"/>
              <w:left w:val="single" w:sz="4" w:space="0" w:color="000000"/>
              <w:bottom w:val="single" w:sz="4" w:space="0" w:color="000000"/>
            </w:tcBorders>
            <w:shd w:val="clear" w:color="auto" w:fill="auto"/>
          </w:tcPr>
          <w:p w14:paraId="45699760" w14:textId="77777777" w:rsidR="00B26CDE" w:rsidRPr="00EA0717" w:rsidRDefault="00B26CDE" w:rsidP="00080FAC">
            <w:pPr>
              <w:ind w:left="-114"/>
              <w:rPr>
                <w:sz w:val="16"/>
                <w:szCs w:val="16"/>
              </w:rPr>
            </w:pPr>
            <w:proofErr w:type="spellStart"/>
            <w:r w:rsidRPr="00EA0717">
              <w:rPr>
                <w:sz w:val="16"/>
                <w:szCs w:val="16"/>
              </w:rPr>
              <w:t>Абс</w:t>
            </w:r>
            <w:proofErr w:type="spellEnd"/>
          </w:p>
        </w:tc>
        <w:tc>
          <w:tcPr>
            <w:tcW w:w="685" w:type="dxa"/>
            <w:tcBorders>
              <w:top w:val="single" w:sz="4" w:space="0" w:color="000000"/>
              <w:left w:val="single" w:sz="4" w:space="0" w:color="000000"/>
              <w:bottom w:val="single" w:sz="4" w:space="0" w:color="000000"/>
            </w:tcBorders>
            <w:shd w:val="clear" w:color="auto" w:fill="auto"/>
          </w:tcPr>
          <w:p w14:paraId="7EE118FC" w14:textId="77777777" w:rsidR="00B26CDE" w:rsidRPr="00EA0717" w:rsidRDefault="00B26CDE" w:rsidP="00080FAC">
            <w:pPr>
              <w:rPr>
                <w:sz w:val="16"/>
                <w:szCs w:val="16"/>
              </w:rPr>
            </w:pPr>
            <w:r w:rsidRPr="00EA0717">
              <w:rPr>
                <w:sz w:val="16"/>
                <w:szCs w:val="16"/>
              </w:rPr>
              <w:t>%</w:t>
            </w:r>
          </w:p>
        </w:tc>
        <w:tc>
          <w:tcPr>
            <w:tcW w:w="500" w:type="dxa"/>
            <w:tcBorders>
              <w:top w:val="single" w:sz="4" w:space="0" w:color="000000"/>
              <w:left w:val="single" w:sz="4" w:space="0" w:color="000000"/>
              <w:bottom w:val="single" w:sz="4" w:space="0" w:color="000000"/>
            </w:tcBorders>
            <w:shd w:val="clear" w:color="auto" w:fill="auto"/>
          </w:tcPr>
          <w:p w14:paraId="1C8876F5" w14:textId="77777777" w:rsidR="00B26CDE" w:rsidRPr="00EA0717" w:rsidRDefault="00B26CDE" w:rsidP="00080FAC">
            <w:pPr>
              <w:rPr>
                <w:sz w:val="16"/>
                <w:szCs w:val="16"/>
              </w:rPr>
            </w:pPr>
            <w:proofErr w:type="spellStart"/>
            <w:r w:rsidRPr="00EA0717">
              <w:rPr>
                <w:sz w:val="16"/>
                <w:szCs w:val="16"/>
              </w:rPr>
              <w:t>Абс</w:t>
            </w:r>
            <w:proofErr w:type="spellEnd"/>
          </w:p>
        </w:tc>
        <w:tc>
          <w:tcPr>
            <w:tcW w:w="570" w:type="dxa"/>
            <w:tcBorders>
              <w:top w:val="single" w:sz="4" w:space="0" w:color="000000"/>
              <w:left w:val="single" w:sz="4" w:space="0" w:color="000000"/>
              <w:bottom w:val="single" w:sz="4" w:space="0" w:color="000000"/>
            </w:tcBorders>
            <w:shd w:val="clear" w:color="auto" w:fill="auto"/>
          </w:tcPr>
          <w:p w14:paraId="3A484EC6" w14:textId="77777777" w:rsidR="00B26CDE" w:rsidRPr="00EA0717" w:rsidRDefault="00B26CDE" w:rsidP="00080FAC">
            <w:pPr>
              <w:rPr>
                <w:sz w:val="16"/>
                <w:szCs w:val="16"/>
              </w:rPr>
            </w:pPr>
            <w:r w:rsidRPr="00EA0717">
              <w:rPr>
                <w:sz w:val="16"/>
                <w:szCs w:val="16"/>
              </w:rPr>
              <w:t>%</w:t>
            </w:r>
          </w:p>
        </w:tc>
        <w:tc>
          <w:tcPr>
            <w:tcW w:w="510" w:type="dxa"/>
            <w:tcBorders>
              <w:top w:val="single" w:sz="4" w:space="0" w:color="000000"/>
              <w:left w:val="single" w:sz="4" w:space="0" w:color="000000"/>
              <w:bottom w:val="single" w:sz="4" w:space="0" w:color="000000"/>
            </w:tcBorders>
            <w:shd w:val="clear" w:color="auto" w:fill="auto"/>
          </w:tcPr>
          <w:p w14:paraId="0302DD7F" w14:textId="77777777" w:rsidR="00B26CDE" w:rsidRPr="00EA0717" w:rsidRDefault="00B26CDE" w:rsidP="00080FAC">
            <w:pPr>
              <w:ind w:right="-113"/>
              <w:rPr>
                <w:sz w:val="16"/>
                <w:szCs w:val="16"/>
              </w:rPr>
            </w:pPr>
            <w:proofErr w:type="spellStart"/>
            <w:r w:rsidRPr="00EA0717">
              <w:rPr>
                <w:sz w:val="16"/>
                <w:szCs w:val="16"/>
              </w:rPr>
              <w:t>Абс</w:t>
            </w:r>
            <w:proofErr w:type="spellEnd"/>
          </w:p>
        </w:tc>
        <w:tc>
          <w:tcPr>
            <w:tcW w:w="570" w:type="dxa"/>
            <w:tcBorders>
              <w:top w:val="single" w:sz="4" w:space="0" w:color="000000"/>
              <w:left w:val="single" w:sz="4" w:space="0" w:color="000000"/>
              <w:bottom w:val="single" w:sz="4" w:space="0" w:color="000000"/>
            </w:tcBorders>
            <w:shd w:val="clear" w:color="auto" w:fill="auto"/>
          </w:tcPr>
          <w:p w14:paraId="1FF80344" w14:textId="77777777" w:rsidR="00B26CDE" w:rsidRPr="00EA0717" w:rsidRDefault="00B26CDE" w:rsidP="00080FAC">
            <w:pPr>
              <w:rPr>
                <w:sz w:val="16"/>
                <w:szCs w:val="16"/>
              </w:rPr>
            </w:pPr>
            <w:r w:rsidRPr="00EA0717">
              <w:rPr>
                <w:sz w:val="16"/>
                <w:szCs w:val="16"/>
              </w:rPr>
              <w:t>%</w:t>
            </w:r>
          </w:p>
        </w:tc>
        <w:tc>
          <w:tcPr>
            <w:tcW w:w="390" w:type="dxa"/>
            <w:tcBorders>
              <w:top w:val="single" w:sz="4" w:space="0" w:color="000000"/>
              <w:left w:val="single" w:sz="4" w:space="0" w:color="000000"/>
              <w:bottom w:val="single" w:sz="4" w:space="0" w:color="000000"/>
            </w:tcBorders>
            <w:shd w:val="clear" w:color="auto" w:fill="auto"/>
          </w:tcPr>
          <w:p w14:paraId="08A20F0A" w14:textId="77777777" w:rsidR="00B26CDE" w:rsidRPr="00EA0717" w:rsidRDefault="00B26CDE" w:rsidP="00080FAC">
            <w:pPr>
              <w:ind w:left="-57" w:right="-113"/>
              <w:rPr>
                <w:sz w:val="16"/>
                <w:szCs w:val="16"/>
              </w:rPr>
            </w:pPr>
            <w:proofErr w:type="spellStart"/>
            <w:r w:rsidRPr="00EA0717">
              <w:rPr>
                <w:sz w:val="16"/>
                <w:szCs w:val="16"/>
              </w:rPr>
              <w:t>Абс</w:t>
            </w:r>
            <w:proofErr w:type="spellEnd"/>
          </w:p>
        </w:tc>
        <w:tc>
          <w:tcPr>
            <w:tcW w:w="437" w:type="dxa"/>
            <w:tcBorders>
              <w:top w:val="single" w:sz="4" w:space="0" w:color="000000"/>
              <w:left w:val="single" w:sz="4" w:space="0" w:color="000000"/>
              <w:bottom w:val="single" w:sz="4" w:space="0" w:color="000000"/>
            </w:tcBorders>
            <w:shd w:val="clear" w:color="auto" w:fill="auto"/>
          </w:tcPr>
          <w:p w14:paraId="4C27BA1D" w14:textId="77777777" w:rsidR="00B26CDE" w:rsidRPr="00EA0717" w:rsidRDefault="00B26CDE" w:rsidP="00080FAC">
            <w:pPr>
              <w:rPr>
                <w:sz w:val="16"/>
                <w:szCs w:val="16"/>
              </w:rPr>
            </w:pPr>
            <w:r w:rsidRPr="00EA0717">
              <w:rPr>
                <w:sz w:val="16"/>
                <w:szCs w:val="16"/>
              </w:rPr>
              <w:t>%</w:t>
            </w:r>
          </w:p>
        </w:tc>
        <w:tc>
          <w:tcPr>
            <w:tcW w:w="283" w:type="dxa"/>
            <w:tcBorders>
              <w:top w:val="single" w:sz="4" w:space="0" w:color="000000"/>
              <w:left w:val="single" w:sz="4" w:space="0" w:color="000000"/>
              <w:bottom w:val="single" w:sz="4" w:space="0" w:color="000000"/>
            </w:tcBorders>
            <w:shd w:val="clear" w:color="auto" w:fill="auto"/>
          </w:tcPr>
          <w:p w14:paraId="2B1BCF51" w14:textId="77777777" w:rsidR="00B26CDE" w:rsidRPr="00EA0717" w:rsidRDefault="00B26CDE" w:rsidP="00080FAC">
            <w:pPr>
              <w:ind w:left="-113"/>
              <w:rPr>
                <w:sz w:val="16"/>
                <w:szCs w:val="16"/>
              </w:rPr>
            </w:pPr>
            <w:proofErr w:type="spellStart"/>
            <w:r w:rsidRPr="00EA0717">
              <w:rPr>
                <w:sz w:val="16"/>
                <w:szCs w:val="16"/>
              </w:rPr>
              <w:t>Абс</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ED15AA" w14:textId="77777777" w:rsidR="00B26CDE" w:rsidRPr="00EA0717" w:rsidRDefault="00B26CDE" w:rsidP="00080FAC">
            <w:pPr>
              <w:rPr>
                <w:sz w:val="16"/>
                <w:szCs w:val="16"/>
              </w:rPr>
            </w:pPr>
            <w:r w:rsidRPr="00EA0717">
              <w:rPr>
                <w:sz w:val="16"/>
                <w:szCs w:val="16"/>
              </w:rPr>
              <w:t>%</w:t>
            </w:r>
          </w:p>
        </w:tc>
      </w:tr>
      <w:tr w:rsidR="00B26CDE" w14:paraId="722E3F77" w14:textId="77777777" w:rsidTr="00080FAC">
        <w:trPr>
          <w:trHeight w:val="360"/>
        </w:trPr>
        <w:tc>
          <w:tcPr>
            <w:tcW w:w="709" w:type="dxa"/>
            <w:tcBorders>
              <w:top w:val="single" w:sz="4" w:space="0" w:color="000000"/>
              <w:left w:val="single" w:sz="4" w:space="0" w:color="000000"/>
              <w:bottom w:val="single" w:sz="4" w:space="0" w:color="auto"/>
            </w:tcBorders>
            <w:shd w:val="clear" w:color="auto" w:fill="auto"/>
          </w:tcPr>
          <w:p w14:paraId="1BC8CF15" w14:textId="77777777" w:rsidR="00B26CDE" w:rsidRPr="00A915E9" w:rsidRDefault="00B26CDE" w:rsidP="00080FAC">
            <w:pPr>
              <w:rPr>
                <w:b/>
              </w:rPr>
            </w:pPr>
            <w:r w:rsidRPr="00A915E9">
              <w:rPr>
                <w:b/>
                <w:bCs/>
                <w:sz w:val="20"/>
                <w:szCs w:val="20"/>
              </w:rPr>
              <w:t>201</w:t>
            </w:r>
            <w:r>
              <w:rPr>
                <w:b/>
                <w:bCs/>
                <w:sz w:val="20"/>
                <w:szCs w:val="20"/>
              </w:rPr>
              <w:t>9</w:t>
            </w:r>
            <w:r w:rsidRPr="00A915E9">
              <w:rPr>
                <w:b/>
                <w:bCs/>
                <w:sz w:val="20"/>
                <w:szCs w:val="20"/>
              </w:rPr>
              <w:t>/</w:t>
            </w:r>
          </w:p>
          <w:p w14:paraId="01BD151A" w14:textId="77777777" w:rsidR="00B26CDE" w:rsidRPr="00A915E9" w:rsidRDefault="00B26CDE" w:rsidP="00080FAC">
            <w:pPr>
              <w:rPr>
                <w:b/>
                <w:bCs/>
                <w:sz w:val="20"/>
                <w:szCs w:val="20"/>
              </w:rPr>
            </w:pPr>
            <w:r w:rsidRPr="00A915E9">
              <w:rPr>
                <w:b/>
                <w:bCs/>
                <w:sz w:val="20"/>
                <w:szCs w:val="20"/>
              </w:rPr>
              <w:t>20</w:t>
            </w:r>
            <w:r>
              <w:rPr>
                <w:b/>
                <w:bCs/>
                <w:sz w:val="20"/>
                <w:szCs w:val="20"/>
              </w:rPr>
              <w:t>20</w:t>
            </w:r>
          </w:p>
        </w:tc>
        <w:tc>
          <w:tcPr>
            <w:tcW w:w="567" w:type="dxa"/>
            <w:tcBorders>
              <w:top w:val="single" w:sz="4" w:space="0" w:color="000000"/>
              <w:left w:val="single" w:sz="4" w:space="0" w:color="000000"/>
              <w:bottom w:val="single" w:sz="4" w:space="0" w:color="auto"/>
            </w:tcBorders>
            <w:shd w:val="clear" w:color="auto" w:fill="auto"/>
          </w:tcPr>
          <w:p w14:paraId="4DDF29F6" w14:textId="77777777" w:rsidR="00B26CDE" w:rsidRPr="006F47A3" w:rsidRDefault="00B26CDE" w:rsidP="00080FAC">
            <w:pPr>
              <w:jc w:val="center"/>
              <w:rPr>
                <w:b/>
                <w:sz w:val="16"/>
                <w:szCs w:val="16"/>
              </w:rPr>
            </w:pPr>
            <w:r>
              <w:rPr>
                <w:b/>
                <w:bCs/>
                <w:sz w:val="16"/>
                <w:szCs w:val="16"/>
              </w:rPr>
              <w:t>305</w:t>
            </w:r>
          </w:p>
        </w:tc>
        <w:tc>
          <w:tcPr>
            <w:tcW w:w="426" w:type="dxa"/>
            <w:tcBorders>
              <w:top w:val="single" w:sz="4" w:space="0" w:color="000000"/>
              <w:left w:val="single" w:sz="4" w:space="0" w:color="000000"/>
              <w:bottom w:val="single" w:sz="4" w:space="0" w:color="auto"/>
            </w:tcBorders>
            <w:shd w:val="clear" w:color="auto" w:fill="auto"/>
          </w:tcPr>
          <w:p w14:paraId="05599FF5" w14:textId="77777777" w:rsidR="00B26CDE" w:rsidRPr="006F47A3" w:rsidRDefault="00B26CDE" w:rsidP="00080FAC">
            <w:pPr>
              <w:ind w:left="-107"/>
              <w:jc w:val="center"/>
              <w:rPr>
                <w:b/>
                <w:bCs/>
                <w:sz w:val="16"/>
                <w:szCs w:val="16"/>
              </w:rPr>
            </w:pPr>
            <w:r>
              <w:rPr>
                <w:b/>
                <w:bCs/>
                <w:sz w:val="16"/>
                <w:szCs w:val="16"/>
              </w:rPr>
              <w:t>305</w:t>
            </w:r>
          </w:p>
          <w:p w14:paraId="5A5A3F76" w14:textId="77777777" w:rsidR="00B26CDE" w:rsidRPr="006F47A3" w:rsidRDefault="00B26CDE" w:rsidP="00080FAC">
            <w:pPr>
              <w:jc w:val="center"/>
              <w:rPr>
                <w:b/>
                <w:sz w:val="16"/>
                <w:szCs w:val="16"/>
              </w:rPr>
            </w:pPr>
          </w:p>
        </w:tc>
        <w:tc>
          <w:tcPr>
            <w:tcW w:w="567" w:type="dxa"/>
            <w:tcBorders>
              <w:top w:val="single" w:sz="4" w:space="0" w:color="000000"/>
              <w:left w:val="single" w:sz="4" w:space="0" w:color="000000"/>
              <w:bottom w:val="single" w:sz="4" w:space="0" w:color="auto"/>
            </w:tcBorders>
            <w:shd w:val="clear" w:color="auto" w:fill="auto"/>
          </w:tcPr>
          <w:p w14:paraId="53417A51" w14:textId="77777777" w:rsidR="00B26CDE" w:rsidRPr="006F47A3" w:rsidRDefault="00B26CDE" w:rsidP="00080FAC">
            <w:pPr>
              <w:jc w:val="center"/>
              <w:rPr>
                <w:b/>
                <w:sz w:val="16"/>
                <w:szCs w:val="16"/>
              </w:rPr>
            </w:pPr>
            <w:r>
              <w:rPr>
                <w:b/>
                <w:sz w:val="16"/>
                <w:szCs w:val="16"/>
              </w:rPr>
              <w:t>100</w:t>
            </w:r>
          </w:p>
          <w:p w14:paraId="11FE5736" w14:textId="77777777" w:rsidR="00B26CDE" w:rsidRPr="006F47A3" w:rsidRDefault="00B26CDE" w:rsidP="00080FAC">
            <w:pPr>
              <w:jc w:val="center"/>
              <w:rPr>
                <w:b/>
                <w:sz w:val="16"/>
                <w:szCs w:val="16"/>
              </w:rPr>
            </w:pPr>
          </w:p>
        </w:tc>
        <w:tc>
          <w:tcPr>
            <w:tcW w:w="425" w:type="dxa"/>
            <w:tcBorders>
              <w:top w:val="single" w:sz="4" w:space="0" w:color="000000"/>
              <w:left w:val="single" w:sz="4" w:space="0" w:color="000000"/>
              <w:bottom w:val="single" w:sz="4" w:space="0" w:color="auto"/>
            </w:tcBorders>
            <w:shd w:val="clear" w:color="auto" w:fill="auto"/>
          </w:tcPr>
          <w:p w14:paraId="656467AA" w14:textId="77777777" w:rsidR="00B26CDE" w:rsidRPr="006F47A3" w:rsidRDefault="00B26CDE" w:rsidP="00080FAC">
            <w:pPr>
              <w:jc w:val="center"/>
              <w:rPr>
                <w:b/>
                <w:sz w:val="16"/>
                <w:szCs w:val="16"/>
              </w:rPr>
            </w:pPr>
            <w:r>
              <w:rPr>
                <w:b/>
                <w:sz w:val="16"/>
                <w:szCs w:val="16"/>
              </w:rPr>
              <w:t>-</w:t>
            </w:r>
          </w:p>
          <w:p w14:paraId="57E9D5AC" w14:textId="77777777" w:rsidR="00B26CDE" w:rsidRPr="006F47A3" w:rsidRDefault="00B26CDE" w:rsidP="00080FAC">
            <w:pPr>
              <w:jc w:val="center"/>
              <w:rPr>
                <w:b/>
                <w:sz w:val="16"/>
                <w:szCs w:val="16"/>
              </w:rPr>
            </w:pPr>
          </w:p>
        </w:tc>
        <w:tc>
          <w:tcPr>
            <w:tcW w:w="567" w:type="dxa"/>
            <w:tcBorders>
              <w:top w:val="single" w:sz="4" w:space="0" w:color="000000"/>
              <w:left w:val="single" w:sz="4" w:space="0" w:color="000000"/>
              <w:bottom w:val="single" w:sz="4" w:space="0" w:color="auto"/>
            </w:tcBorders>
            <w:shd w:val="clear" w:color="auto" w:fill="auto"/>
          </w:tcPr>
          <w:p w14:paraId="40B71D6C" w14:textId="77777777" w:rsidR="00B26CDE" w:rsidRPr="006F47A3" w:rsidRDefault="00B26CDE" w:rsidP="00080FAC">
            <w:pPr>
              <w:jc w:val="center"/>
              <w:rPr>
                <w:b/>
                <w:bCs/>
                <w:sz w:val="16"/>
                <w:szCs w:val="16"/>
              </w:rPr>
            </w:pPr>
            <w:r>
              <w:rPr>
                <w:b/>
                <w:bCs/>
                <w:sz w:val="16"/>
                <w:szCs w:val="16"/>
              </w:rPr>
              <w:t>-</w:t>
            </w:r>
          </w:p>
          <w:p w14:paraId="4BF08E54" w14:textId="77777777" w:rsidR="00B26CDE" w:rsidRPr="006F47A3" w:rsidRDefault="00B26CDE" w:rsidP="00080FAC">
            <w:pPr>
              <w:jc w:val="center"/>
              <w:rPr>
                <w:b/>
                <w:sz w:val="16"/>
                <w:szCs w:val="16"/>
              </w:rPr>
            </w:pPr>
          </w:p>
        </w:tc>
        <w:tc>
          <w:tcPr>
            <w:tcW w:w="567" w:type="dxa"/>
            <w:tcBorders>
              <w:top w:val="single" w:sz="4" w:space="0" w:color="000000"/>
              <w:left w:val="single" w:sz="4" w:space="0" w:color="000000"/>
              <w:bottom w:val="single" w:sz="4" w:space="0" w:color="auto"/>
            </w:tcBorders>
            <w:shd w:val="clear" w:color="auto" w:fill="auto"/>
          </w:tcPr>
          <w:p w14:paraId="6690FB0A" w14:textId="77777777" w:rsidR="00B26CDE" w:rsidRPr="006F47A3" w:rsidRDefault="00B26CDE" w:rsidP="00080FAC">
            <w:pPr>
              <w:jc w:val="center"/>
              <w:rPr>
                <w:b/>
                <w:bCs/>
                <w:sz w:val="16"/>
                <w:szCs w:val="16"/>
              </w:rPr>
            </w:pPr>
            <w:r>
              <w:rPr>
                <w:b/>
                <w:bCs/>
                <w:sz w:val="16"/>
                <w:szCs w:val="16"/>
              </w:rPr>
              <w:t>218</w:t>
            </w:r>
          </w:p>
          <w:p w14:paraId="62FB9642" w14:textId="77777777" w:rsidR="00B26CDE" w:rsidRPr="006F47A3" w:rsidRDefault="00B26CDE" w:rsidP="00080FAC">
            <w:pPr>
              <w:jc w:val="center"/>
              <w:rPr>
                <w:b/>
                <w:sz w:val="16"/>
                <w:szCs w:val="16"/>
              </w:rPr>
            </w:pPr>
          </w:p>
        </w:tc>
        <w:tc>
          <w:tcPr>
            <w:tcW w:w="567" w:type="dxa"/>
            <w:tcBorders>
              <w:top w:val="single" w:sz="4" w:space="0" w:color="000000"/>
              <w:left w:val="single" w:sz="4" w:space="0" w:color="000000"/>
              <w:bottom w:val="single" w:sz="4" w:space="0" w:color="auto"/>
            </w:tcBorders>
            <w:shd w:val="clear" w:color="auto" w:fill="auto"/>
          </w:tcPr>
          <w:p w14:paraId="68C043D5" w14:textId="77777777" w:rsidR="00B26CDE" w:rsidRPr="006F47A3" w:rsidRDefault="00B26CDE" w:rsidP="00080FAC">
            <w:pPr>
              <w:jc w:val="center"/>
              <w:rPr>
                <w:b/>
                <w:bCs/>
                <w:sz w:val="16"/>
                <w:szCs w:val="16"/>
              </w:rPr>
            </w:pPr>
            <w:r>
              <w:rPr>
                <w:b/>
                <w:bCs/>
                <w:sz w:val="16"/>
                <w:szCs w:val="16"/>
              </w:rPr>
              <w:t>71,5</w:t>
            </w:r>
          </w:p>
          <w:p w14:paraId="32F724C3" w14:textId="77777777" w:rsidR="00B26CDE" w:rsidRPr="006F47A3" w:rsidRDefault="00B26CDE" w:rsidP="00080FAC">
            <w:pPr>
              <w:jc w:val="center"/>
              <w:rPr>
                <w:b/>
                <w:sz w:val="16"/>
                <w:szCs w:val="16"/>
              </w:rPr>
            </w:pPr>
          </w:p>
        </w:tc>
        <w:tc>
          <w:tcPr>
            <w:tcW w:w="567" w:type="dxa"/>
            <w:tcBorders>
              <w:top w:val="single" w:sz="4" w:space="0" w:color="000000"/>
              <w:left w:val="single" w:sz="4" w:space="0" w:color="000000"/>
              <w:bottom w:val="single" w:sz="4" w:space="0" w:color="auto"/>
            </w:tcBorders>
            <w:shd w:val="clear" w:color="auto" w:fill="auto"/>
          </w:tcPr>
          <w:p w14:paraId="4E4A1346" w14:textId="77777777" w:rsidR="00B26CDE" w:rsidRPr="006F47A3" w:rsidRDefault="00B26CDE" w:rsidP="00080FAC">
            <w:pPr>
              <w:jc w:val="center"/>
              <w:rPr>
                <w:b/>
                <w:bCs/>
                <w:sz w:val="16"/>
                <w:szCs w:val="16"/>
              </w:rPr>
            </w:pPr>
            <w:r>
              <w:rPr>
                <w:b/>
                <w:bCs/>
                <w:sz w:val="16"/>
                <w:szCs w:val="16"/>
              </w:rPr>
              <w:t>87</w:t>
            </w:r>
          </w:p>
          <w:p w14:paraId="0AD23462" w14:textId="77777777" w:rsidR="00B26CDE" w:rsidRPr="006F47A3" w:rsidRDefault="00B26CDE" w:rsidP="00080FAC">
            <w:pPr>
              <w:jc w:val="center"/>
              <w:rPr>
                <w:b/>
                <w:sz w:val="16"/>
                <w:szCs w:val="16"/>
              </w:rPr>
            </w:pPr>
          </w:p>
        </w:tc>
        <w:tc>
          <w:tcPr>
            <w:tcW w:w="567" w:type="dxa"/>
            <w:tcBorders>
              <w:top w:val="single" w:sz="4" w:space="0" w:color="000000"/>
              <w:left w:val="single" w:sz="4" w:space="0" w:color="000000"/>
              <w:bottom w:val="single" w:sz="4" w:space="0" w:color="auto"/>
            </w:tcBorders>
            <w:shd w:val="clear" w:color="auto" w:fill="auto"/>
          </w:tcPr>
          <w:p w14:paraId="3D303FCF" w14:textId="77777777" w:rsidR="00B26CDE" w:rsidRPr="006F47A3" w:rsidRDefault="00B26CDE" w:rsidP="00080FAC">
            <w:pPr>
              <w:jc w:val="center"/>
              <w:rPr>
                <w:b/>
                <w:sz w:val="16"/>
                <w:szCs w:val="16"/>
              </w:rPr>
            </w:pPr>
            <w:r>
              <w:rPr>
                <w:b/>
                <w:sz w:val="16"/>
                <w:szCs w:val="16"/>
              </w:rPr>
              <w:t>28,5</w:t>
            </w:r>
          </w:p>
          <w:p w14:paraId="7F0CC87B" w14:textId="77777777" w:rsidR="00B26CDE" w:rsidRPr="006F47A3" w:rsidRDefault="00B26CDE" w:rsidP="00080FAC">
            <w:pPr>
              <w:jc w:val="center"/>
              <w:rPr>
                <w:b/>
                <w:sz w:val="16"/>
                <w:szCs w:val="16"/>
              </w:rPr>
            </w:pPr>
          </w:p>
        </w:tc>
        <w:tc>
          <w:tcPr>
            <w:tcW w:w="449" w:type="dxa"/>
            <w:tcBorders>
              <w:top w:val="single" w:sz="4" w:space="0" w:color="000000"/>
              <w:left w:val="single" w:sz="4" w:space="0" w:color="000000"/>
              <w:bottom w:val="single" w:sz="4" w:space="0" w:color="auto"/>
            </w:tcBorders>
            <w:shd w:val="clear" w:color="auto" w:fill="auto"/>
          </w:tcPr>
          <w:p w14:paraId="2874002F" w14:textId="77777777" w:rsidR="00B26CDE" w:rsidRPr="006F47A3" w:rsidRDefault="00B26CDE" w:rsidP="00080FAC">
            <w:pPr>
              <w:jc w:val="center"/>
              <w:rPr>
                <w:b/>
                <w:bCs/>
                <w:sz w:val="16"/>
                <w:szCs w:val="16"/>
              </w:rPr>
            </w:pPr>
            <w:r>
              <w:rPr>
                <w:b/>
                <w:bCs/>
                <w:sz w:val="16"/>
                <w:szCs w:val="16"/>
              </w:rPr>
              <w:t>22</w:t>
            </w:r>
          </w:p>
          <w:p w14:paraId="0537DB54" w14:textId="77777777" w:rsidR="00B26CDE" w:rsidRPr="006F47A3" w:rsidRDefault="00B26CDE" w:rsidP="00080FAC">
            <w:pPr>
              <w:jc w:val="center"/>
              <w:rPr>
                <w:b/>
                <w:sz w:val="16"/>
                <w:szCs w:val="16"/>
              </w:rPr>
            </w:pPr>
          </w:p>
        </w:tc>
        <w:tc>
          <w:tcPr>
            <w:tcW w:w="685" w:type="dxa"/>
            <w:tcBorders>
              <w:top w:val="single" w:sz="4" w:space="0" w:color="000000"/>
              <w:left w:val="single" w:sz="4" w:space="0" w:color="000000"/>
              <w:bottom w:val="single" w:sz="4" w:space="0" w:color="auto"/>
            </w:tcBorders>
            <w:shd w:val="clear" w:color="auto" w:fill="auto"/>
          </w:tcPr>
          <w:p w14:paraId="4AE5C73C" w14:textId="77777777" w:rsidR="00B26CDE" w:rsidRPr="006F47A3" w:rsidRDefault="00B26CDE" w:rsidP="00080FAC">
            <w:pPr>
              <w:jc w:val="center"/>
              <w:rPr>
                <w:b/>
                <w:bCs/>
                <w:sz w:val="16"/>
                <w:szCs w:val="16"/>
              </w:rPr>
            </w:pPr>
            <w:r>
              <w:rPr>
                <w:b/>
                <w:bCs/>
                <w:sz w:val="16"/>
                <w:szCs w:val="16"/>
              </w:rPr>
              <w:t>7,2</w:t>
            </w:r>
          </w:p>
          <w:p w14:paraId="6C191898" w14:textId="77777777" w:rsidR="00B26CDE" w:rsidRPr="006F47A3" w:rsidRDefault="00B26CDE" w:rsidP="00080FAC">
            <w:pPr>
              <w:jc w:val="center"/>
              <w:rPr>
                <w:b/>
                <w:sz w:val="16"/>
                <w:szCs w:val="16"/>
              </w:rPr>
            </w:pPr>
          </w:p>
        </w:tc>
        <w:tc>
          <w:tcPr>
            <w:tcW w:w="500" w:type="dxa"/>
            <w:tcBorders>
              <w:top w:val="single" w:sz="4" w:space="0" w:color="000000"/>
              <w:left w:val="single" w:sz="4" w:space="0" w:color="000000"/>
              <w:bottom w:val="single" w:sz="4" w:space="0" w:color="auto"/>
            </w:tcBorders>
            <w:shd w:val="clear" w:color="auto" w:fill="auto"/>
          </w:tcPr>
          <w:p w14:paraId="19D16A38" w14:textId="77777777" w:rsidR="00B26CDE" w:rsidRPr="006F47A3" w:rsidRDefault="00B26CDE" w:rsidP="00080FAC">
            <w:pPr>
              <w:jc w:val="center"/>
              <w:rPr>
                <w:b/>
                <w:sz w:val="16"/>
                <w:szCs w:val="16"/>
              </w:rPr>
            </w:pPr>
            <w:r>
              <w:rPr>
                <w:b/>
                <w:sz w:val="16"/>
                <w:szCs w:val="16"/>
              </w:rPr>
              <w:t>263</w:t>
            </w:r>
          </w:p>
          <w:p w14:paraId="11E4A882" w14:textId="77777777" w:rsidR="00B26CDE" w:rsidRPr="006F47A3" w:rsidRDefault="00B26CDE" w:rsidP="00080FAC">
            <w:pPr>
              <w:jc w:val="center"/>
              <w:rPr>
                <w:b/>
                <w:sz w:val="16"/>
                <w:szCs w:val="16"/>
              </w:rPr>
            </w:pPr>
          </w:p>
        </w:tc>
        <w:tc>
          <w:tcPr>
            <w:tcW w:w="570" w:type="dxa"/>
            <w:tcBorders>
              <w:top w:val="single" w:sz="4" w:space="0" w:color="000000"/>
              <w:left w:val="single" w:sz="4" w:space="0" w:color="000000"/>
              <w:bottom w:val="single" w:sz="4" w:space="0" w:color="auto"/>
            </w:tcBorders>
            <w:shd w:val="clear" w:color="auto" w:fill="auto"/>
          </w:tcPr>
          <w:p w14:paraId="0C21459E" w14:textId="77777777" w:rsidR="00B26CDE" w:rsidRPr="006F47A3" w:rsidRDefault="00B26CDE" w:rsidP="00080FAC">
            <w:pPr>
              <w:jc w:val="center"/>
              <w:rPr>
                <w:b/>
                <w:bCs/>
                <w:sz w:val="16"/>
                <w:szCs w:val="16"/>
              </w:rPr>
            </w:pPr>
            <w:r>
              <w:rPr>
                <w:b/>
                <w:bCs/>
                <w:sz w:val="16"/>
                <w:szCs w:val="16"/>
              </w:rPr>
              <w:t>86,3</w:t>
            </w:r>
          </w:p>
          <w:p w14:paraId="73786F53" w14:textId="77777777" w:rsidR="00B26CDE" w:rsidRPr="006F47A3" w:rsidRDefault="00B26CDE" w:rsidP="00080FAC">
            <w:pPr>
              <w:jc w:val="center"/>
              <w:rPr>
                <w:b/>
                <w:sz w:val="16"/>
                <w:szCs w:val="16"/>
              </w:rPr>
            </w:pPr>
          </w:p>
        </w:tc>
        <w:tc>
          <w:tcPr>
            <w:tcW w:w="510" w:type="dxa"/>
            <w:tcBorders>
              <w:top w:val="single" w:sz="4" w:space="0" w:color="000000"/>
              <w:left w:val="single" w:sz="4" w:space="0" w:color="000000"/>
              <w:bottom w:val="single" w:sz="4" w:space="0" w:color="auto"/>
            </w:tcBorders>
            <w:shd w:val="clear" w:color="auto" w:fill="auto"/>
          </w:tcPr>
          <w:p w14:paraId="6E53B471" w14:textId="77777777" w:rsidR="00B26CDE" w:rsidRPr="006F47A3" w:rsidRDefault="00B26CDE" w:rsidP="00080FAC">
            <w:pPr>
              <w:jc w:val="center"/>
              <w:rPr>
                <w:b/>
                <w:sz w:val="16"/>
                <w:szCs w:val="16"/>
              </w:rPr>
            </w:pPr>
            <w:r>
              <w:rPr>
                <w:b/>
                <w:sz w:val="16"/>
                <w:szCs w:val="16"/>
              </w:rPr>
              <w:t>42</w:t>
            </w:r>
          </w:p>
          <w:p w14:paraId="1C3E4578" w14:textId="77777777" w:rsidR="00B26CDE" w:rsidRPr="006F47A3" w:rsidRDefault="00B26CDE" w:rsidP="00080FAC">
            <w:pPr>
              <w:jc w:val="center"/>
              <w:rPr>
                <w:b/>
                <w:sz w:val="16"/>
                <w:szCs w:val="16"/>
              </w:rPr>
            </w:pPr>
          </w:p>
        </w:tc>
        <w:tc>
          <w:tcPr>
            <w:tcW w:w="570" w:type="dxa"/>
            <w:tcBorders>
              <w:top w:val="single" w:sz="4" w:space="0" w:color="000000"/>
              <w:left w:val="single" w:sz="4" w:space="0" w:color="000000"/>
              <w:bottom w:val="single" w:sz="4" w:space="0" w:color="auto"/>
            </w:tcBorders>
            <w:shd w:val="clear" w:color="auto" w:fill="auto"/>
          </w:tcPr>
          <w:p w14:paraId="1BFBCE29" w14:textId="77777777" w:rsidR="00B26CDE" w:rsidRPr="006F47A3" w:rsidRDefault="00B26CDE" w:rsidP="00080FAC">
            <w:pPr>
              <w:jc w:val="center"/>
              <w:rPr>
                <w:b/>
                <w:bCs/>
                <w:sz w:val="16"/>
                <w:szCs w:val="16"/>
              </w:rPr>
            </w:pPr>
            <w:r>
              <w:rPr>
                <w:b/>
                <w:bCs/>
                <w:sz w:val="16"/>
                <w:szCs w:val="16"/>
              </w:rPr>
              <w:t>13,7</w:t>
            </w:r>
          </w:p>
          <w:p w14:paraId="2620ABE6" w14:textId="77777777" w:rsidR="00B26CDE" w:rsidRPr="006F47A3" w:rsidRDefault="00B26CDE" w:rsidP="00080FAC">
            <w:pPr>
              <w:jc w:val="center"/>
              <w:rPr>
                <w:b/>
                <w:sz w:val="16"/>
                <w:szCs w:val="16"/>
              </w:rPr>
            </w:pPr>
          </w:p>
        </w:tc>
        <w:tc>
          <w:tcPr>
            <w:tcW w:w="390" w:type="dxa"/>
            <w:tcBorders>
              <w:top w:val="single" w:sz="4" w:space="0" w:color="000000"/>
              <w:left w:val="single" w:sz="4" w:space="0" w:color="000000"/>
              <w:bottom w:val="single" w:sz="4" w:space="0" w:color="auto"/>
            </w:tcBorders>
            <w:shd w:val="clear" w:color="auto" w:fill="auto"/>
          </w:tcPr>
          <w:p w14:paraId="4E6F6873" w14:textId="77777777" w:rsidR="00B26CDE" w:rsidRPr="006F47A3" w:rsidRDefault="00B26CDE" w:rsidP="00080FAC">
            <w:pPr>
              <w:jc w:val="center"/>
              <w:rPr>
                <w:b/>
                <w:sz w:val="16"/>
                <w:szCs w:val="16"/>
              </w:rPr>
            </w:pPr>
            <w:r>
              <w:rPr>
                <w:b/>
                <w:sz w:val="16"/>
                <w:szCs w:val="16"/>
              </w:rPr>
              <w:t>-</w:t>
            </w:r>
          </w:p>
          <w:p w14:paraId="2306F213" w14:textId="77777777" w:rsidR="00B26CDE" w:rsidRPr="006F47A3" w:rsidRDefault="00B26CDE" w:rsidP="00080FAC">
            <w:pPr>
              <w:jc w:val="center"/>
              <w:rPr>
                <w:b/>
                <w:sz w:val="16"/>
                <w:szCs w:val="16"/>
              </w:rPr>
            </w:pPr>
          </w:p>
        </w:tc>
        <w:tc>
          <w:tcPr>
            <w:tcW w:w="437" w:type="dxa"/>
            <w:tcBorders>
              <w:top w:val="single" w:sz="4" w:space="0" w:color="000000"/>
              <w:left w:val="single" w:sz="4" w:space="0" w:color="000000"/>
              <w:bottom w:val="single" w:sz="4" w:space="0" w:color="auto"/>
            </w:tcBorders>
            <w:shd w:val="clear" w:color="auto" w:fill="auto"/>
          </w:tcPr>
          <w:p w14:paraId="5C8184C3" w14:textId="77777777" w:rsidR="00B26CDE" w:rsidRPr="006F47A3" w:rsidRDefault="00B26CDE" w:rsidP="00080FAC">
            <w:pPr>
              <w:ind w:left="-57" w:right="-113"/>
              <w:jc w:val="center"/>
              <w:rPr>
                <w:b/>
                <w:sz w:val="16"/>
                <w:szCs w:val="16"/>
              </w:rPr>
            </w:pPr>
            <w:r>
              <w:rPr>
                <w:b/>
                <w:sz w:val="16"/>
                <w:szCs w:val="16"/>
              </w:rPr>
              <w:t>-</w:t>
            </w:r>
          </w:p>
          <w:p w14:paraId="6FCF2014" w14:textId="77777777" w:rsidR="00B26CDE" w:rsidRPr="006F47A3" w:rsidRDefault="00B26CDE" w:rsidP="00080FAC">
            <w:pPr>
              <w:ind w:left="-57" w:right="-113"/>
              <w:jc w:val="center"/>
              <w:rPr>
                <w:b/>
                <w:sz w:val="16"/>
                <w:szCs w:val="16"/>
              </w:rPr>
            </w:pPr>
          </w:p>
        </w:tc>
        <w:tc>
          <w:tcPr>
            <w:tcW w:w="283" w:type="dxa"/>
            <w:tcBorders>
              <w:top w:val="single" w:sz="4" w:space="0" w:color="000000"/>
              <w:left w:val="single" w:sz="4" w:space="0" w:color="000000"/>
              <w:bottom w:val="single" w:sz="4" w:space="0" w:color="auto"/>
            </w:tcBorders>
            <w:shd w:val="clear" w:color="auto" w:fill="auto"/>
          </w:tcPr>
          <w:p w14:paraId="780E870A" w14:textId="77777777" w:rsidR="00B26CDE" w:rsidRPr="006F47A3" w:rsidRDefault="00B26CDE" w:rsidP="00080FAC">
            <w:pPr>
              <w:jc w:val="center"/>
              <w:rPr>
                <w:b/>
                <w:bCs/>
                <w:sz w:val="16"/>
                <w:szCs w:val="16"/>
              </w:rPr>
            </w:pPr>
            <w:r>
              <w:rPr>
                <w:b/>
                <w:bCs/>
                <w:sz w:val="16"/>
                <w:szCs w:val="16"/>
              </w:rPr>
              <w:t>-</w:t>
            </w:r>
          </w:p>
          <w:p w14:paraId="605F7A80" w14:textId="77777777" w:rsidR="00B26CDE" w:rsidRPr="006F47A3" w:rsidRDefault="00B26CDE" w:rsidP="00080FAC">
            <w:pPr>
              <w:jc w:val="center"/>
              <w:rPr>
                <w:b/>
                <w:sz w:val="16"/>
                <w:szCs w:val="16"/>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9EB61AF" w14:textId="77777777" w:rsidR="00B26CDE" w:rsidRPr="006F47A3" w:rsidRDefault="00B26CDE" w:rsidP="00080FAC">
            <w:pPr>
              <w:jc w:val="center"/>
              <w:rPr>
                <w:b/>
                <w:bCs/>
                <w:sz w:val="16"/>
                <w:szCs w:val="16"/>
              </w:rPr>
            </w:pPr>
            <w:r>
              <w:rPr>
                <w:b/>
                <w:bCs/>
                <w:sz w:val="16"/>
                <w:szCs w:val="16"/>
              </w:rPr>
              <w:t>-</w:t>
            </w:r>
          </w:p>
          <w:p w14:paraId="660F409A" w14:textId="77777777" w:rsidR="00B26CDE" w:rsidRPr="006F47A3" w:rsidRDefault="00B26CDE" w:rsidP="00080FAC">
            <w:pPr>
              <w:jc w:val="center"/>
              <w:rPr>
                <w:b/>
                <w:sz w:val="16"/>
                <w:szCs w:val="16"/>
              </w:rPr>
            </w:pPr>
          </w:p>
        </w:tc>
      </w:tr>
      <w:tr w:rsidR="00B26CDE" w14:paraId="199890AC" w14:textId="77777777" w:rsidTr="00080FAC">
        <w:trPr>
          <w:trHeight w:val="555"/>
        </w:trPr>
        <w:tc>
          <w:tcPr>
            <w:tcW w:w="709" w:type="dxa"/>
            <w:tcBorders>
              <w:top w:val="single" w:sz="4" w:space="0" w:color="auto"/>
              <w:left w:val="single" w:sz="4" w:space="0" w:color="000000"/>
              <w:bottom w:val="single" w:sz="4" w:space="0" w:color="000000"/>
            </w:tcBorders>
            <w:shd w:val="clear" w:color="auto" w:fill="auto"/>
          </w:tcPr>
          <w:p w14:paraId="7345AB2B" w14:textId="77777777" w:rsidR="00B26CDE" w:rsidRPr="00A915E9" w:rsidRDefault="00B26CDE" w:rsidP="00080FAC">
            <w:r w:rsidRPr="00A915E9">
              <w:rPr>
                <w:bCs/>
                <w:sz w:val="20"/>
                <w:szCs w:val="20"/>
              </w:rPr>
              <w:t>2018/</w:t>
            </w:r>
          </w:p>
          <w:p w14:paraId="52C48309" w14:textId="77777777" w:rsidR="00B26CDE" w:rsidRPr="00A915E9" w:rsidRDefault="00B26CDE" w:rsidP="00080FAC">
            <w:pPr>
              <w:rPr>
                <w:bCs/>
                <w:sz w:val="20"/>
                <w:szCs w:val="20"/>
              </w:rPr>
            </w:pPr>
            <w:r w:rsidRPr="00A915E9">
              <w:rPr>
                <w:bCs/>
                <w:sz w:val="20"/>
                <w:szCs w:val="20"/>
              </w:rPr>
              <w:t>2019</w:t>
            </w:r>
          </w:p>
        </w:tc>
        <w:tc>
          <w:tcPr>
            <w:tcW w:w="567" w:type="dxa"/>
            <w:tcBorders>
              <w:top w:val="single" w:sz="4" w:space="0" w:color="auto"/>
              <w:left w:val="single" w:sz="4" w:space="0" w:color="000000"/>
              <w:bottom w:val="single" w:sz="4" w:space="0" w:color="000000"/>
            </w:tcBorders>
            <w:shd w:val="clear" w:color="auto" w:fill="auto"/>
          </w:tcPr>
          <w:p w14:paraId="57E3D832" w14:textId="77777777" w:rsidR="00B26CDE" w:rsidRPr="00A915E9" w:rsidRDefault="00B26CDE" w:rsidP="00080FAC">
            <w:pPr>
              <w:rPr>
                <w:bCs/>
                <w:sz w:val="16"/>
                <w:szCs w:val="16"/>
              </w:rPr>
            </w:pPr>
            <w:r w:rsidRPr="00A915E9">
              <w:rPr>
                <w:bCs/>
                <w:sz w:val="16"/>
                <w:szCs w:val="16"/>
              </w:rPr>
              <w:t>284</w:t>
            </w:r>
          </w:p>
        </w:tc>
        <w:tc>
          <w:tcPr>
            <w:tcW w:w="426" w:type="dxa"/>
            <w:tcBorders>
              <w:top w:val="single" w:sz="4" w:space="0" w:color="auto"/>
              <w:left w:val="single" w:sz="4" w:space="0" w:color="000000"/>
              <w:bottom w:val="single" w:sz="4" w:space="0" w:color="000000"/>
            </w:tcBorders>
            <w:shd w:val="clear" w:color="auto" w:fill="auto"/>
          </w:tcPr>
          <w:p w14:paraId="5AE9CD87" w14:textId="77777777" w:rsidR="00B26CDE" w:rsidRPr="00A915E9" w:rsidRDefault="00B26CDE" w:rsidP="00080FAC">
            <w:pPr>
              <w:rPr>
                <w:bCs/>
                <w:sz w:val="14"/>
                <w:szCs w:val="14"/>
              </w:rPr>
            </w:pPr>
            <w:r w:rsidRPr="00A915E9">
              <w:rPr>
                <w:bCs/>
                <w:sz w:val="14"/>
                <w:szCs w:val="14"/>
              </w:rPr>
              <w:t>271</w:t>
            </w:r>
          </w:p>
        </w:tc>
        <w:tc>
          <w:tcPr>
            <w:tcW w:w="567" w:type="dxa"/>
            <w:tcBorders>
              <w:top w:val="single" w:sz="4" w:space="0" w:color="auto"/>
              <w:left w:val="single" w:sz="4" w:space="0" w:color="000000"/>
              <w:bottom w:val="single" w:sz="4" w:space="0" w:color="000000"/>
            </w:tcBorders>
            <w:shd w:val="clear" w:color="auto" w:fill="auto"/>
          </w:tcPr>
          <w:p w14:paraId="567EAC4D" w14:textId="77777777" w:rsidR="00B26CDE" w:rsidRPr="00A915E9" w:rsidRDefault="00B26CDE" w:rsidP="00080FAC">
            <w:pPr>
              <w:rPr>
                <w:sz w:val="16"/>
                <w:szCs w:val="16"/>
              </w:rPr>
            </w:pPr>
            <w:r w:rsidRPr="00A915E9">
              <w:rPr>
                <w:sz w:val="16"/>
                <w:szCs w:val="16"/>
              </w:rPr>
              <w:t>95,5</w:t>
            </w:r>
          </w:p>
        </w:tc>
        <w:tc>
          <w:tcPr>
            <w:tcW w:w="425" w:type="dxa"/>
            <w:tcBorders>
              <w:top w:val="single" w:sz="4" w:space="0" w:color="auto"/>
              <w:left w:val="single" w:sz="4" w:space="0" w:color="000000"/>
              <w:bottom w:val="single" w:sz="4" w:space="0" w:color="000000"/>
            </w:tcBorders>
            <w:shd w:val="clear" w:color="auto" w:fill="auto"/>
          </w:tcPr>
          <w:p w14:paraId="54A4F444" w14:textId="77777777" w:rsidR="00B26CDE" w:rsidRPr="00A915E9" w:rsidRDefault="00B26CDE" w:rsidP="00080FAC">
            <w:pPr>
              <w:rPr>
                <w:sz w:val="20"/>
                <w:szCs w:val="20"/>
              </w:rPr>
            </w:pPr>
            <w:r w:rsidRPr="00A915E9">
              <w:rPr>
                <w:sz w:val="20"/>
                <w:szCs w:val="20"/>
              </w:rPr>
              <w:t>13</w:t>
            </w:r>
          </w:p>
        </w:tc>
        <w:tc>
          <w:tcPr>
            <w:tcW w:w="567" w:type="dxa"/>
            <w:tcBorders>
              <w:top w:val="single" w:sz="4" w:space="0" w:color="auto"/>
              <w:left w:val="single" w:sz="4" w:space="0" w:color="000000"/>
              <w:bottom w:val="single" w:sz="4" w:space="0" w:color="000000"/>
            </w:tcBorders>
            <w:shd w:val="clear" w:color="auto" w:fill="auto"/>
          </w:tcPr>
          <w:p w14:paraId="573BBCED" w14:textId="77777777" w:rsidR="00B26CDE" w:rsidRPr="00A915E9" w:rsidRDefault="00B26CDE" w:rsidP="00080FAC">
            <w:pPr>
              <w:rPr>
                <w:bCs/>
                <w:sz w:val="20"/>
                <w:szCs w:val="20"/>
              </w:rPr>
            </w:pPr>
            <w:r w:rsidRPr="00A915E9">
              <w:rPr>
                <w:bCs/>
                <w:sz w:val="20"/>
                <w:szCs w:val="20"/>
              </w:rPr>
              <w:t>4,5</w:t>
            </w:r>
          </w:p>
        </w:tc>
        <w:tc>
          <w:tcPr>
            <w:tcW w:w="567" w:type="dxa"/>
            <w:tcBorders>
              <w:top w:val="single" w:sz="4" w:space="0" w:color="auto"/>
              <w:left w:val="single" w:sz="4" w:space="0" w:color="000000"/>
              <w:bottom w:val="single" w:sz="4" w:space="0" w:color="000000"/>
            </w:tcBorders>
            <w:shd w:val="clear" w:color="auto" w:fill="auto"/>
          </w:tcPr>
          <w:p w14:paraId="29CBC357" w14:textId="77777777" w:rsidR="00B26CDE" w:rsidRPr="00A915E9" w:rsidRDefault="00B26CDE" w:rsidP="00080FAC">
            <w:pPr>
              <w:rPr>
                <w:bCs/>
                <w:sz w:val="20"/>
                <w:szCs w:val="20"/>
              </w:rPr>
            </w:pPr>
            <w:r w:rsidRPr="00A915E9">
              <w:rPr>
                <w:bCs/>
                <w:sz w:val="20"/>
                <w:szCs w:val="20"/>
              </w:rPr>
              <w:t>61</w:t>
            </w:r>
          </w:p>
        </w:tc>
        <w:tc>
          <w:tcPr>
            <w:tcW w:w="567" w:type="dxa"/>
            <w:tcBorders>
              <w:top w:val="single" w:sz="4" w:space="0" w:color="auto"/>
              <w:left w:val="single" w:sz="4" w:space="0" w:color="000000"/>
              <w:bottom w:val="single" w:sz="4" w:space="0" w:color="000000"/>
            </w:tcBorders>
            <w:shd w:val="clear" w:color="auto" w:fill="auto"/>
          </w:tcPr>
          <w:p w14:paraId="0911A206" w14:textId="77777777" w:rsidR="00B26CDE" w:rsidRPr="00A915E9" w:rsidRDefault="00B26CDE" w:rsidP="00080FAC">
            <w:pPr>
              <w:rPr>
                <w:bCs/>
                <w:sz w:val="20"/>
                <w:szCs w:val="20"/>
              </w:rPr>
            </w:pPr>
            <w:r w:rsidRPr="00A915E9">
              <w:rPr>
                <w:bCs/>
                <w:sz w:val="20"/>
                <w:szCs w:val="20"/>
              </w:rPr>
              <w:t>21,5</w:t>
            </w:r>
          </w:p>
        </w:tc>
        <w:tc>
          <w:tcPr>
            <w:tcW w:w="567" w:type="dxa"/>
            <w:tcBorders>
              <w:top w:val="single" w:sz="4" w:space="0" w:color="auto"/>
              <w:left w:val="single" w:sz="4" w:space="0" w:color="000000"/>
              <w:bottom w:val="single" w:sz="4" w:space="0" w:color="000000"/>
            </w:tcBorders>
            <w:shd w:val="clear" w:color="auto" w:fill="auto"/>
          </w:tcPr>
          <w:p w14:paraId="04816340" w14:textId="77777777" w:rsidR="00B26CDE" w:rsidRPr="00A915E9" w:rsidRDefault="00B26CDE" w:rsidP="00080FAC">
            <w:pPr>
              <w:rPr>
                <w:bCs/>
                <w:sz w:val="20"/>
                <w:szCs w:val="20"/>
              </w:rPr>
            </w:pPr>
            <w:r w:rsidRPr="00A915E9">
              <w:rPr>
                <w:bCs/>
                <w:sz w:val="20"/>
                <w:szCs w:val="20"/>
              </w:rPr>
              <w:t>112</w:t>
            </w:r>
          </w:p>
        </w:tc>
        <w:tc>
          <w:tcPr>
            <w:tcW w:w="567" w:type="dxa"/>
            <w:tcBorders>
              <w:top w:val="single" w:sz="4" w:space="0" w:color="auto"/>
              <w:left w:val="single" w:sz="4" w:space="0" w:color="000000"/>
              <w:bottom w:val="single" w:sz="4" w:space="0" w:color="000000"/>
            </w:tcBorders>
            <w:shd w:val="clear" w:color="auto" w:fill="auto"/>
          </w:tcPr>
          <w:p w14:paraId="72C94206" w14:textId="77777777" w:rsidR="00B26CDE" w:rsidRPr="00A915E9" w:rsidRDefault="00B26CDE" w:rsidP="00080FAC">
            <w:pPr>
              <w:rPr>
                <w:sz w:val="20"/>
                <w:szCs w:val="20"/>
              </w:rPr>
            </w:pPr>
            <w:r w:rsidRPr="00A915E9">
              <w:rPr>
                <w:sz w:val="20"/>
                <w:szCs w:val="20"/>
              </w:rPr>
              <w:t>39,4</w:t>
            </w:r>
          </w:p>
        </w:tc>
        <w:tc>
          <w:tcPr>
            <w:tcW w:w="449" w:type="dxa"/>
            <w:tcBorders>
              <w:top w:val="single" w:sz="4" w:space="0" w:color="auto"/>
              <w:left w:val="single" w:sz="4" w:space="0" w:color="000000"/>
              <w:bottom w:val="single" w:sz="4" w:space="0" w:color="000000"/>
            </w:tcBorders>
            <w:shd w:val="clear" w:color="auto" w:fill="auto"/>
          </w:tcPr>
          <w:p w14:paraId="2DF6CDBA" w14:textId="77777777" w:rsidR="00B26CDE" w:rsidRPr="00A915E9" w:rsidRDefault="00B26CDE" w:rsidP="00080FAC">
            <w:pPr>
              <w:rPr>
                <w:bCs/>
                <w:sz w:val="20"/>
                <w:szCs w:val="20"/>
              </w:rPr>
            </w:pPr>
            <w:r w:rsidRPr="00A915E9">
              <w:rPr>
                <w:bCs/>
                <w:sz w:val="20"/>
                <w:szCs w:val="20"/>
              </w:rPr>
              <w:t>32</w:t>
            </w:r>
          </w:p>
        </w:tc>
        <w:tc>
          <w:tcPr>
            <w:tcW w:w="685" w:type="dxa"/>
            <w:tcBorders>
              <w:top w:val="single" w:sz="4" w:space="0" w:color="auto"/>
              <w:left w:val="single" w:sz="4" w:space="0" w:color="000000"/>
              <w:bottom w:val="single" w:sz="4" w:space="0" w:color="000000"/>
            </w:tcBorders>
            <w:shd w:val="clear" w:color="auto" w:fill="auto"/>
          </w:tcPr>
          <w:p w14:paraId="703F219F" w14:textId="77777777" w:rsidR="00B26CDE" w:rsidRPr="00A915E9" w:rsidRDefault="00B26CDE" w:rsidP="00080FAC">
            <w:pPr>
              <w:rPr>
                <w:bCs/>
                <w:sz w:val="20"/>
                <w:szCs w:val="20"/>
              </w:rPr>
            </w:pPr>
            <w:r w:rsidRPr="00A915E9">
              <w:rPr>
                <w:bCs/>
                <w:sz w:val="20"/>
                <w:szCs w:val="20"/>
              </w:rPr>
              <w:t>11,3</w:t>
            </w:r>
          </w:p>
        </w:tc>
        <w:tc>
          <w:tcPr>
            <w:tcW w:w="500" w:type="dxa"/>
            <w:tcBorders>
              <w:top w:val="single" w:sz="4" w:space="0" w:color="auto"/>
              <w:left w:val="single" w:sz="4" w:space="0" w:color="000000"/>
              <w:bottom w:val="single" w:sz="4" w:space="0" w:color="000000"/>
            </w:tcBorders>
            <w:shd w:val="clear" w:color="auto" w:fill="auto"/>
          </w:tcPr>
          <w:p w14:paraId="40F9D4C9" w14:textId="77777777" w:rsidR="00B26CDE" w:rsidRPr="00A915E9" w:rsidRDefault="00B26CDE" w:rsidP="00080FAC">
            <w:pPr>
              <w:rPr>
                <w:sz w:val="18"/>
                <w:szCs w:val="18"/>
              </w:rPr>
            </w:pPr>
            <w:r w:rsidRPr="00A915E9">
              <w:rPr>
                <w:sz w:val="18"/>
                <w:szCs w:val="18"/>
              </w:rPr>
              <w:t>206</w:t>
            </w:r>
          </w:p>
        </w:tc>
        <w:tc>
          <w:tcPr>
            <w:tcW w:w="570" w:type="dxa"/>
            <w:tcBorders>
              <w:top w:val="single" w:sz="4" w:space="0" w:color="auto"/>
              <w:left w:val="single" w:sz="4" w:space="0" w:color="000000"/>
              <w:bottom w:val="single" w:sz="4" w:space="0" w:color="000000"/>
            </w:tcBorders>
            <w:shd w:val="clear" w:color="auto" w:fill="auto"/>
          </w:tcPr>
          <w:p w14:paraId="4B64FEF5" w14:textId="77777777" w:rsidR="00B26CDE" w:rsidRPr="00A915E9" w:rsidRDefault="00B26CDE" w:rsidP="00080FAC">
            <w:pPr>
              <w:rPr>
                <w:bCs/>
                <w:sz w:val="20"/>
                <w:szCs w:val="20"/>
              </w:rPr>
            </w:pPr>
            <w:r w:rsidRPr="00A915E9">
              <w:rPr>
                <w:bCs/>
                <w:sz w:val="20"/>
                <w:szCs w:val="20"/>
              </w:rPr>
              <w:t>72,5</w:t>
            </w:r>
          </w:p>
        </w:tc>
        <w:tc>
          <w:tcPr>
            <w:tcW w:w="510" w:type="dxa"/>
            <w:tcBorders>
              <w:top w:val="single" w:sz="4" w:space="0" w:color="auto"/>
              <w:left w:val="single" w:sz="4" w:space="0" w:color="000000"/>
              <w:bottom w:val="single" w:sz="4" w:space="0" w:color="000000"/>
            </w:tcBorders>
            <w:shd w:val="clear" w:color="auto" w:fill="auto"/>
          </w:tcPr>
          <w:p w14:paraId="7C95D1F8" w14:textId="77777777" w:rsidR="00B26CDE" w:rsidRPr="00A915E9" w:rsidRDefault="00B26CDE" w:rsidP="00080FAC">
            <w:pPr>
              <w:rPr>
                <w:sz w:val="20"/>
                <w:szCs w:val="20"/>
              </w:rPr>
            </w:pPr>
            <w:r w:rsidRPr="00A915E9">
              <w:rPr>
                <w:sz w:val="20"/>
                <w:szCs w:val="20"/>
              </w:rPr>
              <w:t>77</w:t>
            </w:r>
          </w:p>
        </w:tc>
        <w:tc>
          <w:tcPr>
            <w:tcW w:w="570" w:type="dxa"/>
            <w:tcBorders>
              <w:top w:val="single" w:sz="4" w:space="0" w:color="auto"/>
              <w:left w:val="single" w:sz="4" w:space="0" w:color="000000"/>
              <w:bottom w:val="single" w:sz="4" w:space="0" w:color="000000"/>
            </w:tcBorders>
            <w:shd w:val="clear" w:color="auto" w:fill="auto"/>
          </w:tcPr>
          <w:p w14:paraId="1AA5168D" w14:textId="77777777" w:rsidR="00B26CDE" w:rsidRPr="00A915E9" w:rsidRDefault="00B26CDE" w:rsidP="00080FAC">
            <w:pPr>
              <w:rPr>
                <w:bCs/>
                <w:sz w:val="20"/>
                <w:szCs w:val="20"/>
              </w:rPr>
            </w:pPr>
            <w:r w:rsidRPr="00A915E9">
              <w:rPr>
                <w:bCs/>
                <w:sz w:val="20"/>
                <w:szCs w:val="20"/>
              </w:rPr>
              <w:t>27,1</w:t>
            </w:r>
          </w:p>
        </w:tc>
        <w:tc>
          <w:tcPr>
            <w:tcW w:w="390" w:type="dxa"/>
            <w:tcBorders>
              <w:top w:val="single" w:sz="4" w:space="0" w:color="auto"/>
              <w:left w:val="single" w:sz="4" w:space="0" w:color="000000"/>
              <w:bottom w:val="single" w:sz="4" w:space="0" w:color="000000"/>
            </w:tcBorders>
            <w:shd w:val="clear" w:color="auto" w:fill="auto"/>
          </w:tcPr>
          <w:p w14:paraId="4A5ED1A6" w14:textId="77777777" w:rsidR="00B26CDE" w:rsidRPr="00A915E9" w:rsidRDefault="00B26CDE" w:rsidP="00080FAC">
            <w:pPr>
              <w:rPr>
                <w:sz w:val="20"/>
                <w:szCs w:val="20"/>
              </w:rPr>
            </w:pPr>
            <w:r w:rsidRPr="00A915E9">
              <w:rPr>
                <w:sz w:val="20"/>
                <w:szCs w:val="20"/>
              </w:rPr>
              <w:t>-</w:t>
            </w:r>
          </w:p>
        </w:tc>
        <w:tc>
          <w:tcPr>
            <w:tcW w:w="437" w:type="dxa"/>
            <w:tcBorders>
              <w:top w:val="single" w:sz="4" w:space="0" w:color="auto"/>
              <w:left w:val="single" w:sz="4" w:space="0" w:color="000000"/>
              <w:bottom w:val="single" w:sz="4" w:space="0" w:color="000000"/>
            </w:tcBorders>
            <w:shd w:val="clear" w:color="auto" w:fill="auto"/>
          </w:tcPr>
          <w:p w14:paraId="329DB083" w14:textId="77777777" w:rsidR="00B26CDE" w:rsidRPr="00A915E9" w:rsidRDefault="00B26CDE" w:rsidP="00080FAC">
            <w:pPr>
              <w:ind w:left="-57" w:right="-113"/>
              <w:rPr>
                <w:sz w:val="20"/>
                <w:szCs w:val="20"/>
              </w:rPr>
            </w:pPr>
            <w:r w:rsidRPr="00A915E9">
              <w:rPr>
                <w:sz w:val="20"/>
                <w:szCs w:val="20"/>
              </w:rPr>
              <w:t xml:space="preserve"> -</w:t>
            </w:r>
          </w:p>
        </w:tc>
        <w:tc>
          <w:tcPr>
            <w:tcW w:w="283" w:type="dxa"/>
            <w:tcBorders>
              <w:top w:val="single" w:sz="4" w:space="0" w:color="auto"/>
              <w:left w:val="single" w:sz="4" w:space="0" w:color="000000"/>
              <w:bottom w:val="single" w:sz="4" w:space="0" w:color="000000"/>
            </w:tcBorders>
            <w:shd w:val="clear" w:color="auto" w:fill="auto"/>
          </w:tcPr>
          <w:p w14:paraId="668957F2" w14:textId="77777777" w:rsidR="00B26CDE" w:rsidRPr="00A915E9" w:rsidRDefault="00B26CDE" w:rsidP="00080FAC">
            <w:pPr>
              <w:rPr>
                <w:bCs/>
                <w:sz w:val="20"/>
                <w:szCs w:val="20"/>
              </w:rPr>
            </w:pPr>
            <w:r w:rsidRPr="00A915E9">
              <w:rPr>
                <w:bCs/>
                <w:sz w:val="20"/>
                <w:szCs w:val="20"/>
              </w:rPr>
              <w:t>1</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14:paraId="3DFFCE42" w14:textId="77777777" w:rsidR="00B26CDE" w:rsidRPr="00A915E9" w:rsidRDefault="00B26CDE" w:rsidP="00080FAC">
            <w:pPr>
              <w:rPr>
                <w:bCs/>
                <w:sz w:val="20"/>
                <w:szCs w:val="20"/>
              </w:rPr>
            </w:pPr>
            <w:r w:rsidRPr="00A915E9">
              <w:rPr>
                <w:bCs/>
                <w:sz w:val="20"/>
                <w:szCs w:val="20"/>
              </w:rPr>
              <w:t>0,4</w:t>
            </w:r>
          </w:p>
        </w:tc>
      </w:tr>
      <w:tr w:rsidR="00B26CDE" w14:paraId="608D5425" w14:textId="77777777" w:rsidTr="00080FAC">
        <w:tc>
          <w:tcPr>
            <w:tcW w:w="709" w:type="dxa"/>
            <w:tcBorders>
              <w:left w:val="single" w:sz="4" w:space="0" w:color="000000"/>
              <w:bottom w:val="single" w:sz="4" w:space="0" w:color="000000"/>
            </w:tcBorders>
            <w:shd w:val="clear" w:color="auto" w:fill="auto"/>
          </w:tcPr>
          <w:p w14:paraId="0CF2D008" w14:textId="77777777" w:rsidR="00B26CDE" w:rsidRPr="00EA0717" w:rsidRDefault="00B26CDE" w:rsidP="00080FAC">
            <w:r w:rsidRPr="00EA0717">
              <w:rPr>
                <w:bCs/>
                <w:sz w:val="20"/>
                <w:szCs w:val="20"/>
              </w:rPr>
              <w:t>2017/</w:t>
            </w:r>
          </w:p>
          <w:p w14:paraId="5A238990" w14:textId="77777777" w:rsidR="00B26CDE" w:rsidRPr="00EA0717" w:rsidRDefault="00B26CDE" w:rsidP="00080FAC">
            <w:r w:rsidRPr="00EA0717">
              <w:rPr>
                <w:bCs/>
                <w:sz w:val="20"/>
                <w:szCs w:val="20"/>
              </w:rPr>
              <w:t>2018</w:t>
            </w:r>
          </w:p>
        </w:tc>
        <w:tc>
          <w:tcPr>
            <w:tcW w:w="567" w:type="dxa"/>
            <w:tcBorders>
              <w:left w:val="single" w:sz="4" w:space="0" w:color="000000"/>
              <w:bottom w:val="single" w:sz="4" w:space="0" w:color="000000"/>
            </w:tcBorders>
            <w:shd w:val="clear" w:color="auto" w:fill="auto"/>
          </w:tcPr>
          <w:p w14:paraId="20613E2B" w14:textId="77777777" w:rsidR="00B26CDE" w:rsidRPr="00EA0717" w:rsidRDefault="00B26CDE" w:rsidP="00080FAC">
            <w:pPr>
              <w:rPr>
                <w:sz w:val="16"/>
                <w:szCs w:val="16"/>
              </w:rPr>
            </w:pPr>
            <w:r w:rsidRPr="00EA0717">
              <w:rPr>
                <w:bCs/>
                <w:sz w:val="16"/>
                <w:szCs w:val="16"/>
              </w:rPr>
              <w:t>273</w:t>
            </w:r>
          </w:p>
        </w:tc>
        <w:tc>
          <w:tcPr>
            <w:tcW w:w="426" w:type="dxa"/>
            <w:tcBorders>
              <w:left w:val="single" w:sz="4" w:space="0" w:color="000000"/>
              <w:bottom w:val="single" w:sz="4" w:space="0" w:color="000000"/>
            </w:tcBorders>
            <w:shd w:val="clear" w:color="auto" w:fill="auto"/>
          </w:tcPr>
          <w:p w14:paraId="4D9ABDD4" w14:textId="77777777" w:rsidR="00B26CDE" w:rsidRPr="00EA0717" w:rsidRDefault="00B26CDE" w:rsidP="00080FAC">
            <w:pPr>
              <w:rPr>
                <w:sz w:val="14"/>
                <w:szCs w:val="14"/>
              </w:rPr>
            </w:pPr>
            <w:r w:rsidRPr="00EA0717">
              <w:rPr>
                <w:bCs/>
                <w:sz w:val="14"/>
                <w:szCs w:val="14"/>
              </w:rPr>
              <w:t>217</w:t>
            </w:r>
          </w:p>
        </w:tc>
        <w:tc>
          <w:tcPr>
            <w:tcW w:w="567" w:type="dxa"/>
            <w:tcBorders>
              <w:left w:val="single" w:sz="4" w:space="0" w:color="000000"/>
              <w:bottom w:val="single" w:sz="4" w:space="0" w:color="000000"/>
            </w:tcBorders>
            <w:shd w:val="clear" w:color="auto" w:fill="auto"/>
          </w:tcPr>
          <w:p w14:paraId="44714F6C" w14:textId="77777777" w:rsidR="00B26CDE" w:rsidRPr="00EA0717" w:rsidRDefault="00B26CDE" w:rsidP="00080FAC">
            <w:pPr>
              <w:rPr>
                <w:sz w:val="16"/>
                <w:szCs w:val="16"/>
              </w:rPr>
            </w:pPr>
            <w:r w:rsidRPr="00EA0717">
              <w:rPr>
                <w:bCs/>
                <w:sz w:val="16"/>
                <w:szCs w:val="16"/>
              </w:rPr>
              <w:t>79,5</w:t>
            </w:r>
          </w:p>
        </w:tc>
        <w:tc>
          <w:tcPr>
            <w:tcW w:w="425" w:type="dxa"/>
            <w:tcBorders>
              <w:left w:val="single" w:sz="4" w:space="0" w:color="000000"/>
              <w:bottom w:val="single" w:sz="4" w:space="0" w:color="000000"/>
            </w:tcBorders>
            <w:shd w:val="clear" w:color="auto" w:fill="auto"/>
          </w:tcPr>
          <w:p w14:paraId="4A00C12B" w14:textId="77777777" w:rsidR="00B26CDE" w:rsidRPr="00EA0717" w:rsidRDefault="00B26CDE" w:rsidP="00080FAC">
            <w:r w:rsidRPr="00EA0717">
              <w:rPr>
                <w:bCs/>
                <w:sz w:val="20"/>
                <w:szCs w:val="20"/>
              </w:rPr>
              <w:t>56</w:t>
            </w:r>
          </w:p>
        </w:tc>
        <w:tc>
          <w:tcPr>
            <w:tcW w:w="567" w:type="dxa"/>
            <w:tcBorders>
              <w:left w:val="single" w:sz="4" w:space="0" w:color="000000"/>
              <w:bottom w:val="single" w:sz="4" w:space="0" w:color="000000"/>
            </w:tcBorders>
            <w:shd w:val="clear" w:color="auto" w:fill="auto"/>
          </w:tcPr>
          <w:p w14:paraId="19FF6DC8" w14:textId="77777777" w:rsidR="00B26CDE" w:rsidRPr="00EA0717" w:rsidRDefault="00B26CDE" w:rsidP="00080FAC">
            <w:r w:rsidRPr="00EA0717">
              <w:rPr>
                <w:bCs/>
                <w:sz w:val="20"/>
                <w:szCs w:val="20"/>
              </w:rPr>
              <w:t>20,5</w:t>
            </w:r>
          </w:p>
        </w:tc>
        <w:tc>
          <w:tcPr>
            <w:tcW w:w="567" w:type="dxa"/>
            <w:tcBorders>
              <w:left w:val="single" w:sz="4" w:space="0" w:color="000000"/>
              <w:bottom w:val="single" w:sz="4" w:space="0" w:color="000000"/>
            </w:tcBorders>
            <w:shd w:val="clear" w:color="auto" w:fill="auto"/>
          </w:tcPr>
          <w:p w14:paraId="77235F5B" w14:textId="77777777" w:rsidR="00B26CDE" w:rsidRPr="00EA0717" w:rsidRDefault="00B26CDE" w:rsidP="00080FAC">
            <w:r w:rsidRPr="00EA0717">
              <w:rPr>
                <w:bCs/>
                <w:sz w:val="20"/>
                <w:szCs w:val="20"/>
              </w:rPr>
              <w:t>61</w:t>
            </w:r>
          </w:p>
        </w:tc>
        <w:tc>
          <w:tcPr>
            <w:tcW w:w="567" w:type="dxa"/>
            <w:tcBorders>
              <w:left w:val="single" w:sz="4" w:space="0" w:color="000000"/>
              <w:bottom w:val="single" w:sz="4" w:space="0" w:color="000000"/>
            </w:tcBorders>
            <w:shd w:val="clear" w:color="auto" w:fill="auto"/>
          </w:tcPr>
          <w:p w14:paraId="230E0DC3" w14:textId="77777777" w:rsidR="00B26CDE" w:rsidRPr="00EA0717" w:rsidRDefault="00B26CDE" w:rsidP="00080FAC">
            <w:r w:rsidRPr="00EA0717">
              <w:rPr>
                <w:bCs/>
                <w:sz w:val="20"/>
                <w:szCs w:val="20"/>
              </w:rPr>
              <w:t>22,3</w:t>
            </w:r>
          </w:p>
        </w:tc>
        <w:tc>
          <w:tcPr>
            <w:tcW w:w="567" w:type="dxa"/>
            <w:tcBorders>
              <w:left w:val="single" w:sz="4" w:space="0" w:color="000000"/>
              <w:bottom w:val="single" w:sz="4" w:space="0" w:color="000000"/>
            </w:tcBorders>
            <w:shd w:val="clear" w:color="auto" w:fill="auto"/>
          </w:tcPr>
          <w:p w14:paraId="6D32B44C" w14:textId="77777777" w:rsidR="00B26CDE" w:rsidRPr="00EA0717" w:rsidRDefault="00B26CDE" w:rsidP="00080FAC">
            <w:r w:rsidRPr="00EA0717">
              <w:rPr>
                <w:bCs/>
                <w:sz w:val="20"/>
                <w:szCs w:val="20"/>
              </w:rPr>
              <w:t>112</w:t>
            </w:r>
          </w:p>
        </w:tc>
        <w:tc>
          <w:tcPr>
            <w:tcW w:w="567" w:type="dxa"/>
            <w:tcBorders>
              <w:left w:val="single" w:sz="4" w:space="0" w:color="000000"/>
              <w:bottom w:val="single" w:sz="4" w:space="0" w:color="000000"/>
            </w:tcBorders>
            <w:shd w:val="clear" w:color="auto" w:fill="auto"/>
          </w:tcPr>
          <w:p w14:paraId="4D3BCC3B" w14:textId="77777777" w:rsidR="00B26CDE" w:rsidRPr="00EA0717" w:rsidRDefault="00B26CDE" w:rsidP="00080FAC">
            <w:r w:rsidRPr="00EA0717">
              <w:rPr>
                <w:bCs/>
                <w:sz w:val="20"/>
                <w:szCs w:val="20"/>
              </w:rPr>
              <w:t>41</w:t>
            </w:r>
          </w:p>
        </w:tc>
        <w:tc>
          <w:tcPr>
            <w:tcW w:w="449" w:type="dxa"/>
            <w:tcBorders>
              <w:left w:val="single" w:sz="4" w:space="0" w:color="000000"/>
              <w:bottom w:val="single" w:sz="4" w:space="0" w:color="000000"/>
            </w:tcBorders>
            <w:shd w:val="clear" w:color="auto" w:fill="auto"/>
          </w:tcPr>
          <w:p w14:paraId="0A16E0C2" w14:textId="77777777" w:rsidR="00B26CDE" w:rsidRPr="00EA0717" w:rsidRDefault="00B26CDE" w:rsidP="00080FAC">
            <w:r w:rsidRPr="00EA0717">
              <w:rPr>
                <w:bCs/>
                <w:sz w:val="20"/>
                <w:szCs w:val="20"/>
              </w:rPr>
              <w:t>32</w:t>
            </w:r>
          </w:p>
        </w:tc>
        <w:tc>
          <w:tcPr>
            <w:tcW w:w="685" w:type="dxa"/>
            <w:tcBorders>
              <w:left w:val="single" w:sz="4" w:space="0" w:color="000000"/>
              <w:bottom w:val="single" w:sz="4" w:space="0" w:color="000000"/>
            </w:tcBorders>
            <w:shd w:val="clear" w:color="auto" w:fill="auto"/>
          </w:tcPr>
          <w:p w14:paraId="2AB9267A" w14:textId="77777777" w:rsidR="00B26CDE" w:rsidRPr="00EA0717" w:rsidRDefault="00B26CDE" w:rsidP="00080FAC">
            <w:r w:rsidRPr="00EA0717">
              <w:rPr>
                <w:bCs/>
                <w:sz w:val="20"/>
                <w:szCs w:val="20"/>
              </w:rPr>
              <w:t>11,7</w:t>
            </w:r>
          </w:p>
        </w:tc>
        <w:tc>
          <w:tcPr>
            <w:tcW w:w="500" w:type="dxa"/>
            <w:tcBorders>
              <w:left w:val="single" w:sz="4" w:space="0" w:color="000000"/>
              <w:bottom w:val="single" w:sz="4" w:space="0" w:color="000000"/>
            </w:tcBorders>
            <w:shd w:val="clear" w:color="auto" w:fill="auto"/>
          </w:tcPr>
          <w:p w14:paraId="1C05F269" w14:textId="77777777" w:rsidR="00B26CDE" w:rsidRPr="0074480E" w:rsidRDefault="00B26CDE" w:rsidP="00080FAC">
            <w:pPr>
              <w:rPr>
                <w:sz w:val="16"/>
                <w:szCs w:val="16"/>
              </w:rPr>
            </w:pPr>
            <w:r w:rsidRPr="0074480E">
              <w:rPr>
                <w:bCs/>
                <w:sz w:val="16"/>
                <w:szCs w:val="16"/>
              </w:rPr>
              <w:t>187</w:t>
            </w:r>
          </w:p>
        </w:tc>
        <w:tc>
          <w:tcPr>
            <w:tcW w:w="570" w:type="dxa"/>
            <w:tcBorders>
              <w:left w:val="single" w:sz="4" w:space="0" w:color="000000"/>
              <w:bottom w:val="single" w:sz="4" w:space="0" w:color="000000"/>
            </w:tcBorders>
            <w:shd w:val="clear" w:color="auto" w:fill="auto"/>
          </w:tcPr>
          <w:p w14:paraId="2B3162B0" w14:textId="77777777" w:rsidR="00B26CDE" w:rsidRPr="00EA0717" w:rsidRDefault="00B26CDE" w:rsidP="00080FAC">
            <w:r w:rsidRPr="00EA0717">
              <w:rPr>
                <w:bCs/>
                <w:sz w:val="20"/>
                <w:szCs w:val="20"/>
              </w:rPr>
              <w:t>68,5</w:t>
            </w:r>
          </w:p>
        </w:tc>
        <w:tc>
          <w:tcPr>
            <w:tcW w:w="510" w:type="dxa"/>
            <w:tcBorders>
              <w:left w:val="single" w:sz="4" w:space="0" w:color="000000"/>
              <w:bottom w:val="single" w:sz="4" w:space="0" w:color="000000"/>
            </w:tcBorders>
            <w:shd w:val="clear" w:color="auto" w:fill="auto"/>
          </w:tcPr>
          <w:p w14:paraId="20A3CACA" w14:textId="77777777" w:rsidR="00B26CDE" w:rsidRPr="00EA0717" w:rsidRDefault="00B26CDE" w:rsidP="00080FAC">
            <w:r w:rsidRPr="00EA0717">
              <w:rPr>
                <w:bCs/>
                <w:sz w:val="20"/>
                <w:szCs w:val="20"/>
              </w:rPr>
              <w:t>83</w:t>
            </w:r>
          </w:p>
        </w:tc>
        <w:tc>
          <w:tcPr>
            <w:tcW w:w="570" w:type="dxa"/>
            <w:tcBorders>
              <w:left w:val="single" w:sz="4" w:space="0" w:color="000000"/>
              <w:bottom w:val="single" w:sz="4" w:space="0" w:color="000000"/>
            </w:tcBorders>
            <w:shd w:val="clear" w:color="auto" w:fill="auto"/>
          </w:tcPr>
          <w:p w14:paraId="46A75A7C" w14:textId="77777777" w:rsidR="00B26CDE" w:rsidRPr="00EA0717" w:rsidRDefault="00B26CDE" w:rsidP="00080FAC">
            <w:r w:rsidRPr="00EA0717">
              <w:rPr>
                <w:bCs/>
                <w:sz w:val="20"/>
                <w:szCs w:val="20"/>
              </w:rPr>
              <w:t>30,4</w:t>
            </w:r>
          </w:p>
        </w:tc>
        <w:tc>
          <w:tcPr>
            <w:tcW w:w="390" w:type="dxa"/>
            <w:tcBorders>
              <w:left w:val="single" w:sz="4" w:space="0" w:color="000000"/>
              <w:bottom w:val="single" w:sz="4" w:space="0" w:color="000000"/>
            </w:tcBorders>
            <w:shd w:val="clear" w:color="auto" w:fill="auto"/>
          </w:tcPr>
          <w:p w14:paraId="1D471C3E" w14:textId="77777777" w:rsidR="00B26CDE" w:rsidRPr="00EA0717" w:rsidRDefault="00B26CDE" w:rsidP="00080FAC">
            <w:r w:rsidRPr="00EA0717">
              <w:rPr>
                <w:bCs/>
                <w:sz w:val="20"/>
                <w:szCs w:val="20"/>
              </w:rPr>
              <w:t>2</w:t>
            </w:r>
          </w:p>
        </w:tc>
        <w:tc>
          <w:tcPr>
            <w:tcW w:w="437" w:type="dxa"/>
            <w:tcBorders>
              <w:left w:val="single" w:sz="4" w:space="0" w:color="000000"/>
              <w:bottom w:val="single" w:sz="4" w:space="0" w:color="000000"/>
            </w:tcBorders>
            <w:shd w:val="clear" w:color="auto" w:fill="auto"/>
          </w:tcPr>
          <w:p w14:paraId="4C133E28" w14:textId="77777777" w:rsidR="00B26CDE" w:rsidRPr="00EA0717" w:rsidRDefault="00B26CDE" w:rsidP="00080FAC">
            <w:pPr>
              <w:ind w:left="-57" w:right="-113"/>
            </w:pPr>
            <w:r w:rsidRPr="00EA0717">
              <w:rPr>
                <w:bCs/>
                <w:sz w:val="20"/>
                <w:szCs w:val="20"/>
              </w:rPr>
              <w:t>0,7</w:t>
            </w:r>
          </w:p>
        </w:tc>
        <w:tc>
          <w:tcPr>
            <w:tcW w:w="283" w:type="dxa"/>
            <w:tcBorders>
              <w:left w:val="single" w:sz="4" w:space="0" w:color="000000"/>
              <w:bottom w:val="single" w:sz="4" w:space="0" w:color="000000"/>
            </w:tcBorders>
            <w:shd w:val="clear" w:color="auto" w:fill="auto"/>
          </w:tcPr>
          <w:p w14:paraId="194450E3" w14:textId="77777777" w:rsidR="00B26CDE" w:rsidRPr="00EA0717" w:rsidRDefault="00B26CDE" w:rsidP="00080FAC">
            <w:r w:rsidRPr="00EA0717">
              <w:rPr>
                <w:bCs/>
                <w:sz w:val="20"/>
                <w:szCs w:val="20"/>
              </w:rPr>
              <w:t>1</w:t>
            </w:r>
          </w:p>
        </w:tc>
        <w:tc>
          <w:tcPr>
            <w:tcW w:w="567" w:type="dxa"/>
            <w:tcBorders>
              <w:left w:val="single" w:sz="4" w:space="0" w:color="000000"/>
              <w:bottom w:val="single" w:sz="4" w:space="0" w:color="000000"/>
              <w:right w:val="single" w:sz="4" w:space="0" w:color="000000"/>
            </w:tcBorders>
            <w:shd w:val="clear" w:color="auto" w:fill="auto"/>
          </w:tcPr>
          <w:p w14:paraId="6CDFCB76" w14:textId="77777777" w:rsidR="00B26CDE" w:rsidRPr="00E2147C" w:rsidRDefault="00B26CDE" w:rsidP="00080FAC">
            <w:pPr>
              <w:rPr>
                <w:sz w:val="16"/>
                <w:szCs w:val="16"/>
              </w:rPr>
            </w:pPr>
            <w:r>
              <w:rPr>
                <w:bCs/>
                <w:sz w:val="16"/>
                <w:szCs w:val="16"/>
              </w:rPr>
              <w:t>0,</w:t>
            </w:r>
            <w:r w:rsidRPr="00E2147C">
              <w:rPr>
                <w:bCs/>
                <w:sz w:val="16"/>
                <w:szCs w:val="16"/>
              </w:rPr>
              <w:t>4</w:t>
            </w:r>
          </w:p>
        </w:tc>
      </w:tr>
      <w:tr w:rsidR="00B26CDE" w14:paraId="00F57B8A" w14:textId="77777777" w:rsidTr="00080FAC">
        <w:tc>
          <w:tcPr>
            <w:tcW w:w="709" w:type="dxa"/>
            <w:tcBorders>
              <w:left w:val="single" w:sz="4" w:space="0" w:color="000000"/>
              <w:bottom w:val="single" w:sz="4" w:space="0" w:color="000000"/>
            </w:tcBorders>
            <w:shd w:val="clear" w:color="auto" w:fill="auto"/>
          </w:tcPr>
          <w:p w14:paraId="28E1E709" w14:textId="77777777" w:rsidR="00B26CDE" w:rsidRDefault="00B26CDE" w:rsidP="00080FAC">
            <w:r>
              <w:rPr>
                <w:sz w:val="20"/>
                <w:szCs w:val="20"/>
              </w:rPr>
              <w:t>2016/</w:t>
            </w:r>
          </w:p>
          <w:p w14:paraId="7D6904B4" w14:textId="77777777" w:rsidR="00B26CDE" w:rsidRDefault="00B26CDE" w:rsidP="00080FAC">
            <w:r>
              <w:rPr>
                <w:sz w:val="20"/>
                <w:szCs w:val="20"/>
              </w:rPr>
              <w:t>2017</w:t>
            </w:r>
          </w:p>
        </w:tc>
        <w:tc>
          <w:tcPr>
            <w:tcW w:w="567" w:type="dxa"/>
            <w:tcBorders>
              <w:left w:val="single" w:sz="4" w:space="0" w:color="000000"/>
              <w:bottom w:val="single" w:sz="4" w:space="0" w:color="000000"/>
            </w:tcBorders>
            <w:shd w:val="clear" w:color="auto" w:fill="auto"/>
          </w:tcPr>
          <w:p w14:paraId="40E675AF" w14:textId="77777777" w:rsidR="00B26CDE" w:rsidRPr="00EA0717" w:rsidRDefault="00B26CDE" w:rsidP="00080FAC">
            <w:pPr>
              <w:rPr>
                <w:sz w:val="16"/>
                <w:szCs w:val="16"/>
              </w:rPr>
            </w:pPr>
            <w:r w:rsidRPr="00EA0717">
              <w:rPr>
                <w:sz w:val="16"/>
                <w:szCs w:val="16"/>
              </w:rPr>
              <w:t>258</w:t>
            </w:r>
          </w:p>
        </w:tc>
        <w:tc>
          <w:tcPr>
            <w:tcW w:w="426" w:type="dxa"/>
            <w:tcBorders>
              <w:left w:val="single" w:sz="4" w:space="0" w:color="000000"/>
              <w:bottom w:val="single" w:sz="4" w:space="0" w:color="000000"/>
            </w:tcBorders>
            <w:shd w:val="clear" w:color="auto" w:fill="auto"/>
          </w:tcPr>
          <w:p w14:paraId="643DA3FF" w14:textId="77777777" w:rsidR="00B26CDE" w:rsidRPr="00EA0717" w:rsidRDefault="00B26CDE" w:rsidP="00080FAC">
            <w:pPr>
              <w:rPr>
                <w:sz w:val="14"/>
                <w:szCs w:val="14"/>
              </w:rPr>
            </w:pPr>
            <w:r w:rsidRPr="00EA0717">
              <w:rPr>
                <w:sz w:val="14"/>
                <w:szCs w:val="14"/>
              </w:rPr>
              <w:t>238</w:t>
            </w:r>
          </w:p>
        </w:tc>
        <w:tc>
          <w:tcPr>
            <w:tcW w:w="567" w:type="dxa"/>
            <w:tcBorders>
              <w:left w:val="single" w:sz="4" w:space="0" w:color="000000"/>
              <w:bottom w:val="single" w:sz="4" w:space="0" w:color="000000"/>
            </w:tcBorders>
            <w:shd w:val="clear" w:color="auto" w:fill="auto"/>
          </w:tcPr>
          <w:p w14:paraId="2BC95D48" w14:textId="77777777" w:rsidR="00B26CDE" w:rsidRPr="00EA0717" w:rsidRDefault="00B26CDE" w:rsidP="00080FAC">
            <w:pPr>
              <w:rPr>
                <w:sz w:val="16"/>
                <w:szCs w:val="16"/>
              </w:rPr>
            </w:pPr>
            <w:r w:rsidRPr="00EA0717">
              <w:rPr>
                <w:sz w:val="16"/>
                <w:szCs w:val="16"/>
              </w:rPr>
              <w:t>92,2</w:t>
            </w:r>
          </w:p>
        </w:tc>
        <w:tc>
          <w:tcPr>
            <w:tcW w:w="425" w:type="dxa"/>
            <w:tcBorders>
              <w:left w:val="single" w:sz="4" w:space="0" w:color="000000"/>
              <w:bottom w:val="single" w:sz="4" w:space="0" w:color="000000"/>
            </w:tcBorders>
            <w:shd w:val="clear" w:color="auto" w:fill="auto"/>
          </w:tcPr>
          <w:p w14:paraId="670C5F5B" w14:textId="77777777" w:rsidR="00B26CDE" w:rsidRDefault="00B26CDE" w:rsidP="00080FAC">
            <w:r>
              <w:rPr>
                <w:sz w:val="20"/>
                <w:szCs w:val="20"/>
              </w:rPr>
              <w:t>20</w:t>
            </w:r>
          </w:p>
        </w:tc>
        <w:tc>
          <w:tcPr>
            <w:tcW w:w="567" w:type="dxa"/>
            <w:tcBorders>
              <w:left w:val="single" w:sz="4" w:space="0" w:color="000000"/>
              <w:bottom w:val="single" w:sz="4" w:space="0" w:color="000000"/>
            </w:tcBorders>
            <w:shd w:val="clear" w:color="auto" w:fill="auto"/>
          </w:tcPr>
          <w:p w14:paraId="60B31BD8" w14:textId="77777777" w:rsidR="00B26CDE" w:rsidRDefault="00B26CDE" w:rsidP="00080FAC">
            <w:r>
              <w:rPr>
                <w:sz w:val="20"/>
                <w:szCs w:val="20"/>
              </w:rPr>
              <w:t>7,8</w:t>
            </w:r>
          </w:p>
        </w:tc>
        <w:tc>
          <w:tcPr>
            <w:tcW w:w="567" w:type="dxa"/>
            <w:tcBorders>
              <w:left w:val="single" w:sz="4" w:space="0" w:color="000000"/>
              <w:bottom w:val="single" w:sz="4" w:space="0" w:color="000000"/>
            </w:tcBorders>
            <w:shd w:val="clear" w:color="auto" w:fill="auto"/>
          </w:tcPr>
          <w:p w14:paraId="52401BFD" w14:textId="77777777" w:rsidR="00B26CDE" w:rsidRDefault="00B26CDE" w:rsidP="00080FAC">
            <w:r>
              <w:rPr>
                <w:sz w:val="20"/>
                <w:szCs w:val="20"/>
              </w:rPr>
              <w:t>52</w:t>
            </w:r>
          </w:p>
        </w:tc>
        <w:tc>
          <w:tcPr>
            <w:tcW w:w="567" w:type="dxa"/>
            <w:tcBorders>
              <w:left w:val="single" w:sz="4" w:space="0" w:color="000000"/>
              <w:bottom w:val="single" w:sz="4" w:space="0" w:color="000000"/>
            </w:tcBorders>
            <w:shd w:val="clear" w:color="auto" w:fill="auto"/>
          </w:tcPr>
          <w:p w14:paraId="007E8FAE" w14:textId="77777777" w:rsidR="00B26CDE" w:rsidRDefault="00B26CDE" w:rsidP="00080FAC">
            <w:r>
              <w:rPr>
                <w:sz w:val="20"/>
                <w:szCs w:val="20"/>
              </w:rPr>
              <w:t>20,2</w:t>
            </w:r>
          </w:p>
        </w:tc>
        <w:tc>
          <w:tcPr>
            <w:tcW w:w="567" w:type="dxa"/>
            <w:tcBorders>
              <w:left w:val="single" w:sz="4" w:space="0" w:color="000000"/>
              <w:bottom w:val="single" w:sz="4" w:space="0" w:color="000000"/>
            </w:tcBorders>
            <w:shd w:val="clear" w:color="auto" w:fill="auto"/>
          </w:tcPr>
          <w:p w14:paraId="125AC6BA" w14:textId="77777777" w:rsidR="00B26CDE" w:rsidRDefault="00B26CDE" w:rsidP="00080FAC">
            <w:r>
              <w:rPr>
                <w:sz w:val="20"/>
                <w:szCs w:val="20"/>
              </w:rPr>
              <w:t>97</w:t>
            </w:r>
          </w:p>
        </w:tc>
        <w:tc>
          <w:tcPr>
            <w:tcW w:w="567" w:type="dxa"/>
            <w:tcBorders>
              <w:left w:val="single" w:sz="4" w:space="0" w:color="000000"/>
              <w:bottom w:val="single" w:sz="4" w:space="0" w:color="000000"/>
            </w:tcBorders>
            <w:shd w:val="clear" w:color="auto" w:fill="auto"/>
          </w:tcPr>
          <w:p w14:paraId="3F86901C" w14:textId="77777777" w:rsidR="00B26CDE" w:rsidRDefault="00B26CDE" w:rsidP="00080FAC">
            <w:r>
              <w:rPr>
                <w:sz w:val="20"/>
                <w:szCs w:val="20"/>
              </w:rPr>
              <w:t>37,6</w:t>
            </w:r>
          </w:p>
        </w:tc>
        <w:tc>
          <w:tcPr>
            <w:tcW w:w="449" w:type="dxa"/>
            <w:tcBorders>
              <w:left w:val="single" w:sz="4" w:space="0" w:color="000000"/>
              <w:bottom w:val="single" w:sz="4" w:space="0" w:color="000000"/>
            </w:tcBorders>
            <w:shd w:val="clear" w:color="auto" w:fill="auto"/>
          </w:tcPr>
          <w:p w14:paraId="28534C8A" w14:textId="77777777" w:rsidR="00B26CDE" w:rsidRDefault="00B26CDE" w:rsidP="00080FAC">
            <w:r>
              <w:rPr>
                <w:sz w:val="20"/>
                <w:szCs w:val="20"/>
              </w:rPr>
              <w:t>21</w:t>
            </w:r>
          </w:p>
        </w:tc>
        <w:tc>
          <w:tcPr>
            <w:tcW w:w="685" w:type="dxa"/>
            <w:tcBorders>
              <w:left w:val="single" w:sz="4" w:space="0" w:color="000000"/>
              <w:bottom w:val="single" w:sz="4" w:space="0" w:color="000000"/>
            </w:tcBorders>
            <w:shd w:val="clear" w:color="auto" w:fill="auto"/>
          </w:tcPr>
          <w:p w14:paraId="1EAC1B82" w14:textId="77777777" w:rsidR="00B26CDE" w:rsidRDefault="00B26CDE" w:rsidP="00080FAC">
            <w:r>
              <w:rPr>
                <w:sz w:val="20"/>
                <w:szCs w:val="20"/>
              </w:rPr>
              <w:t>8,3</w:t>
            </w:r>
          </w:p>
        </w:tc>
        <w:tc>
          <w:tcPr>
            <w:tcW w:w="500" w:type="dxa"/>
            <w:tcBorders>
              <w:left w:val="single" w:sz="4" w:space="0" w:color="000000"/>
              <w:bottom w:val="single" w:sz="4" w:space="0" w:color="000000"/>
            </w:tcBorders>
            <w:shd w:val="clear" w:color="auto" w:fill="auto"/>
          </w:tcPr>
          <w:p w14:paraId="4BA807BE" w14:textId="77777777" w:rsidR="00B26CDE" w:rsidRPr="0074480E" w:rsidRDefault="00B26CDE" w:rsidP="00080FAC">
            <w:pPr>
              <w:rPr>
                <w:sz w:val="16"/>
                <w:szCs w:val="16"/>
              </w:rPr>
            </w:pPr>
            <w:r w:rsidRPr="0074480E">
              <w:rPr>
                <w:sz w:val="16"/>
                <w:szCs w:val="16"/>
              </w:rPr>
              <w:t>173</w:t>
            </w:r>
          </w:p>
        </w:tc>
        <w:tc>
          <w:tcPr>
            <w:tcW w:w="570" w:type="dxa"/>
            <w:tcBorders>
              <w:left w:val="single" w:sz="4" w:space="0" w:color="000000"/>
              <w:bottom w:val="single" w:sz="4" w:space="0" w:color="000000"/>
            </w:tcBorders>
            <w:shd w:val="clear" w:color="auto" w:fill="auto"/>
          </w:tcPr>
          <w:p w14:paraId="083DE2BD" w14:textId="77777777" w:rsidR="00B26CDE" w:rsidRDefault="00B26CDE" w:rsidP="00080FAC">
            <w:r>
              <w:rPr>
                <w:sz w:val="20"/>
                <w:szCs w:val="20"/>
              </w:rPr>
              <w:t>67,1</w:t>
            </w:r>
          </w:p>
        </w:tc>
        <w:tc>
          <w:tcPr>
            <w:tcW w:w="510" w:type="dxa"/>
            <w:tcBorders>
              <w:left w:val="single" w:sz="4" w:space="0" w:color="000000"/>
              <w:bottom w:val="single" w:sz="4" w:space="0" w:color="000000"/>
            </w:tcBorders>
            <w:shd w:val="clear" w:color="auto" w:fill="auto"/>
          </w:tcPr>
          <w:p w14:paraId="4930108D" w14:textId="77777777" w:rsidR="00B26CDE" w:rsidRDefault="00B26CDE" w:rsidP="00080FAC">
            <w:r>
              <w:rPr>
                <w:sz w:val="20"/>
                <w:szCs w:val="20"/>
              </w:rPr>
              <w:t>83</w:t>
            </w:r>
          </w:p>
        </w:tc>
        <w:tc>
          <w:tcPr>
            <w:tcW w:w="570" w:type="dxa"/>
            <w:tcBorders>
              <w:left w:val="single" w:sz="4" w:space="0" w:color="000000"/>
              <w:bottom w:val="single" w:sz="4" w:space="0" w:color="000000"/>
            </w:tcBorders>
            <w:shd w:val="clear" w:color="auto" w:fill="auto"/>
          </w:tcPr>
          <w:p w14:paraId="53F7CB49" w14:textId="77777777" w:rsidR="00B26CDE" w:rsidRDefault="00B26CDE" w:rsidP="00080FAC">
            <w:r>
              <w:rPr>
                <w:sz w:val="20"/>
                <w:szCs w:val="20"/>
              </w:rPr>
              <w:t>32</w:t>
            </w:r>
          </w:p>
        </w:tc>
        <w:tc>
          <w:tcPr>
            <w:tcW w:w="390" w:type="dxa"/>
            <w:tcBorders>
              <w:left w:val="single" w:sz="4" w:space="0" w:color="000000"/>
              <w:bottom w:val="single" w:sz="4" w:space="0" w:color="000000"/>
            </w:tcBorders>
            <w:shd w:val="clear" w:color="auto" w:fill="auto"/>
          </w:tcPr>
          <w:p w14:paraId="643E9618" w14:textId="77777777" w:rsidR="00B26CDE" w:rsidRDefault="00B26CDE" w:rsidP="00080FAC">
            <w:r>
              <w:rPr>
                <w:sz w:val="20"/>
                <w:szCs w:val="20"/>
              </w:rPr>
              <w:t>-</w:t>
            </w:r>
          </w:p>
        </w:tc>
        <w:tc>
          <w:tcPr>
            <w:tcW w:w="437" w:type="dxa"/>
            <w:tcBorders>
              <w:left w:val="single" w:sz="4" w:space="0" w:color="000000"/>
              <w:bottom w:val="single" w:sz="4" w:space="0" w:color="000000"/>
            </w:tcBorders>
            <w:shd w:val="clear" w:color="auto" w:fill="auto"/>
          </w:tcPr>
          <w:p w14:paraId="50110A1C" w14:textId="77777777" w:rsidR="00B26CDE" w:rsidRDefault="00B26CDE" w:rsidP="00080FAC">
            <w:r>
              <w:rPr>
                <w:sz w:val="20"/>
                <w:szCs w:val="20"/>
              </w:rPr>
              <w:t>-</w:t>
            </w:r>
          </w:p>
        </w:tc>
        <w:tc>
          <w:tcPr>
            <w:tcW w:w="283" w:type="dxa"/>
            <w:tcBorders>
              <w:left w:val="single" w:sz="4" w:space="0" w:color="000000"/>
              <w:bottom w:val="single" w:sz="4" w:space="0" w:color="000000"/>
            </w:tcBorders>
            <w:shd w:val="clear" w:color="auto" w:fill="auto"/>
          </w:tcPr>
          <w:p w14:paraId="38BDA386" w14:textId="77777777" w:rsidR="00B26CDE" w:rsidRDefault="00B26CDE" w:rsidP="00080FAC">
            <w:r>
              <w:rPr>
                <w:sz w:val="20"/>
                <w:szCs w:val="20"/>
              </w:rPr>
              <w:t>2</w:t>
            </w:r>
          </w:p>
        </w:tc>
        <w:tc>
          <w:tcPr>
            <w:tcW w:w="567" w:type="dxa"/>
            <w:tcBorders>
              <w:left w:val="single" w:sz="4" w:space="0" w:color="000000"/>
              <w:bottom w:val="single" w:sz="4" w:space="0" w:color="000000"/>
              <w:right w:val="single" w:sz="4" w:space="0" w:color="000000"/>
            </w:tcBorders>
            <w:shd w:val="clear" w:color="auto" w:fill="auto"/>
          </w:tcPr>
          <w:p w14:paraId="5E370CDE" w14:textId="77777777" w:rsidR="00B26CDE" w:rsidRPr="00E2147C" w:rsidRDefault="00B26CDE" w:rsidP="00080FAC">
            <w:pPr>
              <w:rPr>
                <w:sz w:val="16"/>
                <w:szCs w:val="16"/>
              </w:rPr>
            </w:pPr>
            <w:r w:rsidRPr="00E2147C">
              <w:rPr>
                <w:sz w:val="16"/>
                <w:szCs w:val="16"/>
              </w:rPr>
              <w:t>0,8</w:t>
            </w:r>
          </w:p>
        </w:tc>
      </w:tr>
      <w:tr w:rsidR="00B26CDE" w14:paraId="7DB798C0" w14:textId="77777777" w:rsidTr="00080FAC">
        <w:tc>
          <w:tcPr>
            <w:tcW w:w="709" w:type="dxa"/>
            <w:tcBorders>
              <w:top w:val="single" w:sz="4" w:space="0" w:color="000000"/>
              <w:left w:val="single" w:sz="4" w:space="0" w:color="000000"/>
              <w:bottom w:val="single" w:sz="4" w:space="0" w:color="000000"/>
            </w:tcBorders>
            <w:shd w:val="clear" w:color="auto" w:fill="auto"/>
          </w:tcPr>
          <w:p w14:paraId="64911D45" w14:textId="77777777" w:rsidR="00B26CDE" w:rsidRDefault="00B26CDE" w:rsidP="00080FAC">
            <w:r>
              <w:rPr>
                <w:sz w:val="20"/>
                <w:szCs w:val="20"/>
              </w:rPr>
              <w:t>2015/</w:t>
            </w:r>
          </w:p>
          <w:p w14:paraId="2E1CCC7D" w14:textId="77777777" w:rsidR="00B26CDE" w:rsidRDefault="00B26CDE" w:rsidP="00080FAC">
            <w:r>
              <w:rPr>
                <w:sz w:val="20"/>
                <w:szCs w:val="20"/>
              </w:rPr>
              <w:t>2016</w:t>
            </w:r>
          </w:p>
        </w:tc>
        <w:tc>
          <w:tcPr>
            <w:tcW w:w="567" w:type="dxa"/>
            <w:tcBorders>
              <w:top w:val="single" w:sz="4" w:space="0" w:color="000000"/>
              <w:left w:val="single" w:sz="4" w:space="0" w:color="000000"/>
              <w:bottom w:val="single" w:sz="4" w:space="0" w:color="000000"/>
            </w:tcBorders>
            <w:shd w:val="clear" w:color="auto" w:fill="auto"/>
          </w:tcPr>
          <w:p w14:paraId="21DDB659" w14:textId="77777777" w:rsidR="00B26CDE" w:rsidRPr="00EA0717" w:rsidRDefault="00B26CDE" w:rsidP="00080FAC">
            <w:pPr>
              <w:rPr>
                <w:sz w:val="16"/>
                <w:szCs w:val="16"/>
              </w:rPr>
            </w:pPr>
            <w:r w:rsidRPr="00EA0717">
              <w:rPr>
                <w:sz w:val="16"/>
                <w:szCs w:val="16"/>
              </w:rPr>
              <w:t>242</w:t>
            </w:r>
          </w:p>
        </w:tc>
        <w:tc>
          <w:tcPr>
            <w:tcW w:w="426" w:type="dxa"/>
            <w:tcBorders>
              <w:top w:val="single" w:sz="4" w:space="0" w:color="000000"/>
              <w:left w:val="single" w:sz="4" w:space="0" w:color="000000"/>
              <w:bottom w:val="single" w:sz="4" w:space="0" w:color="000000"/>
            </w:tcBorders>
            <w:shd w:val="clear" w:color="auto" w:fill="auto"/>
          </w:tcPr>
          <w:p w14:paraId="51A92D20" w14:textId="77777777" w:rsidR="00B26CDE" w:rsidRPr="00EA0717" w:rsidRDefault="00B26CDE" w:rsidP="00080FAC">
            <w:pPr>
              <w:rPr>
                <w:sz w:val="14"/>
                <w:szCs w:val="14"/>
              </w:rPr>
            </w:pPr>
            <w:r w:rsidRPr="00EA0717">
              <w:rPr>
                <w:sz w:val="14"/>
                <w:szCs w:val="14"/>
              </w:rPr>
              <w:t>236</w:t>
            </w:r>
          </w:p>
        </w:tc>
        <w:tc>
          <w:tcPr>
            <w:tcW w:w="567" w:type="dxa"/>
            <w:tcBorders>
              <w:top w:val="single" w:sz="4" w:space="0" w:color="000000"/>
              <w:left w:val="single" w:sz="4" w:space="0" w:color="000000"/>
              <w:bottom w:val="single" w:sz="4" w:space="0" w:color="000000"/>
            </w:tcBorders>
            <w:shd w:val="clear" w:color="auto" w:fill="auto"/>
          </w:tcPr>
          <w:p w14:paraId="623518B0" w14:textId="77777777" w:rsidR="00B26CDE" w:rsidRPr="00EA0717" w:rsidRDefault="00B26CDE" w:rsidP="00080FAC">
            <w:pPr>
              <w:rPr>
                <w:sz w:val="16"/>
                <w:szCs w:val="16"/>
              </w:rPr>
            </w:pPr>
            <w:r w:rsidRPr="00EA0717">
              <w:rPr>
                <w:sz w:val="16"/>
                <w:szCs w:val="16"/>
              </w:rPr>
              <w:t>97,5</w:t>
            </w:r>
          </w:p>
        </w:tc>
        <w:tc>
          <w:tcPr>
            <w:tcW w:w="425" w:type="dxa"/>
            <w:tcBorders>
              <w:top w:val="single" w:sz="4" w:space="0" w:color="000000"/>
              <w:left w:val="single" w:sz="4" w:space="0" w:color="000000"/>
              <w:bottom w:val="single" w:sz="4" w:space="0" w:color="000000"/>
            </w:tcBorders>
            <w:shd w:val="clear" w:color="auto" w:fill="auto"/>
          </w:tcPr>
          <w:p w14:paraId="2A00FFA4" w14:textId="77777777" w:rsidR="00B26CDE" w:rsidRDefault="00B26CDE" w:rsidP="00080FAC">
            <w:r>
              <w:rPr>
                <w:sz w:val="20"/>
                <w:szCs w:val="20"/>
              </w:rPr>
              <w:t>6</w:t>
            </w:r>
          </w:p>
        </w:tc>
        <w:tc>
          <w:tcPr>
            <w:tcW w:w="567" w:type="dxa"/>
            <w:tcBorders>
              <w:top w:val="single" w:sz="4" w:space="0" w:color="000000"/>
              <w:left w:val="single" w:sz="4" w:space="0" w:color="000000"/>
              <w:bottom w:val="single" w:sz="4" w:space="0" w:color="000000"/>
            </w:tcBorders>
            <w:shd w:val="clear" w:color="auto" w:fill="auto"/>
          </w:tcPr>
          <w:p w14:paraId="035BF90B" w14:textId="77777777" w:rsidR="00B26CDE" w:rsidRDefault="00B26CDE" w:rsidP="00080FAC">
            <w:r>
              <w:rPr>
                <w:sz w:val="20"/>
                <w:szCs w:val="20"/>
              </w:rPr>
              <w:t>2,5</w:t>
            </w:r>
          </w:p>
        </w:tc>
        <w:tc>
          <w:tcPr>
            <w:tcW w:w="567" w:type="dxa"/>
            <w:tcBorders>
              <w:top w:val="single" w:sz="4" w:space="0" w:color="000000"/>
              <w:left w:val="single" w:sz="4" w:space="0" w:color="000000"/>
              <w:bottom w:val="single" w:sz="4" w:space="0" w:color="000000"/>
            </w:tcBorders>
            <w:shd w:val="clear" w:color="auto" w:fill="auto"/>
          </w:tcPr>
          <w:p w14:paraId="7A6DD2E4" w14:textId="77777777" w:rsidR="00B26CDE" w:rsidRDefault="00B26CDE" w:rsidP="00080FAC">
            <w:r>
              <w:rPr>
                <w:sz w:val="20"/>
                <w:szCs w:val="20"/>
              </w:rPr>
              <w:t>54</w:t>
            </w:r>
          </w:p>
        </w:tc>
        <w:tc>
          <w:tcPr>
            <w:tcW w:w="567" w:type="dxa"/>
            <w:tcBorders>
              <w:top w:val="single" w:sz="4" w:space="0" w:color="000000"/>
              <w:left w:val="single" w:sz="4" w:space="0" w:color="000000"/>
              <w:bottom w:val="single" w:sz="4" w:space="0" w:color="000000"/>
            </w:tcBorders>
            <w:shd w:val="clear" w:color="auto" w:fill="auto"/>
          </w:tcPr>
          <w:p w14:paraId="624061FF" w14:textId="77777777" w:rsidR="00B26CDE" w:rsidRDefault="00B26CDE" w:rsidP="00080FAC">
            <w:r>
              <w:rPr>
                <w:sz w:val="20"/>
                <w:szCs w:val="20"/>
              </w:rPr>
              <w:t>22,3</w:t>
            </w:r>
          </w:p>
        </w:tc>
        <w:tc>
          <w:tcPr>
            <w:tcW w:w="567" w:type="dxa"/>
            <w:tcBorders>
              <w:top w:val="single" w:sz="4" w:space="0" w:color="000000"/>
              <w:left w:val="single" w:sz="4" w:space="0" w:color="000000"/>
              <w:bottom w:val="single" w:sz="4" w:space="0" w:color="000000"/>
            </w:tcBorders>
            <w:shd w:val="clear" w:color="auto" w:fill="auto"/>
          </w:tcPr>
          <w:p w14:paraId="5AFC6680" w14:textId="77777777" w:rsidR="00B26CDE" w:rsidRDefault="00B26CDE" w:rsidP="00080FAC">
            <w:r>
              <w:rPr>
                <w:sz w:val="20"/>
                <w:szCs w:val="20"/>
              </w:rPr>
              <w:t>105</w:t>
            </w:r>
          </w:p>
        </w:tc>
        <w:tc>
          <w:tcPr>
            <w:tcW w:w="567" w:type="dxa"/>
            <w:tcBorders>
              <w:top w:val="single" w:sz="4" w:space="0" w:color="000000"/>
              <w:left w:val="single" w:sz="4" w:space="0" w:color="000000"/>
              <w:bottom w:val="single" w:sz="4" w:space="0" w:color="000000"/>
            </w:tcBorders>
            <w:shd w:val="clear" w:color="auto" w:fill="auto"/>
          </w:tcPr>
          <w:p w14:paraId="1FF527CD" w14:textId="77777777" w:rsidR="00B26CDE" w:rsidRDefault="00B26CDE" w:rsidP="00080FAC">
            <w:r>
              <w:rPr>
                <w:sz w:val="20"/>
                <w:szCs w:val="20"/>
              </w:rPr>
              <w:t>43,4</w:t>
            </w:r>
          </w:p>
        </w:tc>
        <w:tc>
          <w:tcPr>
            <w:tcW w:w="449" w:type="dxa"/>
            <w:tcBorders>
              <w:top w:val="single" w:sz="4" w:space="0" w:color="000000"/>
              <w:left w:val="single" w:sz="4" w:space="0" w:color="000000"/>
              <w:bottom w:val="single" w:sz="4" w:space="0" w:color="000000"/>
            </w:tcBorders>
            <w:shd w:val="clear" w:color="auto" w:fill="auto"/>
          </w:tcPr>
          <w:p w14:paraId="1B049B26" w14:textId="77777777" w:rsidR="00B26CDE" w:rsidRDefault="00B26CDE" w:rsidP="00080FAC">
            <w:r>
              <w:rPr>
                <w:sz w:val="20"/>
                <w:szCs w:val="20"/>
              </w:rPr>
              <w:t>17</w:t>
            </w:r>
          </w:p>
        </w:tc>
        <w:tc>
          <w:tcPr>
            <w:tcW w:w="685" w:type="dxa"/>
            <w:tcBorders>
              <w:top w:val="single" w:sz="4" w:space="0" w:color="000000"/>
              <w:left w:val="single" w:sz="4" w:space="0" w:color="000000"/>
              <w:bottom w:val="single" w:sz="4" w:space="0" w:color="000000"/>
            </w:tcBorders>
            <w:shd w:val="clear" w:color="auto" w:fill="auto"/>
          </w:tcPr>
          <w:p w14:paraId="1AC0B2B6" w14:textId="77777777" w:rsidR="00B26CDE" w:rsidRDefault="00B26CDE" w:rsidP="00080FAC">
            <w:r>
              <w:rPr>
                <w:sz w:val="20"/>
                <w:szCs w:val="20"/>
              </w:rPr>
              <w:t>7,0</w:t>
            </w:r>
          </w:p>
        </w:tc>
        <w:tc>
          <w:tcPr>
            <w:tcW w:w="500" w:type="dxa"/>
            <w:tcBorders>
              <w:top w:val="single" w:sz="4" w:space="0" w:color="000000"/>
              <w:left w:val="single" w:sz="4" w:space="0" w:color="000000"/>
              <w:bottom w:val="single" w:sz="4" w:space="0" w:color="000000"/>
            </w:tcBorders>
            <w:shd w:val="clear" w:color="auto" w:fill="auto"/>
          </w:tcPr>
          <w:p w14:paraId="6D94A28B" w14:textId="77777777" w:rsidR="00B26CDE" w:rsidRPr="0074480E" w:rsidRDefault="00B26CDE" w:rsidP="00080FAC">
            <w:pPr>
              <w:rPr>
                <w:sz w:val="16"/>
                <w:szCs w:val="16"/>
              </w:rPr>
            </w:pPr>
            <w:r w:rsidRPr="0074480E">
              <w:rPr>
                <w:sz w:val="16"/>
                <w:szCs w:val="16"/>
              </w:rPr>
              <w:t>166</w:t>
            </w:r>
          </w:p>
        </w:tc>
        <w:tc>
          <w:tcPr>
            <w:tcW w:w="570" w:type="dxa"/>
            <w:tcBorders>
              <w:top w:val="single" w:sz="4" w:space="0" w:color="000000"/>
              <w:left w:val="single" w:sz="4" w:space="0" w:color="000000"/>
              <w:bottom w:val="single" w:sz="4" w:space="0" w:color="000000"/>
            </w:tcBorders>
            <w:shd w:val="clear" w:color="auto" w:fill="auto"/>
          </w:tcPr>
          <w:p w14:paraId="7A2C91B3" w14:textId="77777777" w:rsidR="00B26CDE" w:rsidRDefault="00B26CDE" w:rsidP="00080FAC">
            <w:r>
              <w:rPr>
                <w:sz w:val="20"/>
                <w:szCs w:val="20"/>
              </w:rPr>
              <w:t>68,6</w:t>
            </w:r>
          </w:p>
        </w:tc>
        <w:tc>
          <w:tcPr>
            <w:tcW w:w="510" w:type="dxa"/>
            <w:tcBorders>
              <w:top w:val="single" w:sz="4" w:space="0" w:color="000000"/>
              <w:left w:val="single" w:sz="4" w:space="0" w:color="000000"/>
              <w:bottom w:val="single" w:sz="4" w:space="0" w:color="000000"/>
            </w:tcBorders>
            <w:shd w:val="clear" w:color="auto" w:fill="auto"/>
          </w:tcPr>
          <w:p w14:paraId="1ADE6CC0" w14:textId="77777777" w:rsidR="00B26CDE" w:rsidRDefault="00B26CDE" w:rsidP="00080FAC">
            <w:r>
              <w:rPr>
                <w:sz w:val="20"/>
                <w:szCs w:val="20"/>
              </w:rPr>
              <w:t>74</w:t>
            </w:r>
          </w:p>
        </w:tc>
        <w:tc>
          <w:tcPr>
            <w:tcW w:w="570" w:type="dxa"/>
            <w:tcBorders>
              <w:top w:val="single" w:sz="4" w:space="0" w:color="000000"/>
              <w:left w:val="single" w:sz="4" w:space="0" w:color="000000"/>
              <w:bottom w:val="single" w:sz="4" w:space="0" w:color="000000"/>
            </w:tcBorders>
            <w:shd w:val="clear" w:color="auto" w:fill="auto"/>
          </w:tcPr>
          <w:p w14:paraId="61FECACE" w14:textId="77777777" w:rsidR="00B26CDE" w:rsidRDefault="00B26CDE" w:rsidP="00080FAC">
            <w:r>
              <w:rPr>
                <w:sz w:val="20"/>
                <w:szCs w:val="20"/>
              </w:rPr>
              <w:t>30,5</w:t>
            </w:r>
          </w:p>
        </w:tc>
        <w:tc>
          <w:tcPr>
            <w:tcW w:w="390" w:type="dxa"/>
            <w:tcBorders>
              <w:top w:val="single" w:sz="4" w:space="0" w:color="000000"/>
              <w:left w:val="single" w:sz="4" w:space="0" w:color="000000"/>
              <w:bottom w:val="single" w:sz="4" w:space="0" w:color="000000"/>
            </w:tcBorders>
            <w:shd w:val="clear" w:color="auto" w:fill="auto"/>
          </w:tcPr>
          <w:p w14:paraId="06B71E80" w14:textId="77777777" w:rsidR="00B26CDE" w:rsidRDefault="00B26CDE" w:rsidP="00080FAC">
            <w:r>
              <w:rPr>
                <w:sz w:val="20"/>
                <w:szCs w:val="20"/>
              </w:rPr>
              <w:t>-</w:t>
            </w:r>
          </w:p>
        </w:tc>
        <w:tc>
          <w:tcPr>
            <w:tcW w:w="437" w:type="dxa"/>
            <w:tcBorders>
              <w:top w:val="single" w:sz="4" w:space="0" w:color="000000"/>
              <w:left w:val="single" w:sz="4" w:space="0" w:color="000000"/>
              <w:bottom w:val="single" w:sz="4" w:space="0" w:color="000000"/>
            </w:tcBorders>
            <w:shd w:val="clear" w:color="auto" w:fill="auto"/>
          </w:tcPr>
          <w:p w14:paraId="3A19C9ED" w14:textId="77777777" w:rsidR="00B26CDE" w:rsidRDefault="00B26CDE" w:rsidP="00080FAC">
            <w:r>
              <w:rPr>
                <w:sz w:val="20"/>
                <w:szCs w:val="20"/>
              </w:rPr>
              <w:t>-</w:t>
            </w:r>
          </w:p>
        </w:tc>
        <w:tc>
          <w:tcPr>
            <w:tcW w:w="283" w:type="dxa"/>
            <w:tcBorders>
              <w:top w:val="single" w:sz="4" w:space="0" w:color="000000"/>
              <w:left w:val="single" w:sz="4" w:space="0" w:color="000000"/>
              <w:bottom w:val="single" w:sz="4" w:space="0" w:color="000000"/>
            </w:tcBorders>
            <w:shd w:val="clear" w:color="auto" w:fill="auto"/>
          </w:tcPr>
          <w:p w14:paraId="0A645022" w14:textId="77777777" w:rsidR="00B26CDE" w:rsidRDefault="00B26CDE" w:rsidP="00080FAC">
            <w:r>
              <w:rPr>
                <w:sz w:val="20"/>
                <w:szCs w:val="2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62E352" w14:textId="77777777" w:rsidR="00B26CDE" w:rsidRPr="00E2147C" w:rsidRDefault="00B26CDE" w:rsidP="00080FAC">
            <w:pPr>
              <w:rPr>
                <w:sz w:val="16"/>
                <w:szCs w:val="16"/>
              </w:rPr>
            </w:pPr>
            <w:r w:rsidRPr="00E2147C">
              <w:rPr>
                <w:sz w:val="16"/>
                <w:szCs w:val="16"/>
              </w:rPr>
              <w:t>0,8</w:t>
            </w:r>
          </w:p>
        </w:tc>
      </w:tr>
    </w:tbl>
    <w:p w14:paraId="076C0766" w14:textId="77777777" w:rsidR="00B26CDE" w:rsidRDefault="00B26CDE" w:rsidP="00B26CDE">
      <w:pPr>
        <w:rPr>
          <w:b/>
        </w:rPr>
      </w:pPr>
    </w:p>
    <w:p w14:paraId="56647B17" w14:textId="77777777" w:rsidR="00B26CDE" w:rsidRDefault="00B26CDE" w:rsidP="00B26CDE">
      <w:pPr>
        <w:suppressAutoHyphens w:val="0"/>
        <w:spacing w:line="360" w:lineRule="auto"/>
        <w:ind w:firstLine="709"/>
        <w:jc w:val="both"/>
        <w:rPr>
          <w:sz w:val="28"/>
          <w:szCs w:val="28"/>
        </w:rPr>
      </w:pPr>
      <w:r>
        <w:rPr>
          <w:sz w:val="28"/>
          <w:szCs w:val="28"/>
        </w:rPr>
        <w:t xml:space="preserve">Збільшилась кількість оглянутих дітей в порівнянні з попередніми роками з </w:t>
      </w:r>
      <w:r>
        <w:rPr>
          <w:b/>
          <w:bCs/>
          <w:sz w:val="28"/>
          <w:szCs w:val="28"/>
        </w:rPr>
        <w:t>95,5%</w:t>
      </w:r>
      <w:r>
        <w:rPr>
          <w:sz w:val="28"/>
          <w:szCs w:val="28"/>
        </w:rPr>
        <w:t xml:space="preserve"> до </w:t>
      </w:r>
      <w:r w:rsidRPr="00C51896">
        <w:rPr>
          <w:b/>
          <w:sz w:val="28"/>
          <w:szCs w:val="28"/>
        </w:rPr>
        <w:t>100</w:t>
      </w:r>
      <w:r w:rsidRPr="00C51896">
        <w:rPr>
          <w:b/>
          <w:bCs/>
          <w:sz w:val="28"/>
          <w:szCs w:val="28"/>
        </w:rPr>
        <w:t xml:space="preserve"> </w:t>
      </w:r>
      <w:r>
        <w:rPr>
          <w:b/>
          <w:bCs/>
          <w:sz w:val="28"/>
          <w:szCs w:val="28"/>
        </w:rPr>
        <w:t>%.</w:t>
      </w:r>
    </w:p>
    <w:p w14:paraId="67D3138B" w14:textId="77777777" w:rsidR="00B26CDE" w:rsidRDefault="00B26CDE" w:rsidP="00B26CDE">
      <w:pPr>
        <w:tabs>
          <w:tab w:val="left" w:pos="0"/>
        </w:tabs>
        <w:suppressAutoHyphens w:val="0"/>
        <w:spacing w:line="360" w:lineRule="auto"/>
        <w:ind w:firstLine="709"/>
        <w:jc w:val="both"/>
      </w:pPr>
      <w:r>
        <w:rPr>
          <w:sz w:val="28"/>
          <w:szCs w:val="28"/>
        </w:rPr>
        <w:t xml:space="preserve">Збільшилась кількість практично здорових дітей - </w:t>
      </w:r>
      <w:r w:rsidRPr="00C51896">
        <w:rPr>
          <w:b/>
          <w:sz w:val="28"/>
          <w:szCs w:val="28"/>
        </w:rPr>
        <w:t xml:space="preserve">218 </w:t>
      </w:r>
      <w:r>
        <w:rPr>
          <w:sz w:val="28"/>
          <w:szCs w:val="28"/>
        </w:rPr>
        <w:t xml:space="preserve">(71,5%) та зменшилась кількість дітей, що стоять на диспансерному обліку - </w:t>
      </w:r>
      <w:r w:rsidRPr="006F59DC">
        <w:rPr>
          <w:b/>
          <w:sz w:val="28"/>
          <w:szCs w:val="28"/>
        </w:rPr>
        <w:t>87</w:t>
      </w:r>
      <w:r>
        <w:rPr>
          <w:sz w:val="28"/>
          <w:szCs w:val="28"/>
        </w:rPr>
        <w:t xml:space="preserve"> (28,5%).</w:t>
      </w:r>
    </w:p>
    <w:p w14:paraId="27A1B4CF" w14:textId="77777777" w:rsidR="00B26CDE" w:rsidRDefault="00B26CDE" w:rsidP="00B26CDE">
      <w:pPr>
        <w:tabs>
          <w:tab w:val="left" w:pos="0"/>
        </w:tabs>
        <w:spacing w:line="360" w:lineRule="auto"/>
        <w:ind w:firstLine="709"/>
        <w:jc w:val="both"/>
      </w:pPr>
      <w:r>
        <w:rPr>
          <w:sz w:val="28"/>
          <w:szCs w:val="28"/>
        </w:rPr>
        <w:lastRenderedPageBreak/>
        <w:t>По групам фізичного виховання:</w:t>
      </w:r>
    </w:p>
    <w:p w14:paraId="01A21F9A" w14:textId="77777777" w:rsidR="00B26CDE" w:rsidRDefault="00B26CDE" w:rsidP="00B26CDE">
      <w:pPr>
        <w:suppressAutoHyphens w:val="0"/>
        <w:spacing w:line="360" w:lineRule="auto"/>
        <w:jc w:val="both"/>
      </w:pPr>
      <w:r>
        <w:rPr>
          <w:sz w:val="28"/>
          <w:szCs w:val="28"/>
        </w:rPr>
        <w:t>- основна – 263 учня (86,3%), а в минулому 2018/2019 навчальному році - 206 учнів (72,5%). Кількість учнів основної групи  зросла на 57 учнів (на 13,8%);</w:t>
      </w:r>
    </w:p>
    <w:p w14:paraId="43A3057A" w14:textId="77777777" w:rsidR="00B26CDE" w:rsidRDefault="00B26CDE" w:rsidP="00B26CDE">
      <w:pPr>
        <w:suppressAutoHyphens w:val="0"/>
        <w:spacing w:line="360" w:lineRule="auto"/>
        <w:jc w:val="both"/>
      </w:pPr>
      <w:r>
        <w:rPr>
          <w:sz w:val="28"/>
          <w:szCs w:val="28"/>
        </w:rPr>
        <w:t>- підготовча – 42 учнів (13,7%), а  в минулому 2018/2019 навчальному році -  77 учні (27,1%). Кількість підготовчої групи зменшилась на 13,4%;</w:t>
      </w:r>
    </w:p>
    <w:p w14:paraId="6015EB71" w14:textId="77777777" w:rsidR="00B26CDE" w:rsidRDefault="00B26CDE" w:rsidP="00B26CDE">
      <w:pPr>
        <w:suppressAutoHyphens w:val="0"/>
        <w:spacing w:line="360" w:lineRule="auto"/>
        <w:jc w:val="both"/>
        <w:rPr>
          <w:sz w:val="28"/>
          <w:szCs w:val="28"/>
        </w:rPr>
      </w:pPr>
      <w:r>
        <w:rPr>
          <w:sz w:val="28"/>
          <w:szCs w:val="28"/>
        </w:rPr>
        <w:t>-  спеціальна група (як і в минулому навчальному році) - відсутня;</w:t>
      </w:r>
    </w:p>
    <w:p w14:paraId="43F6365A" w14:textId="77777777" w:rsidR="00B26CDE" w:rsidRDefault="00B26CDE" w:rsidP="00B26CDE">
      <w:pPr>
        <w:suppressAutoHyphens w:val="0"/>
        <w:spacing w:line="360" w:lineRule="auto"/>
        <w:jc w:val="both"/>
        <w:rPr>
          <w:sz w:val="28"/>
          <w:szCs w:val="28"/>
        </w:rPr>
      </w:pPr>
      <w:r>
        <w:rPr>
          <w:sz w:val="28"/>
          <w:szCs w:val="28"/>
        </w:rPr>
        <w:t>- звільнених від занять фізичною культурою - 0, а в минулому 2018/2019 навчальному році -</w:t>
      </w:r>
      <w:r w:rsidRPr="0052237D">
        <w:rPr>
          <w:sz w:val="28"/>
          <w:szCs w:val="28"/>
        </w:rPr>
        <w:t xml:space="preserve"> </w:t>
      </w:r>
      <w:r>
        <w:rPr>
          <w:sz w:val="28"/>
          <w:szCs w:val="28"/>
        </w:rPr>
        <w:t>1 дитина (0,4%).</w:t>
      </w:r>
    </w:p>
    <w:p w14:paraId="578FEE8A" w14:textId="77777777" w:rsidR="00B26CDE" w:rsidRDefault="00B26CDE" w:rsidP="00B26CDE">
      <w:pPr>
        <w:spacing w:line="360" w:lineRule="auto"/>
        <w:ind w:firstLine="709"/>
        <w:jc w:val="both"/>
        <w:rPr>
          <w:sz w:val="28"/>
          <w:szCs w:val="28"/>
        </w:rPr>
      </w:pPr>
      <w:r>
        <w:rPr>
          <w:sz w:val="28"/>
          <w:szCs w:val="28"/>
        </w:rPr>
        <w:t xml:space="preserve">По групам здоров’я відмічається збільшення першої та четвертої  групи (одна дитина – інвалід дитинства) при зменшенні другої та третьої групи. Ці зміни в стані </w:t>
      </w:r>
      <w:proofErr w:type="spellStart"/>
      <w:r>
        <w:rPr>
          <w:sz w:val="28"/>
          <w:szCs w:val="28"/>
        </w:rPr>
        <w:t>здоров</w:t>
      </w:r>
      <w:proofErr w:type="spellEnd"/>
      <w:r w:rsidRPr="002F0FDA">
        <w:rPr>
          <w:sz w:val="28"/>
          <w:szCs w:val="28"/>
          <w:lang w:val="ru-RU"/>
        </w:rPr>
        <w:t>`</w:t>
      </w:r>
      <w:r>
        <w:rPr>
          <w:sz w:val="28"/>
          <w:szCs w:val="28"/>
        </w:rPr>
        <w:t>я школярів відбулись у зв</w:t>
      </w:r>
      <w:r w:rsidRPr="002F0FDA">
        <w:rPr>
          <w:sz w:val="28"/>
          <w:szCs w:val="28"/>
          <w:lang w:val="ru-RU"/>
        </w:rPr>
        <w:t>`</w:t>
      </w:r>
      <w:proofErr w:type="spellStart"/>
      <w:r>
        <w:rPr>
          <w:sz w:val="28"/>
          <w:szCs w:val="28"/>
        </w:rPr>
        <w:t>язку</w:t>
      </w:r>
      <w:proofErr w:type="spellEnd"/>
      <w:r>
        <w:rPr>
          <w:sz w:val="28"/>
          <w:szCs w:val="28"/>
        </w:rPr>
        <w:t xml:space="preserve"> зі зменшенням огляду фахівцями різних спеціальностей. Огляд фахівців проводився тільки за рішенням лікаря-педіатра.</w:t>
      </w:r>
    </w:p>
    <w:p w14:paraId="47BF07CA" w14:textId="77777777" w:rsidR="00B26CDE" w:rsidRDefault="00B26CDE" w:rsidP="00B26CDE">
      <w:pPr>
        <w:spacing w:line="360" w:lineRule="auto"/>
        <w:ind w:firstLine="709"/>
        <w:jc w:val="both"/>
      </w:pPr>
      <w:r>
        <w:rPr>
          <w:sz w:val="28"/>
          <w:szCs w:val="28"/>
        </w:rPr>
        <w:t xml:space="preserve">По фізичному розвитку відмічається стабільність кількості дітей з гармонійним розвитком, та незначні коливання серед дітей з негармонійним розвитком (високий та низький зріст, велика та мала вага). Зміни показника росту та ваги відмічається у хлопців підліткового віку, велика або мала вага – частіше у дітей початкових класів. Деякі коливання пов’язані з порушенням харчування та ендокринними захворюваннями. </w:t>
      </w:r>
    </w:p>
    <w:p w14:paraId="069A9A31" w14:textId="77777777" w:rsidR="00B26CDE" w:rsidRDefault="00B26CDE" w:rsidP="00B26CDE">
      <w:pPr>
        <w:pStyle w:val="western"/>
        <w:tabs>
          <w:tab w:val="left" w:pos="5190"/>
          <w:tab w:val="left" w:pos="5310"/>
        </w:tabs>
        <w:spacing w:before="0" w:after="0" w:line="360" w:lineRule="auto"/>
        <w:ind w:firstLine="825"/>
        <w:jc w:val="center"/>
        <w:rPr>
          <w:rFonts w:ascii="Times New Roman" w:hAnsi="Times New Roman" w:cs="Times New Roman"/>
          <w:b/>
          <w:bCs/>
          <w:sz w:val="28"/>
          <w:szCs w:val="28"/>
        </w:rPr>
      </w:pPr>
    </w:p>
    <w:p w14:paraId="7419FA0D" w14:textId="77777777" w:rsidR="00B26CDE" w:rsidRDefault="00B26CDE" w:rsidP="00B26CDE">
      <w:pPr>
        <w:pStyle w:val="western"/>
        <w:tabs>
          <w:tab w:val="left" w:pos="5190"/>
          <w:tab w:val="left" w:pos="5310"/>
        </w:tabs>
        <w:spacing w:before="0" w:after="0" w:line="360" w:lineRule="auto"/>
        <w:ind w:firstLine="825"/>
        <w:jc w:val="center"/>
        <w:rPr>
          <w:rFonts w:ascii="Times New Roman" w:hAnsi="Times New Roman" w:cs="Times New Roman"/>
          <w:b/>
          <w:bCs/>
          <w:sz w:val="28"/>
          <w:szCs w:val="28"/>
        </w:rPr>
      </w:pPr>
    </w:p>
    <w:p w14:paraId="239AC407" w14:textId="77777777" w:rsidR="00B26CDE" w:rsidRDefault="00B26CDE" w:rsidP="00B26CDE">
      <w:pPr>
        <w:pStyle w:val="western"/>
        <w:tabs>
          <w:tab w:val="left" w:pos="5190"/>
          <w:tab w:val="left" w:pos="5310"/>
        </w:tabs>
        <w:spacing w:before="0" w:after="0" w:line="360" w:lineRule="auto"/>
        <w:ind w:firstLine="825"/>
        <w:jc w:val="center"/>
        <w:rPr>
          <w:rFonts w:ascii="Times New Roman" w:hAnsi="Times New Roman" w:cs="Times New Roman"/>
          <w:b/>
          <w:bCs/>
          <w:sz w:val="28"/>
          <w:szCs w:val="28"/>
        </w:rPr>
      </w:pPr>
    </w:p>
    <w:p w14:paraId="035F0B66" w14:textId="77777777" w:rsidR="00B26CDE" w:rsidRDefault="00B26CDE" w:rsidP="00B26CDE">
      <w:pPr>
        <w:pStyle w:val="western"/>
        <w:tabs>
          <w:tab w:val="left" w:pos="5190"/>
          <w:tab w:val="left" w:pos="5310"/>
        </w:tabs>
        <w:spacing w:before="0" w:after="0" w:line="360" w:lineRule="auto"/>
        <w:ind w:firstLine="825"/>
        <w:jc w:val="center"/>
      </w:pPr>
      <w:r>
        <w:rPr>
          <w:rFonts w:ascii="Times New Roman" w:hAnsi="Times New Roman" w:cs="Times New Roman"/>
          <w:b/>
          <w:bCs/>
          <w:sz w:val="28"/>
          <w:szCs w:val="28"/>
        </w:rPr>
        <w:t>Виявлення хронічної патології</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691"/>
        <w:gridCol w:w="443"/>
        <w:gridCol w:w="426"/>
        <w:gridCol w:w="567"/>
        <w:gridCol w:w="567"/>
        <w:gridCol w:w="425"/>
        <w:gridCol w:w="567"/>
        <w:gridCol w:w="425"/>
        <w:gridCol w:w="567"/>
        <w:gridCol w:w="425"/>
        <w:gridCol w:w="567"/>
        <w:gridCol w:w="426"/>
        <w:gridCol w:w="567"/>
        <w:gridCol w:w="425"/>
        <w:gridCol w:w="567"/>
        <w:gridCol w:w="425"/>
        <w:gridCol w:w="567"/>
        <w:gridCol w:w="425"/>
        <w:gridCol w:w="567"/>
      </w:tblGrid>
      <w:tr w:rsidR="00B26CDE" w14:paraId="73183E52" w14:textId="77777777" w:rsidTr="00080FAC">
        <w:trPr>
          <w:cantSplit/>
        </w:trPr>
        <w:tc>
          <w:tcPr>
            <w:tcW w:w="691" w:type="dxa"/>
            <w:vMerge w:val="restart"/>
            <w:tcBorders>
              <w:top w:val="single" w:sz="1" w:space="0" w:color="000000"/>
              <w:left w:val="single" w:sz="1" w:space="0" w:color="000000"/>
              <w:bottom w:val="single" w:sz="1" w:space="0" w:color="000000"/>
            </w:tcBorders>
            <w:shd w:val="clear" w:color="auto" w:fill="auto"/>
            <w:vAlign w:val="center"/>
          </w:tcPr>
          <w:p w14:paraId="70450D23" w14:textId="77777777" w:rsidR="00B26CDE" w:rsidRDefault="00B26CDE" w:rsidP="00080FAC">
            <w:pPr>
              <w:pStyle w:val="af5"/>
              <w:snapToGrid w:val="0"/>
              <w:jc w:val="center"/>
            </w:pPr>
            <w:proofErr w:type="spellStart"/>
            <w:r>
              <w:rPr>
                <w:sz w:val="21"/>
                <w:szCs w:val="21"/>
              </w:rPr>
              <w:t>Нав-чальніроки</w:t>
            </w:r>
            <w:proofErr w:type="spellEnd"/>
          </w:p>
        </w:tc>
        <w:tc>
          <w:tcPr>
            <w:tcW w:w="869" w:type="dxa"/>
            <w:gridSpan w:val="2"/>
            <w:tcBorders>
              <w:top w:val="single" w:sz="1" w:space="0" w:color="000000"/>
              <w:left w:val="single" w:sz="1" w:space="0" w:color="000000"/>
              <w:bottom w:val="single" w:sz="1" w:space="0" w:color="000000"/>
            </w:tcBorders>
            <w:shd w:val="clear" w:color="auto" w:fill="auto"/>
            <w:vAlign w:val="center"/>
          </w:tcPr>
          <w:p w14:paraId="2415E3B0" w14:textId="77777777" w:rsidR="00B26CDE" w:rsidRDefault="00B26CDE" w:rsidP="00080FAC">
            <w:pPr>
              <w:pStyle w:val="af5"/>
              <w:snapToGrid w:val="0"/>
              <w:jc w:val="center"/>
            </w:pPr>
            <w:r>
              <w:rPr>
                <w:sz w:val="21"/>
                <w:szCs w:val="21"/>
              </w:rPr>
              <w:t>органів дихання</w:t>
            </w:r>
          </w:p>
        </w:tc>
        <w:tc>
          <w:tcPr>
            <w:tcW w:w="1134" w:type="dxa"/>
            <w:gridSpan w:val="2"/>
            <w:tcBorders>
              <w:top w:val="single" w:sz="1" w:space="0" w:color="000000"/>
              <w:left w:val="single" w:sz="1" w:space="0" w:color="000000"/>
              <w:bottom w:val="single" w:sz="1" w:space="0" w:color="000000"/>
            </w:tcBorders>
            <w:shd w:val="clear" w:color="auto" w:fill="auto"/>
            <w:vAlign w:val="center"/>
          </w:tcPr>
          <w:p w14:paraId="76CCA708" w14:textId="77777777" w:rsidR="00B26CDE" w:rsidRDefault="00B26CDE" w:rsidP="00080FAC">
            <w:pPr>
              <w:pStyle w:val="af5"/>
              <w:snapToGrid w:val="0"/>
              <w:ind w:left="-25" w:right="-55"/>
              <w:jc w:val="center"/>
            </w:pPr>
            <w:r>
              <w:rPr>
                <w:sz w:val="21"/>
                <w:szCs w:val="21"/>
              </w:rPr>
              <w:t>органів кровообігу</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2430E4C7" w14:textId="77777777" w:rsidR="00B26CDE" w:rsidRDefault="00B26CDE" w:rsidP="00080FAC">
            <w:pPr>
              <w:pStyle w:val="af5"/>
              <w:snapToGrid w:val="0"/>
              <w:jc w:val="center"/>
            </w:pPr>
            <w:r>
              <w:rPr>
                <w:sz w:val="21"/>
                <w:szCs w:val="21"/>
              </w:rPr>
              <w:t xml:space="preserve">органів </w:t>
            </w:r>
            <w:proofErr w:type="spellStart"/>
            <w:r>
              <w:rPr>
                <w:sz w:val="21"/>
                <w:szCs w:val="21"/>
              </w:rPr>
              <w:t>травлен</w:t>
            </w:r>
            <w:proofErr w:type="spellEnd"/>
            <w:r>
              <w:rPr>
                <w:sz w:val="21"/>
                <w:szCs w:val="21"/>
              </w:rPr>
              <w:t>-ня</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02C57E56" w14:textId="77777777" w:rsidR="00B26CDE" w:rsidRDefault="00B26CDE" w:rsidP="00080FAC">
            <w:pPr>
              <w:pStyle w:val="af5"/>
              <w:snapToGrid w:val="0"/>
              <w:jc w:val="center"/>
            </w:pPr>
            <w:r>
              <w:rPr>
                <w:sz w:val="21"/>
                <w:szCs w:val="21"/>
              </w:rPr>
              <w:t>органів зору</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6D8C6D20" w14:textId="77777777" w:rsidR="00B26CDE" w:rsidRDefault="00B26CDE" w:rsidP="00080FAC">
            <w:pPr>
              <w:pStyle w:val="af5"/>
              <w:snapToGrid w:val="0"/>
              <w:jc w:val="center"/>
            </w:pPr>
            <w:r>
              <w:rPr>
                <w:sz w:val="21"/>
                <w:szCs w:val="21"/>
              </w:rPr>
              <w:t>КМС</w:t>
            </w:r>
          </w:p>
        </w:tc>
        <w:tc>
          <w:tcPr>
            <w:tcW w:w="993" w:type="dxa"/>
            <w:gridSpan w:val="2"/>
            <w:tcBorders>
              <w:top w:val="single" w:sz="1" w:space="0" w:color="000000"/>
              <w:left w:val="single" w:sz="1" w:space="0" w:color="000000"/>
              <w:bottom w:val="single" w:sz="1" w:space="0" w:color="000000"/>
            </w:tcBorders>
            <w:shd w:val="clear" w:color="auto" w:fill="auto"/>
            <w:vAlign w:val="center"/>
          </w:tcPr>
          <w:p w14:paraId="3F435432" w14:textId="77777777" w:rsidR="00B26CDE" w:rsidRDefault="00B26CDE" w:rsidP="00080FAC">
            <w:pPr>
              <w:pStyle w:val="af5"/>
              <w:snapToGrid w:val="0"/>
              <w:ind w:left="-70" w:right="-40"/>
              <w:jc w:val="center"/>
            </w:pPr>
            <w:proofErr w:type="spellStart"/>
            <w:r>
              <w:rPr>
                <w:sz w:val="21"/>
                <w:szCs w:val="21"/>
              </w:rPr>
              <w:t>ендок</w:t>
            </w:r>
            <w:proofErr w:type="spellEnd"/>
            <w:r>
              <w:rPr>
                <w:sz w:val="21"/>
                <w:szCs w:val="21"/>
              </w:rPr>
              <w:t>-</w:t>
            </w:r>
          </w:p>
          <w:p w14:paraId="1501DE67" w14:textId="77777777" w:rsidR="00B26CDE" w:rsidRDefault="00B26CDE" w:rsidP="00080FAC">
            <w:pPr>
              <w:pStyle w:val="af5"/>
              <w:snapToGrid w:val="0"/>
              <w:ind w:left="-70" w:right="-40"/>
              <w:jc w:val="center"/>
            </w:pPr>
            <w:proofErr w:type="spellStart"/>
            <w:r>
              <w:rPr>
                <w:sz w:val="21"/>
                <w:szCs w:val="21"/>
              </w:rPr>
              <w:t>ринної</w:t>
            </w:r>
            <w:proofErr w:type="spellEnd"/>
            <w:r>
              <w:rPr>
                <w:sz w:val="21"/>
                <w:szCs w:val="21"/>
              </w:rPr>
              <w:t xml:space="preserve"> системи</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03BDDFE7" w14:textId="77777777" w:rsidR="00B26CDE" w:rsidRDefault="00B26CDE" w:rsidP="00080FAC">
            <w:pPr>
              <w:pStyle w:val="af5"/>
              <w:snapToGrid w:val="0"/>
              <w:jc w:val="center"/>
            </w:pPr>
            <w:r>
              <w:rPr>
                <w:sz w:val="21"/>
                <w:szCs w:val="21"/>
              </w:rPr>
              <w:t>ЛОР органів</w:t>
            </w:r>
          </w:p>
        </w:tc>
        <w:tc>
          <w:tcPr>
            <w:tcW w:w="992" w:type="dxa"/>
            <w:gridSpan w:val="2"/>
            <w:tcBorders>
              <w:top w:val="single" w:sz="1" w:space="0" w:color="000000"/>
              <w:left w:val="single" w:sz="1" w:space="0" w:color="000000"/>
              <w:bottom w:val="single" w:sz="1" w:space="0" w:color="000000"/>
            </w:tcBorders>
            <w:shd w:val="clear" w:color="auto" w:fill="auto"/>
            <w:vAlign w:val="center"/>
          </w:tcPr>
          <w:p w14:paraId="26434329" w14:textId="77777777" w:rsidR="00B26CDE" w:rsidRDefault="00B26CDE" w:rsidP="00080FAC">
            <w:pPr>
              <w:pStyle w:val="af5"/>
              <w:snapToGrid w:val="0"/>
              <w:jc w:val="center"/>
            </w:pPr>
            <w:proofErr w:type="spellStart"/>
            <w:r>
              <w:rPr>
                <w:sz w:val="21"/>
                <w:szCs w:val="21"/>
              </w:rPr>
              <w:t>захворю-вань</w:t>
            </w:r>
            <w:proofErr w:type="spellEnd"/>
            <w:r>
              <w:rPr>
                <w:sz w:val="21"/>
                <w:szCs w:val="21"/>
              </w:rPr>
              <w:t xml:space="preserve"> нервової системи</w:t>
            </w:r>
          </w:p>
        </w:tc>
        <w:tc>
          <w:tcPr>
            <w:tcW w:w="992"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14:paraId="7D74561B" w14:textId="77777777" w:rsidR="00B26CDE" w:rsidRDefault="00B26CDE" w:rsidP="00080FAC">
            <w:pPr>
              <w:pStyle w:val="af5"/>
              <w:snapToGrid w:val="0"/>
              <w:jc w:val="center"/>
            </w:pPr>
            <w:r>
              <w:t>СВШ</w:t>
            </w:r>
          </w:p>
        </w:tc>
      </w:tr>
      <w:tr w:rsidR="00B26CDE" w14:paraId="4C6C868A" w14:textId="77777777" w:rsidTr="00080FAC">
        <w:trPr>
          <w:cantSplit/>
        </w:trPr>
        <w:tc>
          <w:tcPr>
            <w:tcW w:w="691" w:type="dxa"/>
            <w:vMerge/>
            <w:tcBorders>
              <w:top w:val="single" w:sz="1" w:space="0" w:color="000000"/>
              <w:left w:val="single" w:sz="1" w:space="0" w:color="000000"/>
              <w:bottom w:val="single" w:sz="1" w:space="0" w:color="000000"/>
            </w:tcBorders>
            <w:shd w:val="clear" w:color="auto" w:fill="auto"/>
            <w:vAlign w:val="center"/>
          </w:tcPr>
          <w:p w14:paraId="041BBB04" w14:textId="77777777" w:rsidR="00B26CDE" w:rsidRDefault="00B26CDE" w:rsidP="00080FAC">
            <w:pPr>
              <w:snapToGrid w:val="0"/>
            </w:pPr>
          </w:p>
        </w:tc>
        <w:tc>
          <w:tcPr>
            <w:tcW w:w="443" w:type="dxa"/>
            <w:tcBorders>
              <w:left w:val="single" w:sz="1" w:space="0" w:color="000000"/>
              <w:bottom w:val="single" w:sz="1" w:space="0" w:color="000000"/>
            </w:tcBorders>
            <w:shd w:val="clear" w:color="auto" w:fill="auto"/>
            <w:vAlign w:val="center"/>
          </w:tcPr>
          <w:p w14:paraId="36E2393B" w14:textId="77777777" w:rsidR="00B26CDE" w:rsidRDefault="00B26CDE" w:rsidP="00080FAC">
            <w:pPr>
              <w:pStyle w:val="af5"/>
              <w:snapToGrid w:val="0"/>
              <w:jc w:val="center"/>
            </w:pPr>
            <w:proofErr w:type="spellStart"/>
            <w:r>
              <w:rPr>
                <w:sz w:val="22"/>
                <w:szCs w:val="22"/>
              </w:rPr>
              <w:t>абс</w:t>
            </w:r>
            <w:proofErr w:type="spellEnd"/>
          </w:p>
        </w:tc>
        <w:tc>
          <w:tcPr>
            <w:tcW w:w="426" w:type="dxa"/>
            <w:tcBorders>
              <w:left w:val="single" w:sz="1" w:space="0" w:color="000000"/>
              <w:bottom w:val="single" w:sz="1" w:space="0" w:color="000000"/>
            </w:tcBorders>
            <w:shd w:val="clear" w:color="auto" w:fill="auto"/>
            <w:vAlign w:val="center"/>
          </w:tcPr>
          <w:p w14:paraId="1FBA6FCA" w14:textId="77777777" w:rsidR="00B26CDE" w:rsidRDefault="00B26CDE" w:rsidP="00080FAC">
            <w:pPr>
              <w:pStyle w:val="af5"/>
              <w:snapToGrid w:val="0"/>
              <w:jc w:val="center"/>
            </w:pPr>
            <w:r>
              <w:rPr>
                <w:sz w:val="22"/>
                <w:szCs w:val="22"/>
              </w:rPr>
              <w:t>%</w:t>
            </w:r>
          </w:p>
        </w:tc>
        <w:tc>
          <w:tcPr>
            <w:tcW w:w="567" w:type="dxa"/>
            <w:tcBorders>
              <w:left w:val="single" w:sz="1" w:space="0" w:color="000000"/>
              <w:bottom w:val="single" w:sz="1" w:space="0" w:color="000000"/>
            </w:tcBorders>
            <w:shd w:val="clear" w:color="auto" w:fill="auto"/>
            <w:vAlign w:val="center"/>
          </w:tcPr>
          <w:p w14:paraId="4E5F6CAD"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tcBorders>
            <w:shd w:val="clear" w:color="auto" w:fill="auto"/>
            <w:vAlign w:val="center"/>
          </w:tcPr>
          <w:p w14:paraId="3DD90FF3" w14:textId="77777777" w:rsidR="00B26CDE" w:rsidRDefault="00B26CDE" w:rsidP="00080FAC">
            <w:pPr>
              <w:pStyle w:val="af5"/>
              <w:snapToGrid w:val="0"/>
              <w:jc w:val="center"/>
            </w:pPr>
            <w:r>
              <w:rPr>
                <w:sz w:val="22"/>
                <w:szCs w:val="22"/>
              </w:rPr>
              <w:t>%</w:t>
            </w:r>
          </w:p>
        </w:tc>
        <w:tc>
          <w:tcPr>
            <w:tcW w:w="425" w:type="dxa"/>
            <w:tcBorders>
              <w:left w:val="single" w:sz="1" w:space="0" w:color="000000"/>
              <w:bottom w:val="single" w:sz="1" w:space="0" w:color="000000"/>
            </w:tcBorders>
            <w:shd w:val="clear" w:color="auto" w:fill="auto"/>
            <w:vAlign w:val="center"/>
          </w:tcPr>
          <w:p w14:paraId="4B45B4B8"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tcBorders>
            <w:shd w:val="clear" w:color="auto" w:fill="auto"/>
            <w:vAlign w:val="center"/>
          </w:tcPr>
          <w:p w14:paraId="4C32CFB5" w14:textId="77777777" w:rsidR="00B26CDE" w:rsidRDefault="00B26CDE" w:rsidP="00080FAC">
            <w:pPr>
              <w:pStyle w:val="af5"/>
              <w:snapToGrid w:val="0"/>
              <w:jc w:val="center"/>
            </w:pPr>
            <w:r>
              <w:rPr>
                <w:sz w:val="22"/>
                <w:szCs w:val="22"/>
              </w:rPr>
              <w:t>%</w:t>
            </w:r>
          </w:p>
        </w:tc>
        <w:tc>
          <w:tcPr>
            <w:tcW w:w="425" w:type="dxa"/>
            <w:tcBorders>
              <w:left w:val="single" w:sz="1" w:space="0" w:color="000000"/>
              <w:bottom w:val="single" w:sz="1" w:space="0" w:color="000000"/>
            </w:tcBorders>
            <w:shd w:val="clear" w:color="auto" w:fill="auto"/>
            <w:vAlign w:val="center"/>
          </w:tcPr>
          <w:p w14:paraId="54573CED"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tcBorders>
            <w:shd w:val="clear" w:color="auto" w:fill="auto"/>
            <w:vAlign w:val="center"/>
          </w:tcPr>
          <w:p w14:paraId="31C938B3" w14:textId="77777777" w:rsidR="00B26CDE" w:rsidRDefault="00B26CDE" w:rsidP="00080FAC">
            <w:pPr>
              <w:pStyle w:val="af5"/>
              <w:snapToGrid w:val="0"/>
              <w:jc w:val="center"/>
            </w:pPr>
            <w:r>
              <w:rPr>
                <w:sz w:val="22"/>
                <w:szCs w:val="22"/>
              </w:rPr>
              <w:t>%</w:t>
            </w:r>
          </w:p>
        </w:tc>
        <w:tc>
          <w:tcPr>
            <w:tcW w:w="425" w:type="dxa"/>
            <w:tcBorders>
              <w:left w:val="single" w:sz="1" w:space="0" w:color="000000"/>
              <w:bottom w:val="single" w:sz="1" w:space="0" w:color="000000"/>
            </w:tcBorders>
            <w:shd w:val="clear" w:color="auto" w:fill="auto"/>
            <w:vAlign w:val="center"/>
          </w:tcPr>
          <w:p w14:paraId="0F90F463"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tcBorders>
            <w:shd w:val="clear" w:color="auto" w:fill="auto"/>
            <w:vAlign w:val="center"/>
          </w:tcPr>
          <w:p w14:paraId="46FC26C6" w14:textId="77777777" w:rsidR="00B26CDE" w:rsidRDefault="00B26CDE" w:rsidP="00080FAC">
            <w:pPr>
              <w:pStyle w:val="af5"/>
              <w:snapToGrid w:val="0"/>
              <w:jc w:val="center"/>
            </w:pPr>
            <w:r>
              <w:rPr>
                <w:sz w:val="22"/>
                <w:szCs w:val="22"/>
              </w:rPr>
              <w:t>%</w:t>
            </w:r>
          </w:p>
        </w:tc>
        <w:tc>
          <w:tcPr>
            <w:tcW w:w="426" w:type="dxa"/>
            <w:tcBorders>
              <w:left w:val="single" w:sz="1" w:space="0" w:color="000000"/>
              <w:bottom w:val="single" w:sz="1" w:space="0" w:color="000000"/>
            </w:tcBorders>
            <w:shd w:val="clear" w:color="auto" w:fill="auto"/>
            <w:vAlign w:val="center"/>
          </w:tcPr>
          <w:p w14:paraId="5268453B"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tcBorders>
            <w:shd w:val="clear" w:color="auto" w:fill="auto"/>
            <w:vAlign w:val="center"/>
          </w:tcPr>
          <w:p w14:paraId="0534D755" w14:textId="77777777" w:rsidR="00B26CDE" w:rsidRDefault="00B26CDE" w:rsidP="00080FAC">
            <w:pPr>
              <w:pStyle w:val="af5"/>
              <w:snapToGrid w:val="0"/>
              <w:jc w:val="center"/>
            </w:pPr>
            <w:r>
              <w:rPr>
                <w:sz w:val="22"/>
                <w:szCs w:val="22"/>
              </w:rPr>
              <w:t>%</w:t>
            </w:r>
          </w:p>
        </w:tc>
        <w:tc>
          <w:tcPr>
            <w:tcW w:w="425" w:type="dxa"/>
            <w:tcBorders>
              <w:left w:val="single" w:sz="1" w:space="0" w:color="000000"/>
              <w:bottom w:val="single" w:sz="1" w:space="0" w:color="000000"/>
            </w:tcBorders>
            <w:shd w:val="clear" w:color="auto" w:fill="auto"/>
            <w:vAlign w:val="center"/>
          </w:tcPr>
          <w:p w14:paraId="573584C3"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tcBorders>
            <w:shd w:val="clear" w:color="auto" w:fill="auto"/>
            <w:vAlign w:val="center"/>
          </w:tcPr>
          <w:p w14:paraId="3B32FF1D" w14:textId="77777777" w:rsidR="00B26CDE" w:rsidRDefault="00B26CDE" w:rsidP="00080FAC">
            <w:pPr>
              <w:pStyle w:val="af5"/>
              <w:snapToGrid w:val="0"/>
              <w:jc w:val="center"/>
            </w:pPr>
            <w:r>
              <w:rPr>
                <w:sz w:val="22"/>
                <w:szCs w:val="22"/>
              </w:rPr>
              <w:t>%</w:t>
            </w:r>
          </w:p>
        </w:tc>
        <w:tc>
          <w:tcPr>
            <w:tcW w:w="425" w:type="dxa"/>
            <w:tcBorders>
              <w:left w:val="single" w:sz="1" w:space="0" w:color="000000"/>
              <w:bottom w:val="single" w:sz="1" w:space="0" w:color="000000"/>
            </w:tcBorders>
            <w:shd w:val="clear" w:color="auto" w:fill="auto"/>
            <w:vAlign w:val="center"/>
          </w:tcPr>
          <w:p w14:paraId="2E71BFF2"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tcBorders>
            <w:shd w:val="clear" w:color="auto" w:fill="auto"/>
            <w:vAlign w:val="center"/>
          </w:tcPr>
          <w:p w14:paraId="5CDD7A88" w14:textId="77777777" w:rsidR="00B26CDE" w:rsidRDefault="00B26CDE" w:rsidP="00080FAC">
            <w:pPr>
              <w:pStyle w:val="af5"/>
              <w:snapToGrid w:val="0"/>
              <w:jc w:val="center"/>
            </w:pPr>
            <w:r>
              <w:rPr>
                <w:sz w:val="22"/>
                <w:szCs w:val="22"/>
              </w:rPr>
              <w:t>%</w:t>
            </w:r>
          </w:p>
        </w:tc>
        <w:tc>
          <w:tcPr>
            <w:tcW w:w="425" w:type="dxa"/>
            <w:tcBorders>
              <w:left w:val="single" w:sz="1" w:space="0" w:color="000000"/>
              <w:bottom w:val="single" w:sz="1" w:space="0" w:color="000000"/>
            </w:tcBorders>
            <w:shd w:val="clear" w:color="auto" w:fill="auto"/>
            <w:vAlign w:val="center"/>
          </w:tcPr>
          <w:p w14:paraId="37B2A885" w14:textId="77777777" w:rsidR="00B26CDE" w:rsidRDefault="00B26CDE" w:rsidP="00080FAC">
            <w:pPr>
              <w:pStyle w:val="af5"/>
              <w:snapToGrid w:val="0"/>
              <w:jc w:val="center"/>
            </w:pPr>
            <w:proofErr w:type="spellStart"/>
            <w:r>
              <w:rPr>
                <w:sz w:val="22"/>
                <w:szCs w:val="22"/>
              </w:rPr>
              <w:t>абс</w:t>
            </w:r>
            <w:proofErr w:type="spellEnd"/>
          </w:p>
        </w:tc>
        <w:tc>
          <w:tcPr>
            <w:tcW w:w="567" w:type="dxa"/>
            <w:tcBorders>
              <w:left w:val="single" w:sz="1" w:space="0" w:color="000000"/>
              <w:bottom w:val="single" w:sz="1" w:space="0" w:color="000000"/>
              <w:right w:val="single" w:sz="1" w:space="0" w:color="000000"/>
            </w:tcBorders>
            <w:shd w:val="clear" w:color="auto" w:fill="auto"/>
            <w:vAlign w:val="center"/>
          </w:tcPr>
          <w:p w14:paraId="5BF7CC7C" w14:textId="77777777" w:rsidR="00B26CDE" w:rsidRDefault="00B26CDE" w:rsidP="00080FAC">
            <w:pPr>
              <w:pStyle w:val="af5"/>
              <w:snapToGrid w:val="0"/>
              <w:jc w:val="center"/>
            </w:pPr>
            <w:r>
              <w:rPr>
                <w:sz w:val="22"/>
                <w:szCs w:val="22"/>
              </w:rPr>
              <w:t>%</w:t>
            </w:r>
          </w:p>
        </w:tc>
      </w:tr>
      <w:tr w:rsidR="00B26CDE" w14:paraId="5AED16C2" w14:textId="77777777" w:rsidTr="00080FAC">
        <w:tc>
          <w:tcPr>
            <w:tcW w:w="691" w:type="dxa"/>
            <w:tcBorders>
              <w:left w:val="single" w:sz="1" w:space="0" w:color="000000"/>
              <w:bottom w:val="single" w:sz="1" w:space="0" w:color="000000"/>
            </w:tcBorders>
            <w:shd w:val="clear" w:color="auto" w:fill="auto"/>
          </w:tcPr>
          <w:p w14:paraId="7A723FA2" w14:textId="77777777" w:rsidR="00B26CDE" w:rsidRDefault="00B26CDE" w:rsidP="00080FAC">
            <w:pPr>
              <w:pStyle w:val="af5"/>
              <w:snapToGrid w:val="0"/>
              <w:jc w:val="center"/>
            </w:pPr>
            <w:r>
              <w:rPr>
                <w:sz w:val="22"/>
                <w:szCs w:val="22"/>
              </w:rPr>
              <w:t>2011/2012</w:t>
            </w:r>
          </w:p>
        </w:tc>
        <w:tc>
          <w:tcPr>
            <w:tcW w:w="443" w:type="dxa"/>
            <w:tcBorders>
              <w:left w:val="single" w:sz="1" w:space="0" w:color="000000"/>
              <w:bottom w:val="single" w:sz="1" w:space="0" w:color="000000"/>
            </w:tcBorders>
            <w:shd w:val="clear" w:color="auto" w:fill="auto"/>
            <w:vAlign w:val="center"/>
          </w:tcPr>
          <w:p w14:paraId="0C003273" w14:textId="77777777" w:rsidR="00B26CDE" w:rsidRPr="00874D6E" w:rsidRDefault="00B26CDE" w:rsidP="00080FAC">
            <w:pPr>
              <w:pStyle w:val="af5"/>
              <w:snapToGrid w:val="0"/>
              <w:jc w:val="center"/>
              <w:rPr>
                <w:sz w:val="20"/>
                <w:szCs w:val="20"/>
              </w:rPr>
            </w:pPr>
            <w:r w:rsidRPr="00874D6E">
              <w:rPr>
                <w:sz w:val="20"/>
                <w:szCs w:val="20"/>
              </w:rPr>
              <w:t>3</w:t>
            </w:r>
          </w:p>
        </w:tc>
        <w:tc>
          <w:tcPr>
            <w:tcW w:w="426" w:type="dxa"/>
            <w:tcBorders>
              <w:left w:val="single" w:sz="1" w:space="0" w:color="000000"/>
              <w:bottom w:val="single" w:sz="1" w:space="0" w:color="000000"/>
            </w:tcBorders>
            <w:shd w:val="clear" w:color="auto" w:fill="auto"/>
            <w:vAlign w:val="center"/>
          </w:tcPr>
          <w:p w14:paraId="7E9C1E58" w14:textId="77777777" w:rsidR="00B26CDE" w:rsidRPr="00874D6E" w:rsidRDefault="00B26CDE" w:rsidP="00080FAC">
            <w:pPr>
              <w:pStyle w:val="af5"/>
              <w:snapToGrid w:val="0"/>
              <w:jc w:val="center"/>
              <w:rPr>
                <w:sz w:val="20"/>
                <w:szCs w:val="20"/>
              </w:rPr>
            </w:pPr>
            <w:r w:rsidRPr="00874D6E">
              <w:rPr>
                <w:sz w:val="20"/>
                <w:szCs w:val="20"/>
              </w:rPr>
              <w:t>2,4</w:t>
            </w:r>
          </w:p>
        </w:tc>
        <w:tc>
          <w:tcPr>
            <w:tcW w:w="567" w:type="dxa"/>
            <w:tcBorders>
              <w:left w:val="single" w:sz="1" w:space="0" w:color="000000"/>
              <w:bottom w:val="single" w:sz="1" w:space="0" w:color="000000"/>
            </w:tcBorders>
            <w:shd w:val="clear" w:color="auto" w:fill="auto"/>
            <w:vAlign w:val="center"/>
          </w:tcPr>
          <w:p w14:paraId="46451B7E" w14:textId="77777777" w:rsidR="00B26CDE" w:rsidRPr="00874D6E" w:rsidRDefault="00B26CDE" w:rsidP="00080FAC">
            <w:pPr>
              <w:pStyle w:val="af5"/>
              <w:snapToGrid w:val="0"/>
              <w:jc w:val="center"/>
              <w:rPr>
                <w:sz w:val="20"/>
                <w:szCs w:val="20"/>
              </w:rPr>
            </w:pPr>
            <w:r w:rsidRPr="00874D6E">
              <w:rPr>
                <w:sz w:val="20"/>
                <w:szCs w:val="20"/>
              </w:rPr>
              <w:t>46</w:t>
            </w:r>
          </w:p>
        </w:tc>
        <w:tc>
          <w:tcPr>
            <w:tcW w:w="567" w:type="dxa"/>
            <w:tcBorders>
              <w:left w:val="single" w:sz="1" w:space="0" w:color="000000"/>
              <w:bottom w:val="single" w:sz="1" w:space="0" w:color="000000"/>
            </w:tcBorders>
            <w:shd w:val="clear" w:color="auto" w:fill="auto"/>
            <w:vAlign w:val="center"/>
          </w:tcPr>
          <w:p w14:paraId="643C7E9F" w14:textId="77777777" w:rsidR="00B26CDE" w:rsidRPr="00874D6E" w:rsidRDefault="00B26CDE" w:rsidP="00080FAC">
            <w:pPr>
              <w:pStyle w:val="af5"/>
              <w:snapToGrid w:val="0"/>
              <w:jc w:val="center"/>
              <w:rPr>
                <w:sz w:val="20"/>
                <w:szCs w:val="20"/>
              </w:rPr>
            </w:pPr>
            <w:r w:rsidRPr="00874D6E">
              <w:rPr>
                <w:sz w:val="20"/>
                <w:szCs w:val="20"/>
              </w:rPr>
              <w:t>36,8</w:t>
            </w:r>
          </w:p>
        </w:tc>
        <w:tc>
          <w:tcPr>
            <w:tcW w:w="425" w:type="dxa"/>
            <w:tcBorders>
              <w:left w:val="single" w:sz="1" w:space="0" w:color="000000"/>
              <w:bottom w:val="single" w:sz="1" w:space="0" w:color="000000"/>
            </w:tcBorders>
            <w:shd w:val="clear" w:color="auto" w:fill="auto"/>
            <w:vAlign w:val="center"/>
          </w:tcPr>
          <w:p w14:paraId="7FD28F65" w14:textId="77777777" w:rsidR="00B26CDE" w:rsidRPr="00874D6E" w:rsidRDefault="00B26CDE" w:rsidP="00080FAC">
            <w:pPr>
              <w:pStyle w:val="af5"/>
              <w:snapToGrid w:val="0"/>
              <w:jc w:val="center"/>
              <w:rPr>
                <w:sz w:val="20"/>
                <w:szCs w:val="20"/>
              </w:rPr>
            </w:pPr>
            <w:r w:rsidRPr="00874D6E">
              <w:rPr>
                <w:sz w:val="20"/>
                <w:szCs w:val="20"/>
              </w:rPr>
              <w:t>8</w:t>
            </w:r>
          </w:p>
        </w:tc>
        <w:tc>
          <w:tcPr>
            <w:tcW w:w="567" w:type="dxa"/>
            <w:tcBorders>
              <w:left w:val="single" w:sz="1" w:space="0" w:color="000000"/>
              <w:bottom w:val="single" w:sz="1" w:space="0" w:color="000000"/>
            </w:tcBorders>
            <w:shd w:val="clear" w:color="auto" w:fill="auto"/>
            <w:vAlign w:val="center"/>
          </w:tcPr>
          <w:p w14:paraId="4BD41CA3" w14:textId="77777777" w:rsidR="00B26CDE" w:rsidRPr="00874D6E" w:rsidRDefault="00B26CDE" w:rsidP="00080FAC">
            <w:pPr>
              <w:pStyle w:val="af5"/>
              <w:snapToGrid w:val="0"/>
              <w:jc w:val="center"/>
              <w:rPr>
                <w:sz w:val="20"/>
                <w:szCs w:val="20"/>
              </w:rPr>
            </w:pPr>
            <w:r w:rsidRPr="00874D6E">
              <w:rPr>
                <w:sz w:val="20"/>
                <w:szCs w:val="20"/>
              </w:rPr>
              <w:t>6,4</w:t>
            </w:r>
          </w:p>
        </w:tc>
        <w:tc>
          <w:tcPr>
            <w:tcW w:w="425" w:type="dxa"/>
            <w:tcBorders>
              <w:left w:val="single" w:sz="1" w:space="0" w:color="000000"/>
              <w:bottom w:val="single" w:sz="1" w:space="0" w:color="000000"/>
            </w:tcBorders>
            <w:shd w:val="clear" w:color="auto" w:fill="auto"/>
            <w:vAlign w:val="center"/>
          </w:tcPr>
          <w:p w14:paraId="235B784D" w14:textId="77777777" w:rsidR="00B26CDE" w:rsidRPr="00874D6E" w:rsidRDefault="00B26CDE" w:rsidP="00080FAC">
            <w:pPr>
              <w:pStyle w:val="af5"/>
              <w:snapToGrid w:val="0"/>
              <w:jc w:val="center"/>
              <w:rPr>
                <w:sz w:val="20"/>
                <w:szCs w:val="20"/>
              </w:rPr>
            </w:pPr>
            <w:r w:rsidRPr="00874D6E">
              <w:rPr>
                <w:sz w:val="20"/>
                <w:szCs w:val="20"/>
              </w:rPr>
              <w:t>28</w:t>
            </w:r>
          </w:p>
        </w:tc>
        <w:tc>
          <w:tcPr>
            <w:tcW w:w="567" w:type="dxa"/>
            <w:tcBorders>
              <w:left w:val="single" w:sz="1" w:space="0" w:color="000000"/>
              <w:bottom w:val="single" w:sz="1" w:space="0" w:color="000000"/>
            </w:tcBorders>
            <w:shd w:val="clear" w:color="auto" w:fill="auto"/>
            <w:vAlign w:val="center"/>
          </w:tcPr>
          <w:p w14:paraId="0722E8B5" w14:textId="77777777" w:rsidR="00B26CDE" w:rsidRPr="00874D6E" w:rsidRDefault="00B26CDE" w:rsidP="00080FAC">
            <w:pPr>
              <w:pStyle w:val="af5"/>
              <w:snapToGrid w:val="0"/>
              <w:jc w:val="center"/>
              <w:rPr>
                <w:sz w:val="20"/>
                <w:szCs w:val="20"/>
              </w:rPr>
            </w:pPr>
            <w:r w:rsidRPr="00874D6E">
              <w:rPr>
                <w:sz w:val="20"/>
                <w:szCs w:val="20"/>
              </w:rPr>
              <w:t>22,4</w:t>
            </w:r>
          </w:p>
        </w:tc>
        <w:tc>
          <w:tcPr>
            <w:tcW w:w="425" w:type="dxa"/>
            <w:tcBorders>
              <w:left w:val="single" w:sz="1" w:space="0" w:color="000000"/>
              <w:bottom w:val="single" w:sz="1" w:space="0" w:color="000000"/>
            </w:tcBorders>
            <w:shd w:val="clear" w:color="auto" w:fill="auto"/>
            <w:vAlign w:val="center"/>
          </w:tcPr>
          <w:p w14:paraId="61462D36" w14:textId="77777777" w:rsidR="00B26CDE" w:rsidRPr="00874D6E" w:rsidRDefault="00B26CDE" w:rsidP="00080FAC">
            <w:pPr>
              <w:pStyle w:val="af5"/>
              <w:snapToGrid w:val="0"/>
              <w:jc w:val="center"/>
              <w:rPr>
                <w:sz w:val="20"/>
                <w:szCs w:val="20"/>
              </w:rPr>
            </w:pPr>
            <w:r w:rsidRPr="00874D6E">
              <w:rPr>
                <w:sz w:val="20"/>
                <w:szCs w:val="20"/>
              </w:rPr>
              <w:t>23</w:t>
            </w:r>
          </w:p>
        </w:tc>
        <w:tc>
          <w:tcPr>
            <w:tcW w:w="567" w:type="dxa"/>
            <w:tcBorders>
              <w:left w:val="single" w:sz="1" w:space="0" w:color="000000"/>
              <w:bottom w:val="single" w:sz="1" w:space="0" w:color="000000"/>
            </w:tcBorders>
            <w:shd w:val="clear" w:color="auto" w:fill="auto"/>
            <w:vAlign w:val="center"/>
          </w:tcPr>
          <w:p w14:paraId="5C415911" w14:textId="77777777" w:rsidR="00B26CDE" w:rsidRPr="00874D6E" w:rsidRDefault="00B26CDE" w:rsidP="00080FAC">
            <w:pPr>
              <w:pStyle w:val="af5"/>
              <w:snapToGrid w:val="0"/>
              <w:jc w:val="center"/>
              <w:rPr>
                <w:sz w:val="20"/>
                <w:szCs w:val="20"/>
              </w:rPr>
            </w:pPr>
            <w:r w:rsidRPr="00874D6E">
              <w:rPr>
                <w:sz w:val="20"/>
                <w:szCs w:val="20"/>
              </w:rPr>
              <w:t>18,4</w:t>
            </w:r>
          </w:p>
        </w:tc>
        <w:tc>
          <w:tcPr>
            <w:tcW w:w="426" w:type="dxa"/>
            <w:tcBorders>
              <w:left w:val="single" w:sz="1" w:space="0" w:color="000000"/>
              <w:bottom w:val="single" w:sz="1" w:space="0" w:color="000000"/>
            </w:tcBorders>
            <w:shd w:val="clear" w:color="auto" w:fill="auto"/>
            <w:vAlign w:val="center"/>
          </w:tcPr>
          <w:p w14:paraId="5202C2F5" w14:textId="77777777" w:rsidR="00B26CDE" w:rsidRPr="00874D6E" w:rsidRDefault="00B26CDE" w:rsidP="00080FAC">
            <w:pPr>
              <w:pStyle w:val="af5"/>
              <w:snapToGrid w:val="0"/>
              <w:jc w:val="center"/>
              <w:rPr>
                <w:sz w:val="20"/>
                <w:szCs w:val="20"/>
              </w:rPr>
            </w:pPr>
            <w:r w:rsidRPr="00874D6E">
              <w:rPr>
                <w:sz w:val="20"/>
                <w:szCs w:val="20"/>
              </w:rPr>
              <w:t>7</w:t>
            </w:r>
          </w:p>
        </w:tc>
        <w:tc>
          <w:tcPr>
            <w:tcW w:w="567" w:type="dxa"/>
            <w:tcBorders>
              <w:left w:val="single" w:sz="1" w:space="0" w:color="000000"/>
              <w:bottom w:val="single" w:sz="1" w:space="0" w:color="000000"/>
            </w:tcBorders>
            <w:shd w:val="clear" w:color="auto" w:fill="auto"/>
            <w:vAlign w:val="center"/>
          </w:tcPr>
          <w:p w14:paraId="4EFE0C6A" w14:textId="77777777" w:rsidR="00B26CDE" w:rsidRPr="00874D6E" w:rsidRDefault="00B26CDE" w:rsidP="00080FAC">
            <w:pPr>
              <w:pStyle w:val="af5"/>
              <w:snapToGrid w:val="0"/>
              <w:jc w:val="center"/>
              <w:rPr>
                <w:sz w:val="20"/>
                <w:szCs w:val="20"/>
              </w:rPr>
            </w:pPr>
            <w:r w:rsidRPr="00874D6E">
              <w:rPr>
                <w:sz w:val="20"/>
                <w:szCs w:val="20"/>
              </w:rPr>
              <w:t>5,6</w:t>
            </w:r>
          </w:p>
        </w:tc>
        <w:tc>
          <w:tcPr>
            <w:tcW w:w="425" w:type="dxa"/>
            <w:tcBorders>
              <w:left w:val="single" w:sz="1" w:space="0" w:color="000000"/>
              <w:bottom w:val="single" w:sz="1" w:space="0" w:color="000000"/>
            </w:tcBorders>
            <w:shd w:val="clear" w:color="auto" w:fill="auto"/>
            <w:vAlign w:val="center"/>
          </w:tcPr>
          <w:p w14:paraId="032F2F6E" w14:textId="77777777" w:rsidR="00B26CDE" w:rsidRPr="00874D6E" w:rsidRDefault="00B26CDE" w:rsidP="00080FAC">
            <w:pPr>
              <w:pStyle w:val="af5"/>
              <w:snapToGrid w:val="0"/>
              <w:jc w:val="center"/>
              <w:rPr>
                <w:sz w:val="20"/>
                <w:szCs w:val="20"/>
              </w:rPr>
            </w:pPr>
            <w:r w:rsidRPr="00874D6E">
              <w:rPr>
                <w:sz w:val="20"/>
                <w:szCs w:val="20"/>
              </w:rPr>
              <w:t>14</w:t>
            </w:r>
          </w:p>
        </w:tc>
        <w:tc>
          <w:tcPr>
            <w:tcW w:w="567" w:type="dxa"/>
            <w:tcBorders>
              <w:left w:val="single" w:sz="1" w:space="0" w:color="000000"/>
              <w:bottom w:val="single" w:sz="1" w:space="0" w:color="000000"/>
            </w:tcBorders>
            <w:shd w:val="clear" w:color="auto" w:fill="auto"/>
            <w:vAlign w:val="center"/>
          </w:tcPr>
          <w:p w14:paraId="443B382C" w14:textId="77777777" w:rsidR="00B26CDE" w:rsidRPr="00874D6E" w:rsidRDefault="00B26CDE" w:rsidP="00080FAC">
            <w:pPr>
              <w:pStyle w:val="af5"/>
              <w:snapToGrid w:val="0"/>
              <w:jc w:val="center"/>
              <w:rPr>
                <w:sz w:val="20"/>
                <w:szCs w:val="20"/>
              </w:rPr>
            </w:pPr>
            <w:r w:rsidRPr="00874D6E">
              <w:rPr>
                <w:sz w:val="20"/>
                <w:szCs w:val="20"/>
              </w:rPr>
              <w:t>11,2</w:t>
            </w:r>
          </w:p>
        </w:tc>
        <w:tc>
          <w:tcPr>
            <w:tcW w:w="425" w:type="dxa"/>
            <w:tcBorders>
              <w:left w:val="single" w:sz="1" w:space="0" w:color="000000"/>
              <w:bottom w:val="single" w:sz="1" w:space="0" w:color="000000"/>
            </w:tcBorders>
            <w:shd w:val="clear" w:color="auto" w:fill="auto"/>
            <w:vAlign w:val="center"/>
          </w:tcPr>
          <w:p w14:paraId="2EE6C615" w14:textId="77777777" w:rsidR="00B26CDE" w:rsidRPr="00874D6E" w:rsidRDefault="00B26CDE" w:rsidP="00080FAC">
            <w:pPr>
              <w:pStyle w:val="af5"/>
              <w:snapToGrid w:val="0"/>
              <w:jc w:val="center"/>
              <w:rPr>
                <w:sz w:val="20"/>
                <w:szCs w:val="20"/>
              </w:rPr>
            </w:pPr>
            <w:r w:rsidRPr="00874D6E">
              <w:rPr>
                <w:sz w:val="20"/>
                <w:szCs w:val="20"/>
              </w:rPr>
              <w:t>32</w:t>
            </w:r>
          </w:p>
        </w:tc>
        <w:tc>
          <w:tcPr>
            <w:tcW w:w="567" w:type="dxa"/>
            <w:tcBorders>
              <w:left w:val="single" w:sz="1" w:space="0" w:color="000000"/>
              <w:bottom w:val="single" w:sz="1" w:space="0" w:color="000000"/>
            </w:tcBorders>
            <w:shd w:val="clear" w:color="auto" w:fill="auto"/>
            <w:vAlign w:val="center"/>
          </w:tcPr>
          <w:p w14:paraId="6649D2CB" w14:textId="77777777" w:rsidR="00B26CDE" w:rsidRPr="00874D6E" w:rsidRDefault="00B26CDE" w:rsidP="00080FAC">
            <w:pPr>
              <w:pStyle w:val="af5"/>
              <w:snapToGrid w:val="0"/>
              <w:jc w:val="center"/>
              <w:rPr>
                <w:sz w:val="20"/>
                <w:szCs w:val="20"/>
              </w:rPr>
            </w:pPr>
            <w:r w:rsidRPr="00874D6E">
              <w:rPr>
                <w:sz w:val="20"/>
                <w:szCs w:val="20"/>
              </w:rPr>
              <w:t>25,6</w:t>
            </w:r>
          </w:p>
        </w:tc>
        <w:tc>
          <w:tcPr>
            <w:tcW w:w="425" w:type="dxa"/>
            <w:tcBorders>
              <w:left w:val="single" w:sz="1" w:space="0" w:color="000000"/>
              <w:bottom w:val="single" w:sz="1" w:space="0" w:color="000000"/>
            </w:tcBorders>
            <w:shd w:val="clear" w:color="auto" w:fill="auto"/>
            <w:vAlign w:val="center"/>
          </w:tcPr>
          <w:p w14:paraId="3928944E" w14:textId="77777777" w:rsidR="00B26CDE" w:rsidRPr="00874D6E" w:rsidRDefault="00B26CDE" w:rsidP="00080FAC">
            <w:pPr>
              <w:pStyle w:val="af5"/>
              <w:snapToGrid w:val="0"/>
              <w:jc w:val="center"/>
              <w:rPr>
                <w:sz w:val="20"/>
                <w:szCs w:val="20"/>
              </w:rPr>
            </w:pPr>
            <w:r w:rsidRPr="00874D6E">
              <w:rPr>
                <w:sz w:val="20"/>
                <w:szCs w:val="20"/>
              </w:rPr>
              <w:t>8</w:t>
            </w:r>
          </w:p>
        </w:tc>
        <w:tc>
          <w:tcPr>
            <w:tcW w:w="567" w:type="dxa"/>
            <w:tcBorders>
              <w:left w:val="single" w:sz="1" w:space="0" w:color="000000"/>
              <w:bottom w:val="single" w:sz="1" w:space="0" w:color="000000"/>
              <w:right w:val="single" w:sz="1" w:space="0" w:color="000000"/>
            </w:tcBorders>
            <w:shd w:val="clear" w:color="auto" w:fill="auto"/>
            <w:vAlign w:val="center"/>
          </w:tcPr>
          <w:p w14:paraId="64CE5704" w14:textId="77777777" w:rsidR="00B26CDE" w:rsidRPr="00874D6E" w:rsidRDefault="00B26CDE" w:rsidP="00080FAC">
            <w:pPr>
              <w:pStyle w:val="af5"/>
              <w:snapToGrid w:val="0"/>
              <w:jc w:val="center"/>
              <w:rPr>
                <w:sz w:val="20"/>
                <w:szCs w:val="20"/>
              </w:rPr>
            </w:pPr>
            <w:r w:rsidRPr="00874D6E">
              <w:rPr>
                <w:sz w:val="20"/>
                <w:szCs w:val="20"/>
              </w:rPr>
              <w:t>6,4</w:t>
            </w:r>
          </w:p>
        </w:tc>
      </w:tr>
      <w:tr w:rsidR="00B26CDE" w14:paraId="1F7D2DC0" w14:textId="77777777" w:rsidTr="00080FAC">
        <w:trPr>
          <w:trHeight w:val="623"/>
        </w:trPr>
        <w:tc>
          <w:tcPr>
            <w:tcW w:w="691" w:type="dxa"/>
            <w:tcBorders>
              <w:left w:val="single" w:sz="1" w:space="0" w:color="000000"/>
              <w:bottom w:val="single" w:sz="4" w:space="0" w:color="000000"/>
            </w:tcBorders>
            <w:shd w:val="clear" w:color="auto" w:fill="auto"/>
          </w:tcPr>
          <w:p w14:paraId="548EF64E" w14:textId="77777777" w:rsidR="00B26CDE" w:rsidRDefault="00B26CDE" w:rsidP="00080FAC">
            <w:pPr>
              <w:pStyle w:val="af5"/>
              <w:snapToGrid w:val="0"/>
              <w:jc w:val="center"/>
            </w:pPr>
            <w:r>
              <w:rPr>
                <w:sz w:val="22"/>
                <w:szCs w:val="22"/>
              </w:rPr>
              <w:t>2012/2013</w:t>
            </w:r>
          </w:p>
        </w:tc>
        <w:tc>
          <w:tcPr>
            <w:tcW w:w="443" w:type="dxa"/>
            <w:tcBorders>
              <w:left w:val="single" w:sz="1" w:space="0" w:color="000000"/>
              <w:bottom w:val="single" w:sz="4" w:space="0" w:color="000000"/>
            </w:tcBorders>
            <w:shd w:val="clear" w:color="auto" w:fill="auto"/>
            <w:vAlign w:val="center"/>
          </w:tcPr>
          <w:p w14:paraId="0B8BE269" w14:textId="77777777" w:rsidR="00B26CDE" w:rsidRPr="00874D6E" w:rsidRDefault="00B26CDE" w:rsidP="00080FAC">
            <w:pPr>
              <w:pStyle w:val="af5"/>
              <w:snapToGrid w:val="0"/>
              <w:jc w:val="center"/>
              <w:rPr>
                <w:sz w:val="20"/>
                <w:szCs w:val="20"/>
              </w:rPr>
            </w:pPr>
            <w:r w:rsidRPr="00874D6E">
              <w:rPr>
                <w:sz w:val="20"/>
                <w:szCs w:val="20"/>
              </w:rPr>
              <w:t>4</w:t>
            </w:r>
          </w:p>
        </w:tc>
        <w:tc>
          <w:tcPr>
            <w:tcW w:w="426" w:type="dxa"/>
            <w:tcBorders>
              <w:left w:val="single" w:sz="1" w:space="0" w:color="000000"/>
              <w:bottom w:val="single" w:sz="4" w:space="0" w:color="000000"/>
            </w:tcBorders>
            <w:shd w:val="clear" w:color="auto" w:fill="auto"/>
            <w:vAlign w:val="center"/>
          </w:tcPr>
          <w:p w14:paraId="107981FB" w14:textId="77777777" w:rsidR="00B26CDE" w:rsidRPr="00874D6E" w:rsidRDefault="00B26CDE" w:rsidP="00080FAC">
            <w:pPr>
              <w:pStyle w:val="af5"/>
              <w:snapToGrid w:val="0"/>
              <w:jc w:val="center"/>
              <w:rPr>
                <w:sz w:val="20"/>
                <w:szCs w:val="20"/>
              </w:rPr>
            </w:pPr>
            <w:r w:rsidRPr="00874D6E">
              <w:rPr>
                <w:sz w:val="20"/>
                <w:szCs w:val="20"/>
              </w:rPr>
              <w:t>2,6</w:t>
            </w:r>
          </w:p>
        </w:tc>
        <w:tc>
          <w:tcPr>
            <w:tcW w:w="567" w:type="dxa"/>
            <w:tcBorders>
              <w:left w:val="single" w:sz="1" w:space="0" w:color="000000"/>
              <w:bottom w:val="single" w:sz="4" w:space="0" w:color="000000"/>
            </w:tcBorders>
            <w:shd w:val="clear" w:color="auto" w:fill="auto"/>
            <w:vAlign w:val="center"/>
          </w:tcPr>
          <w:p w14:paraId="207C37A1" w14:textId="77777777" w:rsidR="00B26CDE" w:rsidRPr="00874D6E" w:rsidRDefault="00B26CDE" w:rsidP="00080FAC">
            <w:pPr>
              <w:pStyle w:val="af5"/>
              <w:snapToGrid w:val="0"/>
              <w:jc w:val="center"/>
              <w:rPr>
                <w:sz w:val="20"/>
                <w:szCs w:val="20"/>
              </w:rPr>
            </w:pPr>
            <w:r w:rsidRPr="00874D6E">
              <w:rPr>
                <w:sz w:val="20"/>
                <w:szCs w:val="20"/>
              </w:rPr>
              <w:t>32</w:t>
            </w:r>
          </w:p>
        </w:tc>
        <w:tc>
          <w:tcPr>
            <w:tcW w:w="567" w:type="dxa"/>
            <w:tcBorders>
              <w:left w:val="single" w:sz="1" w:space="0" w:color="000000"/>
              <w:bottom w:val="single" w:sz="4" w:space="0" w:color="000000"/>
            </w:tcBorders>
            <w:shd w:val="clear" w:color="auto" w:fill="auto"/>
            <w:vAlign w:val="center"/>
          </w:tcPr>
          <w:p w14:paraId="586ECCDD" w14:textId="77777777" w:rsidR="00B26CDE" w:rsidRPr="00874D6E" w:rsidRDefault="00B26CDE" w:rsidP="00080FAC">
            <w:pPr>
              <w:pStyle w:val="af5"/>
              <w:snapToGrid w:val="0"/>
              <w:jc w:val="center"/>
              <w:rPr>
                <w:sz w:val="20"/>
                <w:szCs w:val="20"/>
              </w:rPr>
            </w:pPr>
            <w:r w:rsidRPr="00874D6E">
              <w:rPr>
                <w:sz w:val="20"/>
                <w:szCs w:val="20"/>
              </w:rPr>
              <w:t>21,1</w:t>
            </w:r>
          </w:p>
        </w:tc>
        <w:tc>
          <w:tcPr>
            <w:tcW w:w="425" w:type="dxa"/>
            <w:tcBorders>
              <w:left w:val="single" w:sz="1" w:space="0" w:color="000000"/>
              <w:bottom w:val="single" w:sz="4" w:space="0" w:color="000000"/>
            </w:tcBorders>
            <w:shd w:val="clear" w:color="auto" w:fill="auto"/>
            <w:vAlign w:val="center"/>
          </w:tcPr>
          <w:p w14:paraId="2DB62F06" w14:textId="77777777" w:rsidR="00B26CDE" w:rsidRPr="00874D6E" w:rsidRDefault="00B26CDE" w:rsidP="00080FAC">
            <w:pPr>
              <w:pStyle w:val="af5"/>
              <w:snapToGrid w:val="0"/>
              <w:jc w:val="center"/>
              <w:rPr>
                <w:sz w:val="20"/>
                <w:szCs w:val="20"/>
              </w:rPr>
            </w:pPr>
            <w:r w:rsidRPr="00874D6E">
              <w:rPr>
                <w:sz w:val="20"/>
                <w:szCs w:val="20"/>
              </w:rPr>
              <w:t>15</w:t>
            </w:r>
          </w:p>
        </w:tc>
        <w:tc>
          <w:tcPr>
            <w:tcW w:w="567" w:type="dxa"/>
            <w:tcBorders>
              <w:left w:val="single" w:sz="1" w:space="0" w:color="000000"/>
              <w:bottom w:val="single" w:sz="4" w:space="0" w:color="000000"/>
            </w:tcBorders>
            <w:shd w:val="clear" w:color="auto" w:fill="auto"/>
            <w:vAlign w:val="center"/>
          </w:tcPr>
          <w:p w14:paraId="4136D2DE" w14:textId="77777777" w:rsidR="00B26CDE" w:rsidRPr="00874D6E" w:rsidRDefault="00B26CDE" w:rsidP="00080FAC">
            <w:pPr>
              <w:pStyle w:val="af5"/>
              <w:snapToGrid w:val="0"/>
              <w:jc w:val="center"/>
              <w:rPr>
                <w:sz w:val="20"/>
                <w:szCs w:val="20"/>
              </w:rPr>
            </w:pPr>
            <w:r w:rsidRPr="00874D6E">
              <w:rPr>
                <w:sz w:val="20"/>
                <w:szCs w:val="20"/>
              </w:rPr>
              <w:t>9,9</w:t>
            </w:r>
          </w:p>
        </w:tc>
        <w:tc>
          <w:tcPr>
            <w:tcW w:w="425" w:type="dxa"/>
            <w:tcBorders>
              <w:left w:val="single" w:sz="1" w:space="0" w:color="000000"/>
              <w:bottom w:val="single" w:sz="4" w:space="0" w:color="000000"/>
            </w:tcBorders>
            <w:shd w:val="clear" w:color="auto" w:fill="auto"/>
            <w:vAlign w:val="center"/>
          </w:tcPr>
          <w:p w14:paraId="6F4478BF" w14:textId="77777777" w:rsidR="00B26CDE" w:rsidRPr="00874D6E" w:rsidRDefault="00B26CDE" w:rsidP="00080FAC">
            <w:pPr>
              <w:pStyle w:val="af5"/>
              <w:snapToGrid w:val="0"/>
              <w:jc w:val="center"/>
              <w:rPr>
                <w:sz w:val="20"/>
                <w:szCs w:val="20"/>
              </w:rPr>
            </w:pPr>
            <w:r w:rsidRPr="00874D6E">
              <w:rPr>
                <w:sz w:val="20"/>
                <w:szCs w:val="20"/>
              </w:rPr>
              <w:t>27</w:t>
            </w:r>
          </w:p>
        </w:tc>
        <w:tc>
          <w:tcPr>
            <w:tcW w:w="567" w:type="dxa"/>
            <w:tcBorders>
              <w:left w:val="single" w:sz="1" w:space="0" w:color="000000"/>
              <w:bottom w:val="single" w:sz="4" w:space="0" w:color="000000"/>
            </w:tcBorders>
            <w:shd w:val="clear" w:color="auto" w:fill="auto"/>
            <w:vAlign w:val="center"/>
          </w:tcPr>
          <w:p w14:paraId="30D91905" w14:textId="77777777" w:rsidR="00B26CDE" w:rsidRPr="00874D6E" w:rsidRDefault="00B26CDE" w:rsidP="00080FAC">
            <w:pPr>
              <w:pStyle w:val="af5"/>
              <w:snapToGrid w:val="0"/>
              <w:jc w:val="center"/>
              <w:rPr>
                <w:sz w:val="20"/>
                <w:szCs w:val="20"/>
              </w:rPr>
            </w:pPr>
            <w:r w:rsidRPr="00874D6E">
              <w:rPr>
                <w:sz w:val="20"/>
                <w:szCs w:val="20"/>
              </w:rPr>
              <w:t>17,8</w:t>
            </w:r>
          </w:p>
        </w:tc>
        <w:tc>
          <w:tcPr>
            <w:tcW w:w="425" w:type="dxa"/>
            <w:tcBorders>
              <w:left w:val="single" w:sz="1" w:space="0" w:color="000000"/>
              <w:bottom w:val="single" w:sz="4" w:space="0" w:color="000000"/>
            </w:tcBorders>
            <w:shd w:val="clear" w:color="auto" w:fill="auto"/>
            <w:vAlign w:val="center"/>
          </w:tcPr>
          <w:p w14:paraId="13A1A25F" w14:textId="77777777" w:rsidR="00B26CDE" w:rsidRPr="00874D6E" w:rsidRDefault="00B26CDE" w:rsidP="00080FAC">
            <w:pPr>
              <w:pStyle w:val="af5"/>
              <w:snapToGrid w:val="0"/>
              <w:jc w:val="center"/>
              <w:rPr>
                <w:sz w:val="20"/>
                <w:szCs w:val="20"/>
              </w:rPr>
            </w:pPr>
            <w:r w:rsidRPr="00874D6E">
              <w:rPr>
                <w:sz w:val="20"/>
                <w:szCs w:val="20"/>
              </w:rPr>
              <w:t>41</w:t>
            </w:r>
          </w:p>
        </w:tc>
        <w:tc>
          <w:tcPr>
            <w:tcW w:w="567" w:type="dxa"/>
            <w:tcBorders>
              <w:left w:val="single" w:sz="1" w:space="0" w:color="000000"/>
              <w:bottom w:val="single" w:sz="4" w:space="0" w:color="000000"/>
            </w:tcBorders>
            <w:shd w:val="clear" w:color="auto" w:fill="auto"/>
            <w:vAlign w:val="center"/>
          </w:tcPr>
          <w:p w14:paraId="3ADEC9EA" w14:textId="77777777" w:rsidR="00B26CDE" w:rsidRPr="00874D6E" w:rsidRDefault="00B26CDE" w:rsidP="00080FAC">
            <w:pPr>
              <w:pStyle w:val="af5"/>
              <w:snapToGrid w:val="0"/>
              <w:jc w:val="center"/>
              <w:rPr>
                <w:sz w:val="20"/>
                <w:szCs w:val="20"/>
              </w:rPr>
            </w:pPr>
            <w:r w:rsidRPr="00874D6E">
              <w:rPr>
                <w:sz w:val="20"/>
                <w:szCs w:val="20"/>
              </w:rPr>
              <w:t>27</w:t>
            </w:r>
          </w:p>
        </w:tc>
        <w:tc>
          <w:tcPr>
            <w:tcW w:w="426" w:type="dxa"/>
            <w:tcBorders>
              <w:left w:val="single" w:sz="1" w:space="0" w:color="000000"/>
              <w:bottom w:val="single" w:sz="4" w:space="0" w:color="000000"/>
            </w:tcBorders>
            <w:shd w:val="clear" w:color="auto" w:fill="auto"/>
            <w:vAlign w:val="center"/>
          </w:tcPr>
          <w:p w14:paraId="0FF4E0B7" w14:textId="77777777" w:rsidR="00B26CDE" w:rsidRPr="00874D6E" w:rsidRDefault="00B26CDE" w:rsidP="00080FAC">
            <w:pPr>
              <w:pStyle w:val="af5"/>
              <w:snapToGrid w:val="0"/>
              <w:jc w:val="center"/>
              <w:rPr>
                <w:sz w:val="20"/>
                <w:szCs w:val="20"/>
              </w:rPr>
            </w:pPr>
            <w:r w:rsidRPr="00874D6E">
              <w:rPr>
                <w:sz w:val="20"/>
                <w:szCs w:val="20"/>
              </w:rPr>
              <w:t>15</w:t>
            </w:r>
          </w:p>
        </w:tc>
        <w:tc>
          <w:tcPr>
            <w:tcW w:w="567" w:type="dxa"/>
            <w:tcBorders>
              <w:left w:val="single" w:sz="1" w:space="0" w:color="000000"/>
              <w:bottom w:val="single" w:sz="4" w:space="0" w:color="000000"/>
            </w:tcBorders>
            <w:shd w:val="clear" w:color="auto" w:fill="auto"/>
            <w:vAlign w:val="center"/>
          </w:tcPr>
          <w:p w14:paraId="405D83A1" w14:textId="77777777" w:rsidR="00B26CDE" w:rsidRPr="00874D6E" w:rsidRDefault="00B26CDE" w:rsidP="00080FAC">
            <w:pPr>
              <w:pStyle w:val="af5"/>
              <w:snapToGrid w:val="0"/>
              <w:jc w:val="center"/>
              <w:rPr>
                <w:sz w:val="20"/>
                <w:szCs w:val="20"/>
              </w:rPr>
            </w:pPr>
            <w:r w:rsidRPr="00874D6E">
              <w:rPr>
                <w:sz w:val="20"/>
                <w:szCs w:val="20"/>
              </w:rPr>
              <w:t>9,9</w:t>
            </w:r>
          </w:p>
        </w:tc>
        <w:tc>
          <w:tcPr>
            <w:tcW w:w="425" w:type="dxa"/>
            <w:tcBorders>
              <w:left w:val="single" w:sz="1" w:space="0" w:color="000000"/>
              <w:bottom w:val="single" w:sz="4" w:space="0" w:color="000000"/>
            </w:tcBorders>
            <w:shd w:val="clear" w:color="auto" w:fill="auto"/>
            <w:vAlign w:val="center"/>
          </w:tcPr>
          <w:p w14:paraId="5E8F8556" w14:textId="77777777" w:rsidR="00B26CDE" w:rsidRPr="00874D6E" w:rsidRDefault="00B26CDE" w:rsidP="00080FAC">
            <w:pPr>
              <w:pStyle w:val="af5"/>
              <w:snapToGrid w:val="0"/>
              <w:jc w:val="center"/>
              <w:rPr>
                <w:sz w:val="20"/>
                <w:szCs w:val="20"/>
              </w:rPr>
            </w:pPr>
            <w:r w:rsidRPr="00874D6E">
              <w:rPr>
                <w:sz w:val="20"/>
                <w:szCs w:val="20"/>
              </w:rPr>
              <w:t>14</w:t>
            </w:r>
          </w:p>
        </w:tc>
        <w:tc>
          <w:tcPr>
            <w:tcW w:w="567" w:type="dxa"/>
            <w:tcBorders>
              <w:left w:val="single" w:sz="1" w:space="0" w:color="000000"/>
              <w:bottom w:val="single" w:sz="4" w:space="0" w:color="000000"/>
            </w:tcBorders>
            <w:shd w:val="clear" w:color="auto" w:fill="auto"/>
            <w:vAlign w:val="center"/>
          </w:tcPr>
          <w:p w14:paraId="42FB29E1" w14:textId="77777777" w:rsidR="00B26CDE" w:rsidRPr="00874D6E" w:rsidRDefault="00B26CDE" w:rsidP="00080FAC">
            <w:pPr>
              <w:pStyle w:val="af5"/>
              <w:snapToGrid w:val="0"/>
              <w:jc w:val="center"/>
              <w:rPr>
                <w:sz w:val="20"/>
                <w:szCs w:val="20"/>
              </w:rPr>
            </w:pPr>
            <w:r w:rsidRPr="00874D6E">
              <w:rPr>
                <w:sz w:val="20"/>
                <w:szCs w:val="20"/>
              </w:rPr>
              <w:t>9,2</w:t>
            </w:r>
          </w:p>
        </w:tc>
        <w:tc>
          <w:tcPr>
            <w:tcW w:w="425" w:type="dxa"/>
            <w:tcBorders>
              <w:left w:val="single" w:sz="1" w:space="0" w:color="000000"/>
              <w:bottom w:val="single" w:sz="4" w:space="0" w:color="000000"/>
            </w:tcBorders>
            <w:shd w:val="clear" w:color="auto" w:fill="auto"/>
            <w:vAlign w:val="center"/>
          </w:tcPr>
          <w:p w14:paraId="38827D52" w14:textId="77777777" w:rsidR="00B26CDE" w:rsidRPr="00874D6E" w:rsidRDefault="00B26CDE" w:rsidP="00080FAC">
            <w:pPr>
              <w:pStyle w:val="af5"/>
              <w:snapToGrid w:val="0"/>
              <w:jc w:val="center"/>
              <w:rPr>
                <w:sz w:val="20"/>
                <w:szCs w:val="20"/>
              </w:rPr>
            </w:pPr>
            <w:r w:rsidRPr="00874D6E">
              <w:rPr>
                <w:sz w:val="20"/>
                <w:szCs w:val="20"/>
              </w:rPr>
              <w:t>37</w:t>
            </w:r>
          </w:p>
        </w:tc>
        <w:tc>
          <w:tcPr>
            <w:tcW w:w="567" w:type="dxa"/>
            <w:tcBorders>
              <w:left w:val="single" w:sz="1" w:space="0" w:color="000000"/>
              <w:bottom w:val="single" w:sz="4" w:space="0" w:color="000000"/>
            </w:tcBorders>
            <w:shd w:val="clear" w:color="auto" w:fill="auto"/>
            <w:vAlign w:val="center"/>
          </w:tcPr>
          <w:p w14:paraId="010E91CD" w14:textId="77777777" w:rsidR="00B26CDE" w:rsidRPr="00874D6E" w:rsidRDefault="00B26CDE" w:rsidP="00080FAC">
            <w:pPr>
              <w:pStyle w:val="af5"/>
              <w:snapToGrid w:val="0"/>
              <w:jc w:val="center"/>
              <w:rPr>
                <w:sz w:val="20"/>
                <w:szCs w:val="20"/>
              </w:rPr>
            </w:pPr>
            <w:r w:rsidRPr="00874D6E">
              <w:rPr>
                <w:sz w:val="20"/>
                <w:szCs w:val="20"/>
              </w:rPr>
              <w:t>24,3</w:t>
            </w:r>
          </w:p>
        </w:tc>
        <w:tc>
          <w:tcPr>
            <w:tcW w:w="425" w:type="dxa"/>
            <w:tcBorders>
              <w:left w:val="single" w:sz="1" w:space="0" w:color="000000"/>
              <w:bottom w:val="single" w:sz="4" w:space="0" w:color="000000"/>
            </w:tcBorders>
            <w:shd w:val="clear" w:color="auto" w:fill="auto"/>
            <w:vAlign w:val="center"/>
          </w:tcPr>
          <w:p w14:paraId="26FC253D" w14:textId="77777777" w:rsidR="00B26CDE" w:rsidRPr="00874D6E" w:rsidRDefault="00B26CDE" w:rsidP="00080FAC">
            <w:pPr>
              <w:pStyle w:val="af5"/>
              <w:snapToGrid w:val="0"/>
              <w:jc w:val="center"/>
              <w:rPr>
                <w:sz w:val="20"/>
                <w:szCs w:val="20"/>
              </w:rPr>
            </w:pPr>
            <w:r w:rsidRPr="00874D6E">
              <w:rPr>
                <w:sz w:val="20"/>
                <w:szCs w:val="20"/>
              </w:rPr>
              <w:t>32</w:t>
            </w:r>
          </w:p>
        </w:tc>
        <w:tc>
          <w:tcPr>
            <w:tcW w:w="567" w:type="dxa"/>
            <w:tcBorders>
              <w:left w:val="single" w:sz="1" w:space="0" w:color="000000"/>
              <w:bottom w:val="single" w:sz="4" w:space="0" w:color="000000"/>
              <w:right w:val="single" w:sz="1" w:space="0" w:color="000000"/>
            </w:tcBorders>
            <w:shd w:val="clear" w:color="auto" w:fill="auto"/>
            <w:vAlign w:val="center"/>
          </w:tcPr>
          <w:p w14:paraId="322D5EBE" w14:textId="77777777" w:rsidR="00B26CDE" w:rsidRPr="00874D6E" w:rsidRDefault="00B26CDE" w:rsidP="00080FAC">
            <w:pPr>
              <w:pStyle w:val="af5"/>
              <w:snapToGrid w:val="0"/>
              <w:jc w:val="center"/>
              <w:rPr>
                <w:sz w:val="20"/>
                <w:szCs w:val="20"/>
              </w:rPr>
            </w:pPr>
          </w:p>
          <w:p w14:paraId="11986C3D" w14:textId="77777777" w:rsidR="00B26CDE" w:rsidRPr="00874D6E" w:rsidRDefault="00B26CDE" w:rsidP="00080FAC">
            <w:pPr>
              <w:pStyle w:val="af5"/>
              <w:snapToGrid w:val="0"/>
              <w:jc w:val="center"/>
              <w:rPr>
                <w:sz w:val="20"/>
                <w:szCs w:val="20"/>
              </w:rPr>
            </w:pPr>
            <w:r w:rsidRPr="00874D6E">
              <w:rPr>
                <w:sz w:val="20"/>
                <w:szCs w:val="20"/>
              </w:rPr>
              <w:t>1,3</w:t>
            </w:r>
          </w:p>
        </w:tc>
      </w:tr>
      <w:tr w:rsidR="00B26CDE" w14:paraId="6D72EE6C" w14:textId="77777777" w:rsidTr="00080FAC">
        <w:trPr>
          <w:trHeight w:val="750"/>
        </w:trPr>
        <w:tc>
          <w:tcPr>
            <w:tcW w:w="691" w:type="dxa"/>
            <w:tcBorders>
              <w:top w:val="single" w:sz="4" w:space="0" w:color="000000"/>
              <w:left w:val="single" w:sz="1" w:space="0" w:color="000000"/>
              <w:bottom w:val="single" w:sz="4" w:space="0" w:color="000000"/>
            </w:tcBorders>
            <w:shd w:val="clear" w:color="auto" w:fill="auto"/>
          </w:tcPr>
          <w:p w14:paraId="2050E8D2" w14:textId="77777777" w:rsidR="00B26CDE" w:rsidRDefault="00B26CDE" w:rsidP="00080FAC">
            <w:pPr>
              <w:pStyle w:val="af5"/>
              <w:snapToGrid w:val="0"/>
              <w:jc w:val="center"/>
            </w:pPr>
            <w:r>
              <w:rPr>
                <w:sz w:val="22"/>
                <w:szCs w:val="22"/>
              </w:rPr>
              <w:lastRenderedPageBreak/>
              <w:t>2013/2014</w:t>
            </w:r>
          </w:p>
        </w:tc>
        <w:tc>
          <w:tcPr>
            <w:tcW w:w="443" w:type="dxa"/>
            <w:tcBorders>
              <w:top w:val="single" w:sz="4" w:space="0" w:color="000000"/>
              <w:left w:val="single" w:sz="1" w:space="0" w:color="000000"/>
              <w:bottom w:val="single" w:sz="4" w:space="0" w:color="000000"/>
            </w:tcBorders>
            <w:shd w:val="clear" w:color="auto" w:fill="auto"/>
            <w:vAlign w:val="center"/>
          </w:tcPr>
          <w:p w14:paraId="5B0075C0" w14:textId="77777777" w:rsidR="00B26CDE" w:rsidRPr="00874D6E" w:rsidRDefault="00B26CDE" w:rsidP="00080FAC">
            <w:pPr>
              <w:pStyle w:val="af5"/>
              <w:snapToGrid w:val="0"/>
              <w:jc w:val="center"/>
              <w:rPr>
                <w:sz w:val="20"/>
                <w:szCs w:val="20"/>
              </w:rPr>
            </w:pPr>
            <w:r w:rsidRPr="00874D6E">
              <w:rPr>
                <w:sz w:val="20"/>
                <w:szCs w:val="20"/>
              </w:rPr>
              <w:t>5</w:t>
            </w:r>
          </w:p>
        </w:tc>
        <w:tc>
          <w:tcPr>
            <w:tcW w:w="426" w:type="dxa"/>
            <w:tcBorders>
              <w:top w:val="single" w:sz="4" w:space="0" w:color="000000"/>
              <w:left w:val="single" w:sz="1" w:space="0" w:color="000000"/>
              <w:bottom w:val="single" w:sz="4" w:space="0" w:color="000000"/>
            </w:tcBorders>
            <w:shd w:val="clear" w:color="auto" w:fill="auto"/>
            <w:vAlign w:val="center"/>
          </w:tcPr>
          <w:p w14:paraId="3BB22473" w14:textId="77777777" w:rsidR="00B26CDE" w:rsidRPr="00874D6E" w:rsidRDefault="00B26CDE" w:rsidP="00080FAC">
            <w:pPr>
              <w:pStyle w:val="af5"/>
              <w:snapToGrid w:val="0"/>
              <w:jc w:val="center"/>
              <w:rPr>
                <w:sz w:val="20"/>
                <w:szCs w:val="20"/>
              </w:rPr>
            </w:pPr>
            <w:r w:rsidRPr="00874D6E">
              <w:rPr>
                <w:sz w:val="20"/>
                <w:szCs w:val="20"/>
              </w:rPr>
              <w:t>2,7</w:t>
            </w:r>
          </w:p>
        </w:tc>
        <w:tc>
          <w:tcPr>
            <w:tcW w:w="567" w:type="dxa"/>
            <w:tcBorders>
              <w:top w:val="single" w:sz="4" w:space="0" w:color="000000"/>
              <w:left w:val="single" w:sz="1" w:space="0" w:color="000000"/>
              <w:bottom w:val="single" w:sz="4" w:space="0" w:color="000000"/>
            </w:tcBorders>
            <w:shd w:val="clear" w:color="auto" w:fill="auto"/>
            <w:vAlign w:val="center"/>
          </w:tcPr>
          <w:p w14:paraId="3C2D1BE8" w14:textId="77777777" w:rsidR="00B26CDE" w:rsidRPr="00874D6E" w:rsidRDefault="00B26CDE" w:rsidP="00080FAC">
            <w:pPr>
              <w:pStyle w:val="af5"/>
              <w:snapToGrid w:val="0"/>
              <w:jc w:val="center"/>
              <w:rPr>
                <w:sz w:val="20"/>
                <w:szCs w:val="20"/>
              </w:rPr>
            </w:pPr>
            <w:r w:rsidRPr="00874D6E">
              <w:rPr>
                <w:sz w:val="20"/>
                <w:szCs w:val="20"/>
              </w:rPr>
              <w:t>42</w:t>
            </w:r>
          </w:p>
        </w:tc>
        <w:tc>
          <w:tcPr>
            <w:tcW w:w="567" w:type="dxa"/>
            <w:tcBorders>
              <w:top w:val="single" w:sz="4" w:space="0" w:color="000000"/>
              <w:left w:val="single" w:sz="1" w:space="0" w:color="000000"/>
              <w:bottom w:val="single" w:sz="4" w:space="0" w:color="000000"/>
            </w:tcBorders>
            <w:shd w:val="clear" w:color="auto" w:fill="auto"/>
            <w:vAlign w:val="center"/>
          </w:tcPr>
          <w:p w14:paraId="29945BBD" w14:textId="77777777" w:rsidR="00B26CDE" w:rsidRPr="00874D6E" w:rsidRDefault="00B26CDE" w:rsidP="00080FAC">
            <w:pPr>
              <w:pStyle w:val="af5"/>
              <w:snapToGrid w:val="0"/>
              <w:jc w:val="center"/>
              <w:rPr>
                <w:sz w:val="20"/>
                <w:szCs w:val="20"/>
              </w:rPr>
            </w:pPr>
            <w:r w:rsidRPr="00874D6E">
              <w:rPr>
                <w:sz w:val="20"/>
                <w:szCs w:val="20"/>
              </w:rPr>
              <w:t>22,6</w:t>
            </w:r>
          </w:p>
        </w:tc>
        <w:tc>
          <w:tcPr>
            <w:tcW w:w="425" w:type="dxa"/>
            <w:tcBorders>
              <w:top w:val="single" w:sz="4" w:space="0" w:color="000000"/>
              <w:left w:val="single" w:sz="1" w:space="0" w:color="000000"/>
              <w:bottom w:val="single" w:sz="4" w:space="0" w:color="000000"/>
            </w:tcBorders>
            <w:shd w:val="clear" w:color="auto" w:fill="auto"/>
            <w:vAlign w:val="center"/>
          </w:tcPr>
          <w:p w14:paraId="3B902DF0" w14:textId="77777777" w:rsidR="00B26CDE" w:rsidRPr="00874D6E" w:rsidRDefault="00B26CDE" w:rsidP="00080FAC">
            <w:pPr>
              <w:pStyle w:val="af5"/>
              <w:snapToGrid w:val="0"/>
              <w:jc w:val="center"/>
              <w:rPr>
                <w:sz w:val="20"/>
                <w:szCs w:val="20"/>
              </w:rPr>
            </w:pPr>
            <w:r w:rsidRPr="00874D6E">
              <w:rPr>
                <w:sz w:val="20"/>
                <w:szCs w:val="20"/>
              </w:rPr>
              <w:t>18</w:t>
            </w:r>
          </w:p>
        </w:tc>
        <w:tc>
          <w:tcPr>
            <w:tcW w:w="567" w:type="dxa"/>
            <w:tcBorders>
              <w:top w:val="single" w:sz="4" w:space="0" w:color="000000"/>
              <w:left w:val="single" w:sz="1" w:space="0" w:color="000000"/>
              <w:bottom w:val="single" w:sz="4" w:space="0" w:color="000000"/>
            </w:tcBorders>
            <w:shd w:val="clear" w:color="auto" w:fill="auto"/>
            <w:vAlign w:val="center"/>
          </w:tcPr>
          <w:p w14:paraId="253F2695" w14:textId="77777777" w:rsidR="00B26CDE" w:rsidRPr="00874D6E" w:rsidRDefault="00B26CDE" w:rsidP="00080FAC">
            <w:pPr>
              <w:pStyle w:val="af5"/>
              <w:snapToGrid w:val="0"/>
              <w:jc w:val="center"/>
              <w:rPr>
                <w:sz w:val="20"/>
                <w:szCs w:val="20"/>
              </w:rPr>
            </w:pPr>
            <w:r w:rsidRPr="00874D6E">
              <w:rPr>
                <w:sz w:val="20"/>
                <w:szCs w:val="20"/>
              </w:rPr>
              <w:t>9,7</w:t>
            </w:r>
          </w:p>
        </w:tc>
        <w:tc>
          <w:tcPr>
            <w:tcW w:w="425" w:type="dxa"/>
            <w:tcBorders>
              <w:top w:val="single" w:sz="4" w:space="0" w:color="000000"/>
              <w:left w:val="single" w:sz="1" w:space="0" w:color="000000"/>
              <w:bottom w:val="single" w:sz="4" w:space="0" w:color="000000"/>
            </w:tcBorders>
            <w:shd w:val="clear" w:color="auto" w:fill="auto"/>
            <w:vAlign w:val="center"/>
          </w:tcPr>
          <w:p w14:paraId="02B7E62B" w14:textId="77777777" w:rsidR="00B26CDE" w:rsidRPr="00874D6E" w:rsidRDefault="00B26CDE" w:rsidP="00080FAC">
            <w:pPr>
              <w:pStyle w:val="af5"/>
              <w:snapToGrid w:val="0"/>
              <w:jc w:val="center"/>
              <w:rPr>
                <w:sz w:val="20"/>
                <w:szCs w:val="20"/>
              </w:rPr>
            </w:pPr>
            <w:r w:rsidRPr="00874D6E">
              <w:rPr>
                <w:sz w:val="20"/>
                <w:szCs w:val="20"/>
              </w:rPr>
              <w:t>27</w:t>
            </w:r>
          </w:p>
        </w:tc>
        <w:tc>
          <w:tcPr>
            <w:tcW w:w="567" w:type="dxa"/>
            <w:tcBorders>
              <w:top w:val="single" w:sz="4" w:space="0" w:color="000000"/>
              <w:left w:val="single" w:sz="1" w:space="0" w:color="000000"/>
              <w:bottom w:val="single" w:sz="4" w:space="0" w:color="000000"/>
            </w:tcBorders>
            <w:shd w:val="clear" w:color="auto" w:fill="auto"/>
            <w:vAlign w:val="center"/>
          </w:tcPr>
          <w:p w14:paraId="6405B066" w14:textId="77777777" w:rsidR="00B26CDE" w:rsidRPr="00874D6E" w:rsidRDefault="00B26CDE" w:rsidP="00080FAC">
            <w:pPr>
              <w:pStyle w:val="af5"/>
              <w:snapToGrid w:val="0"/>
              <w:jc w:val="center"/>
              <w:rPr>
                <w:sz w:val="20"/>
                <w:szCs w:val="20"/>
              </w:rPr>
            </w:pPr>
            <w:r w:rsidRPr="00874D6E">
              <w:rPr>
                <w:sz w:val="20"/>
                <w:szCs w:val="20"/>
              </w:rPr>
              <w:t>14,5</w:t>
            </w:r>
          </w:p>
        </w:tc>
        <w:tc>
          <w:tcPr>
            <w:tcW w:w="425" w:type="dxa"/>
            <w:tcBorders>
              <w:top w:val="single" w:sz="4" w:space="0" w:color="000000"/>
              <w:left w:val="single" w:sz="1" w:space="0" w:color="000000"/>
              <w:bottom w:val="single" w:sz="4" w:space="0" w:color="000000"/>
            </w:tcBorders>
            <w:shd w:val="clear" w:color="auto" w:fill="auto"/>
            <w:vAlign w:val="center"/>
          </w:tcPr>
          <w:p w14:paraId="494D1C69" w14:textId="77777777" w:rsidR="00B26CDE" w:rsidRPr="00874D6E" w:rsidRDefault="00B26CDE" w:rsidP="00080FAC">
            <w:pPr>
              <w:pStyle w:val="af5"/>
              <w:snapToGrid w:val="0"/>
              <w:jc w:val="center"/>
              <w:rPr>
                <w:sz w:val="20"/>
                <w:szCs w:val="20"/>
              </w:rPr>
            </w:pPr>
            <w:r w:rsidRPr="00874D6E">
              <w:rPr>
                <w:sz w:val="20"/>
                <w:szCs w:val="20"/>
              </w:rPr>
              <w:t>50</w:t>
            </w:r>
          </w:p>
        </w:tc>
        <w:tc>
          <w:tcPr>
            <w:tcW w:w="567" w:type="dxa"/>
            <w:tcBorders>
              <w:top w:val="single" w:sz="4" w:space="0" w:color="000000"/>
              <w:left w:val="single" w:sz="1" w:space="0" w:color="000000"/>
              <w:bottom w:val="single" w:sz="4" w:space="0" w:color="000000"/>
            </w:tcBorders>
            <w:shd w:val="clear" w:color="auto" w:fill="auto"/>
            <w:vAlign w:val="center"/>
          </w:tcPr>
          <w:p w14:paraId="2E47D371" w14:textId="77777777" w:rsidR="00B26CDE" w:rsidRPr="00874D6E" w:rsidRDefault="00B26CDE" w:rsidP="00080FAC">
            <w:pPr>
              <w:pStyle w:val="af5"/>
              <w:snapToGrid w:val="0"/>
              <w:jc w:val="center"/>
              <w:rPr>
                <w:sz w:val="20"/>
                <w:szCs w:val="20"/>
              </w:rPr>
            </w:pPr>
            <w:r w:rsidRPr="00874D6E">
              <w:rPr>
                <w:sz w:val="20"/>
                <w:szCs w:val="20"/>
              </w:rPr>
              <w:t>26,9</w:t>
            </w:r>
          </w:p>
        </w:tc>
        <w:tc>
          <w:tcPr>
            <w:tcW w:w="426" w:type="dxa"/>
            <w:tcBorders>
              <w:top w:val="single" w:sz="4" w:space="0" w:color="000000"/>
              <w:left w:val="single" w:sz="1" w:space="0" w:color="000000"/>
              <w:bottom w:val="single" w:sz="4" w:space="0" w:color="000000"/>
            </w:tcBorders>
            <w:shd w:val="clear" w:color="auto" w:fill="auto"/>
            <w:vAlign w:val="center"/>
          </w:tcPr>
          <w:p w14:paraId="14877417" w14:textId="77777777" w:rsidR="00B26CDE" w:rsidRPr="00874D6E" w:rsidRDefault="00B26CDE" w:rsidP="00080FAC">
            <w:pPr>
              <w:pStyle w:val="af5"/>
              <w:snapToGrid w:val="0"/>
              <w:jc w:val="center"/>
              <w:rPr>
                <w:sz w:val="20"/>
                <w:szCs w:val="20"/>
              </w:rPr>
            </w:pPr>
            <w:r w:rsidRPr="00874D6E">
              <w:rPr>
                <w:sz w:val="20"/>
                <w:szCs w:val="20"/>
              </w:rPr>
              <w:t>16</w:t>
            </w:r>
          </w:p>
        </w:tc>
        <w:tc>
          <w:tcPr>
            <w:tcW w:w="567" w:type="dxa"/>
            <w:tcBorders>
              <w:top w:val="single" w:sz="4" w:space="0" w:color="000000"/>
              <w:left w:val="single" w:sz="1" w:space="0" w:color="000000"/>
              <w:bottom w:val="single" w:sz="4" w:space="0" w:color="000000"/>
            </w:tcBorders>
            <w:shd w:val="clear" w:color="auto" w:fill="auto"/>
            <w:vAlign w:val="center"/>
          </w:tcPr>
          <w:p w14:paraId="2B7D4842" w14:textId="77777777" w:rsidR="00B26CDE" w:rsidRPr="00874D6E" w:rsidRDefault="00B26CDE" w:rsidP="00080FAC">
            <w:pPr>
              <w:pStyle w:val="af5"/>
              <w:snapToGrid w:val="0"/>
              <w:jc w:val="center"/>
              <w:rPr>
                <w:sz w:val="20"/>
                <w:szCs w:val="20"/>
              </w:rPr>
            </w:pPr>
            <w:r w:rsidRPr="00874D6E">
              <w:rPr>
                <w:sz w:val="20"/>
                <w:szCs w:val="20"/>
              </w:rPr>
              <w:t>8,6</w:t>
            </w:r>
          </w:p>
        </w:tc>
        <w:tc>
          <w:tcPr>
            <w:tcW w:w="425" w:type="dxa"/>
            <w:tcBorders>
              <w:top w:val="single" w:sz="4" w:space="0" w:color="000000"/>
              <w:left w:val="single" w:sz="1" w:space="0" w:color="000000"/>
              <w:bottom w:val="single" w:sz="4" w:space="0" w:color="000000"/>
            </w:tcBorders>
            <w:shd w:val="clear" w:color="auto" w:fill="auto"/>
            <w:vAlign w:val="center"/>
          </w:tcPr>
          <w:p w14:paraId="0049E4C5" w14:textId="77777777" w:rsidR="00B26CDE" w:rsidRPr="00874D6E" w:rsidRDefault="00B26CDE" w:rsidP="00080FAC">
            <w:pPr>
              <w:pStyle w:val="af5"/>
              <w:snapToGrid w:val="0"/>
              <w:jc w:val="center"/>
              <w:rPr>
                <w:sz w:val="20"/>
                <w:szCs w:val="20"/>
              </w:rPr>
            </w:pPr>
            <w:r w:rsidRPr="00874D6E">
              <w:rPr>
                <w:sz w:val="20"/>
                <w:szCs w:val="20"/>
              </w:rPr>
              <w:t>21</w:t>
            </w:r>
          </w:p>
        </w:tc>
        <w:tc>
          <w:tcPr>
            <w:tcW w:w="567" w:type="dxa"/>
            <w:tcBorders>
              <w:top w:val="single" w:sz="4" w:space="0" w:color="000000"/>
              <w:left w:val="single" w:sz="1" w:space="0" w:color="000000"/>
              <w:bottom w:val="single" w:sz="4" w:space="0" w:color="000000"/>
            </w:tcBorders>
            <w:shd w:val="clear" w:color="auto" w:fill="auto"/>
            <w:vAlign w:val="center"/>
          </w:tcPr>
          <w:p w14:paraId="2DDA1669" w14:textId="77777777" w:rsidR="00B26CDE" w:rsidRPr="00874D6E" w:rsidRDefault="00B26CDE" w:rsidP="00080FAC">
            <w:pPr>
              <w:pStyle w:val="af5"/>
              <w:snapToGrid w:val="0"/>
              <w:jc w:val="center"/>
              <w:rPr>
                <w:sz w:val="20"/>
                <w:szCs w:val="20"/>
              </w:rPr>
            </w:pPr>
            <w:r w:rsidRPr="00874D6E">
              <w:rPr>
                <w:sz w:val="20"/>
                <w:szCs w:val="20"/>
              </w:rPr>
              <w:t>11,3</w:t>
            </w:r>
          </w:p>
        </w:tc>
        <w:tc>
          <w:tcPr>
            <w:tcW w:w="425" w:type="dxa"/>
            <w:tcBorders>
              <w:top w:val="single" w:sz="4" w:space="0" w:color="000000"/>
              <w:left w:val="single" w:sz="1" w:space="0" w:color="000000"/>
              <w:bottom w:val="single" w:sz="4" w:space="0" w:color="000000"/>
            </w:tcBorders>
            <w:shd w:val="clear" w:color="auto" w:fill="auto"/>
            <w:vAlign w:val="center"/>
          </w:tcPr>
          <w:p w14:paraId="229A8081" w14:textId="77777777" w:rsidR="00B26CDE" w:rsidRPr="00874D6E" w:rsidRDefault="00B26CDE" w:rsidP="00080FAC">
            <w:pPr>
              <w:pStyle w:val="af5"/>
              <w:snapToGrid w:val="0"/>
              <w:jc w:val="center"/>
              <w:rPr>
                <w:sz w:val="20"/>
                <w:szCs w:val="20"/>
              </w:rPr>
            </w:pPr>
            <w:r w:rsidRPr="00874D6E">
              <w:rPr>
                <w:sz w:val="20"/>
                <w:szCs w:val="20"/>
              </w:rPr>
              <w:t>39</w:t>
            </w:r>
          </w:p>
        </w:tc>
        <w:tc>
          <w:tcPr>
            <w:tcW w:w="567" w:type="dxa"/>
            <w:tcBorders>
              <w:top w:val="single" w:sz="4" w:space="0" w:color="000000"/>
              <w:left w:val="single" w:sz="1" w:space="0" w:color="000000"/>
              <w:bottom w:val="single" w:sz="4" w:space="0" w:color="000000"/>
            </w:tcBorders>
            <w:shd w:val="clear" w:color="auto" w:fill="auto"/>
            <w:vAlign w:val="center"/>
          </w:tcPr>
          <w:p w14:paraId="1C40AC3B" w14:textId="77777777" w:rsidR="00B26CDE" w:rsidRPr="00874D6E" w:rsidRDefault="00B26CDE" w:rsidP="00080FAC">
            <w:pPr>
              <w:pStyle w:val="af5"/>
              <w:snapToGrid w:val="0"/>
              <w:jc w:val="center"/>
              <w:rPr>
                <w:sz w:val="20"/>
                <w:szCs w:val="20"/>
              </w:rPr>
            </w:pPr>
            <w:r w:rsidRPr="00874D6E">
              <w:rPr>
                <w:sz w:val="20"/>
                <w:szCs w:val="20"/>
              </w:rPr>
              <w:t>20,9</w:t>
            </w:r>
          </w:p>
        </w:tc>
        <w:tc>
          <w:tcPr>
            <w:tcW w:w="425" w:type="dxa"/>
            <w:tcBorders>
              <w:top w:val="single" w:sz="4" w:space="0" w:color="000000"/>
              <w:left w:val="single" w:sz="1" w:space="0" w:color="000000"/>
              <w:bottom w:val="single" w:sz="4" w:space="0" w:color="000000"/>
            </w:tcBorders>
            <w:shd w:val="clear" w:color="auto" w:fill="auto"/>
            <w:vAlign w:val="center"/>
          </w:tcPr>
          <w:p w14:paraId="781C2554" w14:textId="77777777" w:rsidR="00B26CDE" w:rsidRPr="00874D6E" w:rsidRDefault="00B26CDE" w:rsidP="00080FAC">
            <w:pPr>
              <w:pStyle w:val="af5"/>
              <w:snapToGrid w:val="0"/>
              <w:jc w:val="center"/>
              <w:rPr>
                <w:sz w:val="20"/>
                <w:szCs w:val="20"/>
              </w:rPr>
            </w:pPr>
            <w:r w:rsidRPr="00874D6E">
              <w:rPr>
                <w:sz w:val="20"/>
                <w:szCs w:val="20"/>
              </w:rPr>
              <w:t>3</w:t>
            </w:r>
          </w:p>
        </w:tc>
        <w:tc>
          <w:tcPr>
            <w:tcW w:w="567" w:type="dxa"/>
            <w:tcBorders>
              <w:top w:val="single" w:sz="4" w:space="0" w:color="000000"/>
              <w:left w:val="single" w:sz="1" w:space="0" w:color="000000"/>
              <w:bottom w:val="single" w:sz="4" w:space="0" w:color="000000"/>
              <w:right w:val="single" w:sz="1" w:space="0" w:color="000000"/>
            </w:tcBorders>
            <w:shd w:val="clear" w:color="auto" w:fill="auto"/>
            <w:vAlign w:val="center"/>
          </w:tcPr>
          <w:p w14:paraId="6AD0F5CF" w14:textId="77777777" w:rsidR="00B26CDE" w:rsidRPr="00874D6E" w:rsidRDefault="00B26CDE" w:rsidP="00080FAC">
            <w:pPr>
              <w:pStyle w:val="af5"/>
              <w:snapToGrid w:val="0"/>
              <w:jc w:val="center"/>
              <w:rPr>
                <w:sz w:val="20"/>
                <w:szCs w:val="20"/>
              </w:rPr>
            </w:pPr>
            <w:r w:rsidRPr="00874D6E">
              <w:rPr>
                <w:sz w:val="20"/>
                <w:szCs w:val="20"/>
              </w:rPr>
              <w:t>1,6</w:t>
            </w:r>
          </w:p>
        </w:tc>
      </w:tr>
      <w:tr w:rsidR="00B26CDE" w14:paraId="51C35576" w14:textId="77777777" w:rsidTr="00080FAC">
        <w:trPr>
          <w:trHeight w:val="695"/>
        </w:trPr>
        <w:tc>
          <w:tcPr>
            <w:tcW w:w="691" w:type="dxa"/>
            <w:tcBorders>
              <w:top w:val="single" w:sz="4" w:space="0" w:color="000000"/>
              <w:left w:val="single" w:sz="1" w:space="0" w:color="000000"/>
              <w:bottom w:val="single" w:sz="4" w:space="0" w:color="000000"/>
            </w:tcBorders>
            <w:shd w:val="clear" w:color="auto" w:fill="auto"/>
          </w:tcPr>
          <w:p w14:paraId="6D31988C" w14:textId="77777777" w:rsidR="00B26CDE" w:rsidRDefault="00B26CDE" w:rsidP="00080FAC">
            <w:pPr>
              <w:pStyle w:val="af5"/>
              <w:snapToGrid w:val="0"/>
              <w:jc w:val="center"/>
            </w:pPr>
            <w:r>
              <w:rPr>
                <w:sz w:val="22"/>
                <w:szCs w:val="22"/>
              </w:rPr>
              <w:t>2014/</w:t>
            </w:r>
          </w:p>
          <w:p w14:paraId="22B621AE" w14:textId="77777777" w:rsidR="00B26CDE" w:rsidRDefault="00B26CDE" w:rsidP="00080FAC">
            <w:pPr>
              <w:pStyle w:val="af5"/>
              <w:snapToGrid w:val="0"/>
              <w:jc w:val="center"/>
            </w:pPr>
            <w:r>
              <w:rPr>
                <w:sz w:val="22"/>
                <w:szCs w:val="22"/>
              </w:rPr>
              <w:t>2015</w:t>
            </w:r>
          </w:p>
        </w:tc>
        <w:tc>
          <w:tcPr>
            <w:tcW w:w="443" w:type="dxa"/>
            <w:tcBorders>
              <w:top w:val="single" w:sz="4" w:space="0" w:color="000000"/>
              <w:left w:val="single" w:sz="1" w:space="0" w:color="000000"/>
              <w:bottom w:val="single" w:sz="4" w:space="0" w:color="000000"/>
            </w:tcBorders>
            <w:shd w:val="clear" w:color="auto" w:fill="auto"/>
            <w:vAlign w:val="center"/>
          </w:tcPr>
          <w:p w14:paraId="4036DC90" w14:textId="77777777" w:rsidR="00B26CDE" w:rsidRPr="00874D6E" w:rsidRDefault="00B26CDE" w:rsidP="00080FAC">
            <w:pPr>
              <w:pStyle w:val="af5"/>
              <w:snapToGrid w:val="0"/>
              <w:jc w:val="center"/>
              <w:rPr>
                <w:sz w:val="20"/>
                <w:szCs w:val="20"/>
              </w:rPr>
            </w:pPr>
            <w:r w:rsidRPr="00874D6E">
              <w:rPr>
                <w:sz w:val="20"/>
                <w:szCs w:val="20"/>
              </w:rPr>
              <w:t>4</w:t>
            </w:r>
          </w:p>
        </w:tc>
        <w:tc>
          <w:tcPr>
            <w:tcW w:w="426" w:type="dxa"/>
            <w:tcBorders>
              <w:top w:val="single" w:sz="4" w:space="0" w:color="000000"/>
              <w:left w:val="single" w:sz="1" w:space="0" w:color="000000"/>
              <w:bottom w:val="single" w:sz="4" w:space="0" w:color="000000"/>
            </w:tcBorders>
            <w:shd w:val="clear" w:color="auto" w:fill="auto"/>
            <w:vAlign w:val="center"/>
          </w:tcPr>
          <w:p w14:paraId="13B85DAD" w14:textId="77777777" w:rsidR="00B26CDE" w:rsidRPr="00874D6E" w:rsidRDefault="00B26CDE" w:rsidP="00080FAC">
            <w:pPr>
              <w:pStyle w:val="af5"/>
              <w:snapToGrid w:val="0"/>
              <w:jc w:val="center"/>
              <w:rPr>
                <w:sz w:val="20"/>
                <w:szCs w:val="20"/>
              </w:rPr>
            </w:pPr>
            <w:r w:rsidRPr="00874D6E">
              <w:rPr>
                <w:sz w:val="20"/>
                <w:szCs w:val="20"/>
              </w:rPr>
              <w:t>1,9</w:t>
            </w:r>
          </w:p>
        </w:tc>
        <w:tc>
          <w:tcPr>
            <w:tcW w:w="567" w:type="dxa"/>
            <w:tcBorders>
              <w:top w:val="single" w:sz="4" w:space="0" w:color="000000"/>
              <w:left w:val="single" w:sz="1" w:space="0" w:color="000000"/>
              <w:bottom w:val="single" w:sz="4" w:space="0" w:color="000000"/>
            </w:tcBorders>
            <w:shd w:val="clear" w:color="auto" w:fill="auto"/>
            <w:vAlign w:val="center"/>
          </w:tcPr>
          <w:p w14:paraId="22EE75C3" w14:textId="77777777" w:rsidR="00B26CDE" w:rsidRPr="00874D6E" w:rsidRDefault="00B26CDE" w:rsidP="00080FAC">
            <w:pPr>
              <w:pStyle w:val="af5"/>
              <w:snapToGrid w:val="0"/>
              <w:jc w:val="center"/>
              <w:rPr>
                <w:sz w:val="20"/>
                <w:szCs w:val="20"/>
              </w:rPr>
            </w:pPr>
            <w:r w:rsidRPr="00874D6E">
              <w:rPr>
                <w:sz w:val="20"/>
                <w:szCs w:val="20"/>
              </w:rPr>
              <w:t>48</w:t>
            </w:r>
          </w:p>
        </w:tc>
        <w:tc>
          <w:tcPr>
            <w:tcW w:w="567" w:type="dxa"/>
            <w:tcBorders>
              <w:top w:val="single" w:sz="4" w:space="0" w:color="000000"/>
              <w:left w:val="single" w:sz="1" w:space="0" w:color="000000"/>
              <w:bottom w:val="single" w:sz="4" w:space="0" w:color="000000"/>
            </w:tcBorders>
            <w:shd w:val="clear" w:color="auto" w:fill="auto"/>
            <w:vAlign w:val="center"/>
          </w:tcPr>
          <w:p w14:paraId="3128915B" w14:textId="77777777" w:rsidR="00B26CDE" w:rsidRPr="00874D6E" w:rsidRDefault="00B26CDE" w:rsidP="00080FAC">
            <w:pPr>
              <w:pStyle w:val="af5"/>
              <w:snapToGrid w:val="0"/>
              <w:jc w:val="center"/>
              <w:rPr>
                <w:sz w:val="20"/>
                <w:szCs w:val="20"/>
              </w:rPr>
            </w:pPr>
            <w:r w:rsidRPr="00874D6E">
              <w:rPr>
                <w:sz w:val="20"/>
                <w:szCs w:val="20"/>
              </w:rPr>
              <w:t>23,3</w:t>
            </w:r>
          </w:p>
        </w:tc>
        <w:tc>
          <w:tcPr>
            <w:tcW w:w="425" w:type="dxa"/>
            <w:tcBorders>
              <w:top w:val="single" w:sz="4" w:space="0" w:color="000000"/>
              <w:left w:val="single" w:sz="1" w:space="0" w:color="000000"/>
              <w:bottom w:val="single" w:sz="4" w:space="0" w:color="000000"/>
            </w:tcBorders>
            <w:shd w:val="clear" w:color="auto" w:fill="auto"/>
            <w:vAlign w:val="center"/>
          </w:tcPr>
          <w:p w14:paraId="7C5D2FE3" w14:textId="77777777" w:rsidR="00B26CDE" w:rsidRPr="00874D6E" w:rsidRDefault="00B26CDE" w:rsidP="00080FAC">
            <w:pPr>
              <w:pStyle w:val="af5"/>
              <w:snapToGrid w:val="0"/>
              <w:jc w:val="center"/>
              <w:rPr>
                <w:sz w:val="20"/>
                <w:szCs w:val="20"/>
              </w:rPr>
            </w:pPr>
            <w:r w:rsidRPr="00874D6E">
              <w:rPr>
                <w:sz w:val="20"/>
                <w:szCs w:val="20"/>
              </w:rPr>
              <w:t xml:space="preserve">21 </w:t>
            </w:r>
          </w:p>
        </w:tc>
        <w:tc>
          <w:tcPr>
            <w:tcW w:w="567" w:type="dxa"/>
            <w:tcBorders>
              <w:top w:val="single" w:sz="4" w:space="0" w:color="000000"/>
              <w:left w:val="single" w:sz="1" w:space="0" w:color="000000"/>
              <w:bottom w:val="single" w:sz="4" w:space="0" w:color="000000"/>
            </w:tcBorders>
            <w:shd w:val="clear" w:color="auto" w:fill="auto"/>
            <w:vAlign w:val="center"/>
          </w:tcPr>
          <w:p w14:paraId="1E0323E2" w14:textId="77777777" w:rsidR="00B26CDE" w:rsidRPr="00874D6E" w:rsidRDefault="00B26CDE" w:rsidP="00080FAC">
            <w:pPr>
              <w:pStyle w:val="af5"/>
              <w:snapToGrid w:val="0"/>
              <w:jc w:val="center"/>
              <w:rPr>
                <w:sz w:val="20"/>
                <w:szCs w:val="20"/>
              </w:rPr>
            </w:pPr>
            <w:r w:rsidRPr="00874D6E">
              <w:rPr>
                <w:sz w:val="20"/>
                <w:szCs w:val="20"/>
              </w:rPr>
              <w:t>10,2</w:t>
            </w:r>
          </w:p>
        </w:tc>
        <w:tc>
          <w:tcPr>
            <w:tcW w:w="425" w:type="dxa"/>
            <w:tcBorders>
              <w:top w:val="single" w:sz="4" w:space="0" w:color="000000"/>
              <w:left w:val="single" w:sz="1" w:space="0" w:color="000000"/>
              <w:bottom w:val="single" w:sz="4" w:space="0" w:color="000000"/>
            </w:tcBorders>
            <w:shd w:val="clear" w:color="auto" w:fill="auto"/>
            <w:vAlign w:val="center"/>
          </w:tcPr>
          <w:p w14:paraId="798457DC" w14:textId="77777777" w:rsidR="00B26CDE" w:rsidRPr="00874D6E" w:rsidRDefault="00B26CDE" w:rsidP="00080FAC">
            <w:pPr>
              <w:pStyle w:val="af5"/>
              <w:snapToGrid w:val="0"/>
              <w:jc w:val="center"/>
              <w:rPr>
                <w:sz w:val="20"/>
                <w:szCs w:val="20"/>
              </w:rPr>
            </w:pPr>
            <w:r w:rsidRPr="00874D6E">
              <w:rPr>
                <w:sz w:val="20"/>
                <w:szCs w:val="20"/>
              </w:rPr>
              <w:t>37</w:t>
            </w:r>
          </w:p>
        </w:tc>
        <w:tc>
          <w:tcPr>
            <w:tcW w:w="567" w:type="dxa"/>
            <w:tcBorders>
              <w:top w:val="single" w:sz="4" w:space="0" w:color="000000"/>
              <w:left w:val="single" w:sz="1" w:space="0" w:color="000000"/>
              <w:bottom w:val="single" w:sz="4" w:space="0" w:color="000000"/>
            </w:tcBorders>
            <w:shd w:val="clear" w:color="auto" w:fill="auto"/>
            <w:vAlign w:val="center"/>
          </w:tcPr>
          <w:p w14:paraId="652B8D0E" w14:textId="77777777" w:rsidR="00B26CDE" w:rsidRPr="00874D6E" w:rsidRDefault="00B26CDE" w:rsidP="00080FAC">
            <w:pPr>
              <w:pStyle w:val="af5"/>
              <w:snapToGrid w:val="0"/>
              <w:jc w:val="center"/>
              <w:rPr>
                <w:sz w:val="20"/>
                <w:szCs w:val="20"/>
              </w:rPr>
            </w:pPr>
            <w:r w:rsidRPr="00874D6E">
              <w:rPr>
                <w:sz w:val="20"/>
                <w:szCs w:val="20"/>
              </w:rPr>
              <w:t>18</w:t>
            </w:r>
          </w:p>
        </w:tc>
        <w:tc>
          <w:tcPr>
            <w:tcW w:w="425" w:type="dxa"/>
            <w:tcBorders>
              <w:top w:val="single" w:sz="4" w:space="0" w:color="000000"/>
              <w:left w:val="single" w:sz="1" w:space="0" w:color="000000"/>
              <w:bottom w:val="single" w:sz="4" w:space="0" w:color="000000"/>
            </w:tcBorders>
            <w:shd w:val="clear" w:color="auto" w:fill="auto"/>
            <w:vAlign w:val="center"/>
          </w:tcPr>
          <w:p w14:paraId="52CF2EEC" w14:textId="77777777" w:rsidR="00B26CDE" w:rsidRPr="00874D6E" w:rsidRDefault="00B26CDE" w:rsidP="00080FAC">
            <w:pPr>
              <w:pStyle w:val="af5"/>
              <w:snapToGrid w:val="0"/>
              <w:jc w:val="center"/>
              <w:rPr>
                <w:sz w:val="20"/>
                <w:szCs w:val="20"/>
              </w:rPr>
            </w:pPr>
            <w:r w:rsidRPr="00874D6E">
              <w:rPr>
                <w:sz w:val="20"/>
                <w:szCs w:val="20"/>
              </w:rPr>
              <w:t>47</w:t>
            </w:r>
          </w:p>
        </w:tc>
        <w:tc>
          <w:tcPr>
            <w:tcW w:w="567" w:type="dxa"/>
            <w:tcBorders>
              <w:top w:val="single" w:sz="4" w:space="0" w:color="000000"/>
              <w:left w:val="single" w:sz="1" w:space="0" w:color="000000"/>
              <w:bottom w:val="single" w:sz="4" w:space="0" w:color="000000"/>
            </w:tcBorders>
            <w:shd w:val="clear" w:color="auto" w:fill="auto"/>
            <w:vAlign w:val="center"/>
          </w:tcPr>
          <w:p w14:paraId="7147EF98" w14:textId="77777777" w:rsidR="00B26CDE" w:rsidRPr="00874D6E" w:rsidRDefault="00B26CDE" w:rsidP="00080FAC">
            <w:pPr>
              <w:pStyle w:val="af5"/>
              <w:snapToGrid w:val="0"/>
              <w:jc w:val="center"/>
              <w:rPr>
                <w:sz w:val="20"/>
                <w:szCs w:val="20"/>
              </w:rPr>
            </w:pPr>
            <w:r w:rsidRPr="00874D6E">
              <w:rPr>
                <w:sz w:val="20"/>
                <w:szCs w:val="20"/>
              </w:rPr>
              <w:t>28,6</w:t>
            </w:r>
          </w:p>
        </w:tc>
        <w:tc>
          <w:tcPr>
            <w:tcW w:w="426" w:type="dxa"/>
            <w:tcBorders>
              <w:top w:val="single" w:sz="4" w:space="0" w:color="000000"/>
              <w:left w:val="single" w:sz="1" w:space="0" w:color="000000"/>
              <w:bottom w:val="single" w:sz="4" w:space="0" w:color="000000"/>
            </w:tcBorders>
            <w:shd w:val="clear" w:color="auto" w:fill="auto"/>
            <w:vAlign w:val="center"/>
          </w:tcPr>
          <w:p w14:paraId="6FBF8E94" w14:textId="77777777" w:rsidR="00B26CDE" w:rsidRPr="00874D6E" w:rsidRDefault="00B26CDE" w:rsidP="00080FAC">
            <w:pPr>
              <w:pStyle w:val="af5"/>
              <w:snapToGrid w:val="0"/>
              <w:jc w:val="center"/>
              <w:rPr>
                <w:sz w:val="20"/>
                <w:szCs w:val="20"/>
              </w:rPr>
            </w:pPr>
            <w:r w:rsidRPr="00874D6E">
              <w:rPr>
                <w:sz w:val="20"/>
                <w:szCs w:val="20"/>
              </w:rPr>
              <w:t>8</w:t>
            </w:r>
          </w:p>
        </w:tc>
        <w:tc>
          <w:tcPr>
            <w:tcW w:w="567" w:type="dxa"/>
            <w:tcBorders>
              <w:top w:val="single" w:sz="4" w:space="0" w:color="000000"/>
              <w:left w:val="single" w:sz="1" w:space="0" w:color="000000"/>
              <w:bottom w:val="single" w:sz="4" w:space="0" w:color="000000"/>
            </w:tcBorders>
            <w:shd w:val="clear" w:color="auto" w:fill="auto"/>
            <w:vAlign w:val="center"/>
          </w:tcPr>
          <w:p w14:paraId="22CDC76B" w14:textId="77777777" w:rsidR="00B26CDE" w:rsidRPr="00874D6E" w:rsidRDefault="00B26CDE" w:rsidP="00080FAC">
            <w:pPr>
              <w:pStyle w:val="af5"/>
              <w:snapToGrid w:val="0"/>
              <w:jc w:val="center"/>
              <w:rPr>
                <w:sz w:val="20"/>
                <w:szCs w:val="20"/>
              </w:rPr>
            </w:pPr>
            <w:r w:rsidRPr="00874D6E">
              <w:rPr>
                <w:sz w:val="20"/>
                <w:szCs w:val="20"/>
              </w:rPr>
              <w:t>3,9</w:t>
            </w:r>
          </w:p>
        </w:tc>
        <w:tc>
          <w:tcPr>
            <w:tcW w:w="425" w:type="dxa"/>
            <w:tcBorders>
              <w:top w:val="single" w:sz="4" w:space="0" w:color="000000"/>
              <w:left w:val="single" w:sz="1" w:space="0" w:color="000000"/>
              <w:bottom w:val="single" w:sz="4" w:space="0" w:color="000000"/>
            </w:tcBorders>
            <w:shd w:val="clear" w:color="auto" w:fill="auto"/>
            <w:vAlign w:val="center"/>
          </w:tcPr>
          <w:p w14:paraId="4B680CE4" w14:textId="77777777" w:rsidR="00B26CDE" w:rsidRPr="00874D6E" w:rsidRDefault="00B26CDE" w:rsidP="00080FAC">
            <w:pPr>
              <w:pStyle w:val="af5"/>
              <w:snapToGrid w:val="0"/>
              <w:jc w:val="center"/>
              <w:rPr>
                <w:sz w:val="20"/>
                <w:szCs w:val="20"/>
              </w:rPr>
            </w:pPr>
            <w:r w:rsidRPr="00874D6E">
              <w:rPr>
                <w:sz w:val="20"/>
                <w:szCs w:val="20"/>
              </w:rPr>
              <w:t>24</w:t>
            </w:r>
          </w:p>
        </w:tc>
        <w:tc>
          <w:tcPr>
            <w:tcW w:w="567" w:type="dxa"/>
            <w:tcBorders>
              <w:top w:val="single" w:sz="4" w:space="0" w:color="000000"/>
              <w:left w:val="single" w:sz="1" w:space="0" w:color="000000"/>
              <w:bottom w:val="single" w:sz="4" w:space="0" w:color="000000"/>
            </w:tcBorders>
            <w:shd w:val="clear" w:color="auto" w:fill="auto"/>
            <w:vAlign w:val="center"/>
          </w:tcPr>
          <w:p w14:paraId="71C3696E" w14:textId="77777777" w:rsidR="00B26CDE" w:rsidRPr="00874D6E" w:rsidRDefault="00B26CDE" w:rsidP="00080FAC">
            <w:pPr>
              <w:pStyle w:val="af5"/>
              <w:snapToGrid w:val="0"/>
              <w:jc w:val="center"/>
              <w:rPr>
                <w:sz w:val="20"/>
                <w:szCs w:val="20"/>
              </w:rPr>
            </w:pPr>
            <w:r w:rsidRPr="00874D6E">
              <w:rPr>
                <w:sz w:val="20"/>
                <w:szCs w:val="20"/>
              </w:rPr>
              <w:t>11,7</w:t>
            </w:r>
          </w:p>
        </w:tc>
        <w:tc>
          <w:tcPr>
            <w:tcW w:w="425" w:type="dxa"/>
            <w:tcBorders>
              <w:top w:val="single" w:sz="4" w:space="0" w:color="000000"/>
              <w:left w:val="single" w:sz="1" w:space="0" w:color="000000"/>
              <w:bottom w:val="single" w:sz="4" w:space="0" w:color="000000"/>
            </w:tcBorders>
            <w:shd w:val="clear" w:color="auto" w:fill="auto"/>
            <w:vAlign w:val="center"/>
          </w:tcPr>
          <w:p w14:paraId="70B0A2A9" w14:textId="77777777" w:rsidR="00B26CDE" w:rsidRPr="00874D6E" w:rsidRDefault="00B26CDE" w:rsidP="00080FAC">
            <w:pPr>
              <w:pStyle w:val="af5"/>
              <w:snapToGrid w:val="0"/>
              <w:jc w:val="center"/>
              <w:rPr>
                <w:sz w:val="20"/>
                <w:szCs w:val="20"/>
              </w:rPr>
            </w:pPr>
            <w:r w:rsidRPr="00874D6E">
              <w:rPr>
                <w:sz w:val="20"/>
                <w:szCs w:val="20"/>
              </w:rPr>
              <w:t>40</w:t>
            </w:r>
          </w:p>
        </w:tc>
        <w:tc>
          <w:tcPr>
            <w:tcW w:w="567" w:type="dxa"/>
            <w:tcBorders>
              <w:top w:val="single" w:sz="4" w:space="0" w:color="000000"/>
              <w:left w:val="single" w:sz="1" w:space="0" w:color="000000"/>
              <w:bottom w:val="single" w:sz="4" w:space="0" w:color="000000"/>
            </w:tcBorders>
            <w:shd w:val="clear" w:color="auto" w:fill="auto"/>
            <w:vAlign w:val="center"/>
          </w:tcPr>
          <w:p w14:paraId="435D176B" w14:textId="77777777" w:rsidR="00B26CDE" w:rsidRPr="00874D6E" w:rsidRDefault="00B26CDE" w:rsidP="00080FAC">
            <w:pPr>
              <w:pStyle w:val="af5"/>
              <w:snapToGrid w:val="0"/>
              <w:jc w:val="center"/>
              <w:rPr>
                <w:sz w:val="20"/>
                <w:szCs w:val="20"/>
              </w:rPr>
            </w:pPr>
            <w:r w:rsidRPr="00874D6E">
              <w:rPr>
                <w:sz w:val="20"/>
                <w:szCs w:val="20"/>
              </w:rPr>
              <w:t>19,4</w:t>
            </w:r>
          </w:p>
        </w:tc>
        <w:tc>
          <w:tcPr>
            <w:tcW w:w="425" w:type="dxa"/>
            <w:tcBorders>
              <w:top w:val="single" w:sz="4" w:space="0" w:color="000000"/>
              <w:left w:val="single" w:sz="1" w:space="0" w:color="000000"/>
              <w:bottom w:val="single" w:sz="4" w:space="0" w:color="000000"/>
            </w:tcBorders>
            <w:shd w:val="clear" w:color="auto" w:fill="auto"/>
            <w:vAlign w:val="center"/>
          </w:tcPr>
          <w:p w14:paraId="65583E9B" w14:textId="77777777" w:rsidR="00B26CDE" w:rsidRPr="00874D6E" w:rsidRDefault="00B26CDE" w:rsidP="00080FAC">
            <w:pPr>
              <w:pStyle w:val="af5"/>
              <w:snapToGrid w:val="0"/>
              <w:jc w:val="center"/>
              <w:rPr>
                <w:sz w:val="20"/>
                <w:szCs w:val="20"/>
              </w:rPr>
            </w:pPr>
            <w:r w:rsidRPr="00874D6E">
              <w:rPr>
                <w:sz w:val="20"/>
                <w:szCs w:val="20"/>
              </w:rPr>
              <w:t>7</w:t>
            </w:r>
          </w:p>
        </w:tc>
        <w:tc>
          <w:tcPr>
            <w:tcW w:w="567" w:type="dxa"/>
            <w:tcBorders>
              <w:top w:val="single" w:sz="4" w:space="0" w:color="000000"/>
              <w:left w:val="single" w:sz="1" w:space="0" w:color="000000"/>
              <w:bottom w:val="single" w:sz="4" w:space="0" w:color="000000"/>
              <w:right w:val="single" w:sz="1" w:space="0" w:color="000000"/>
            </w:tcBorders>
            <w:shd w:val="clear" w:color="auto" w:fill="auto"/>
            <w:vAlign w:val="center"/>
          </w:tcPr>
          <w:p w14:paraId="0566BF3E" w14:textId="77777777" w:rsidR="00B26CDE" w:rsidRPr="00874D6E" w:rsidRDefault="00B26CDE" w:rsidP="00080FAC">
            <w:pPr>
              <w:pStyle w:val="af5"/>
              <w:snapToGrid w:val="0"/>
              <w:jc w:val="center"/>
              <w:rPr>
                <w:sz w:val="20"/>
                <w:szCs w:val="20"/>
              </w:rPr>
            </w:pPr>
            <w:r w:rsidRPr="00874D6E">
              <w:rPr>
                <w:sz w:val="20"/>
                <w:szCs w:val="20"/>
              </w:rPr>
              <w:t>3,4</w:t>
            </w:r>
          </w:p>
        </w:tc>
      </w:tr>
      <w:tr w:rsidR="00B26CDE" w14:paraId="03E1BD24" w14:textId="77777777" w:rsidTr="00080FAC">
        <w:trPr>
          <w:trHeight w:val="615"/>
        </w:trPr>
        <w:tc>
          <w:tcPr>
            <w:tcW w:w="691" w:type="dxa"/>
            <w:tcBorders>
              <w:top w:val="single" w:sz="4" w:space="0" w:color="000000"/>
              <w:left w:val="single" w:sz="4" w:space="0" w:color="000000"/>
              <w:bottom w:val="single" w:sz="4" w:space="0" w:color="000000"/>
            </w:tcBorders>
            <w:shd w:val="clear" w:color="auto" w:fill="auto"/>
          </w:tcPr>
          <w:p w14:paraId="4DB26296" w14:textId="77777777" w:rsidR="00B26CDE" w:rsidRDefault="00B26CDE" w:rsidP="00080FAC">
            <w:pPr>
              <w:pStyle w:val="af5"/>
              <w:snapToGrid w:val="0"/>
              <w:jc w:val="center"/>
            </w:pPr>
            <w:r>
              <w:rPr>
                <w:sz w:val="22"/>
                <w:szCs w:val="22"/>
              </w:rPr>
              <w:t>2015/</w:t>
            </w:r>
          </w:p>
          <w:p w14:paraId="4F7D02B6" w14:textId="77777777" w:rsidR="00B26CDE" w:rsidRDefault="00B26CDE" w:rsidP="00080FAC">
            <w:pPr>
              <w:pStyle w:val="af5"/>
              <w:snapToGrid w:val="0"/>
              <w:jc w:val="center"/>
            </w:pPr>
            <w:r>
              <w:rPr>
                <w:sz w:val="22"/>
                <w:szCs w:val="22"/>
              </w:rPr>
              <w:t>2016</w:t>
            </w:r>
          </w:p>
        </w:tc>
        <w:tc>
          <w:tcPr>
            <w:tcW w:w="443" w:type="dxa"/>
            <w:tcBorders>
              <w:top w:val="single" w:sz="4" w:space="0" w:color="000000"/>
              <w:left w:val="single" w:sz="1" w:space="0" w:color="000000"/>
              <w:bottom w:val="single" w:sz="4" w:space="0" w:color="000000"/>
            </w:tcBorders>
            <w:shd w:val="clear" w:color="auto" w:fill="auto"/>
            <w:vAlign w:val="center"/>
          </w:tcPr>
          <w:p w14:paraId="09DDE161" w14:textId="77777777" w:rsidR="00B26CDE" w:rsidRPr="00874D6E" w:rsidRDefault="00B26CDE" w:rsidP="00080FAC">
            <w:pPr>
              <w:pStyle w:val="af5"/>
              <w:snapToGrid w:val="0"/>
              <w:jc w:val="center"/>
              <w:rPr>
                <w:sz w:val="20"/>
                <w:szCs w:val="20"/>
              </w:rPr>
            </w:pPr>
            <w:r w:rsidRPr="00874D6E">
              <w:rPr>
                <w:sz w:val="20"/>
                <w:szCs w:val="20"/>
              </w:rPr>
              <w:t>2</w:t>
            </w:r>
          </w:p>
        </w:tc>
        <w:tc>
          <w:tcPr>
            <w:tcW w:w="426" w:type="dxa"/>
            <w:tcBorders>
              <w:top w:val="single" w:sz="4" w:space="0" w:color="000000"/>
              <w:left w:val="single" w:sz="1" w:space="0" w:color="000000"/>
              <w:bottom w:val="single" w:sz="4" w:space="0" w:color="000000"/>
            </w:tcBorders>
            <w:shd w:val="clear" w:color="auto" w:fill="auto"/>
            <w:vAlign w:val="center"/>
          </w:tcPr>
          <w:p w14:paraId="201BF0E0" w14:textId="77777777" w:rsidR="00B26CDE" w:rsidRPr="00874D6E" w:rsidRDefault="00B26CDE" w:rsidP="00080FAC">
            <w:pPr>
              <w:pStyle w:val="af5"/>
              <w:snapToGrid w:val="0"/>
              <w:jc w:val="center"/>
              <w:rPr>
                <w:sz w:val="20"/>
                <w:szCs w:val="20"/>
              </w:rPr>
            </w:pPr>
            <w:r w:rsidRPr="00874D6E">
              <w:rPr>
                <w:sz w:val="20"/>
                <w:szCs w:val="20"/>
              </w:rPr>
              <w:t>0,8</w:t>
            </w:r>
          </w:p>
        </w:tc>
        <w:tc>
          <w:tcPr>
            <w:tcW w:w="567" w:type="dxa"/>
            <w:tcBorders>
              <w:top w:val="single" w:sz="4" w:space="0" w:color="000000"/>
              <w:left w:val="single" w:sz="1" w:space="0" w:color="000000"/>
              <w:bottom w:val="single" w:sz="4" w:space="0" w:color="000000"/>
            </w:tcBorders>
            <w:shd w:val="clear" w:color="auto" w:fill="auto"/>
            <w:vAlign w:val="center"/>
          </w:tcPr>
          <w:p w14:paraId="6AF48269" w14:textId="77777777" w:rsidR="00B26CDE" w:rsidRPr="00874D6E" w:rsidRDefault="00B26CDE" w:rsidP="00080FAC">
            <w:pPr>
              <w:pStyle w:val="af5"/>
              <w:snapToGrid w:val="0"/>
              <w:jc w:val="center"/>
              <w:rPr>
                <w:sz w:val="20"/>
                <w:szCs w:val="20"/>
              </w:rPr>
            </w:pPr>
            <w:r w:rsidRPr="00874D6E">
              <w:rPr>
                <w:sz w:val="20"/>
                <w:szCs w:val="20"/>
              </w:rPr>
              <w:t>58</w:t>
            </w:r>
          </w:p>
        </w:tc>
        <w:tc>
          <w:tcPr>
            <w:tcW w:w="567" w:type="dxa"/>
            <w:tcBorders>
              <w:top w:val="single" w:sz="4" w:space="0" w:color="000000"/>
              <w:left w:val="single" w:sz="1" w:space="0" w:color="000000"/>
              <w:bottom w:val="single" w:sz="4" w:space="0" w:color="000000"/>
            </w:tcBorders>
            <w:shd w:val="clear" w:color="auto" w:fill="auto"/>
            <w:vAlign w:val="center"/>
          </w:tcPr>
          <w:p w14:paraId="413BE976" w14:textId="77777777" w:rsidR="00B26CDE" w:rsidRPr="00874D6E" w:rsidRDefault="00B26CDE" w:rsidP="00080FAC">
            <w:pPr>
              <w:pStyle w:val="af5"/>
              <w:snapToGrid w:val="0"/>
              <w:jc w:val="center"/>
              <w:rPr>
                <w:sz w:val="20"/>
                <w:szCs w:val="20"/>
              </w:rPr>
            </w:pPr>
            <w:r w:rsidRPr="00874D6E">
              <w:rPr>
                <w:sz w:val="20"/>
                <w:szCs w:val="20"/>
              </w:rPr>
              <w:t>24</w:t>
            </w:r>
          </w:p>
        </w:tc>
        <w:tc>
          <w:tcPr>
            <w:tcW w:w="425" w:type="dxa"/>
            <w:tcBorders>
              <w:top w:val="single" w:sz="4" w:space="0" w:color="000000"/>
              <w:left w:val="single" w:sz="1" w:space="0" w:color="000000"/>
              <w:bottom w:val="single" w:sz="4" w:space="0" w:color="000000"/>
            </w:tcBorders>
            <w:shd w:val="clear" w:color="auto" w:fill="auto"/>
            <w:vAlign w:val="center"/>
          </w:tcPr>
          <w:p w14:paraId="32781C53" w14:textId="77777777" w:rsidR="00B26CDE" w:rsidRPr="00874D6E" w:rsidRDefault="00B26CDE" w:rsidP="00080FAC">
            <w:pPr>
              <w:pStyle w:val="af5"/>
              <w:snapToGrid w:val="0"/>
              <w:jc w:val="center"/>
              <w:rPr>
                <w:sz w:val="20"/>
                <w:szCs w:val="20"/>
              </w:rPr>
            </w:pPr>
            <w:r w:rsidRPr="00874D6E">
              <w:rPr>
                <w:sz w:val="20"/>
                <w:szCs w:val="20"/>
              </w:rPr>
              <w:t>31</w:t>
            </w:r>
          </w:p>
        </w:tc>
        <w:tc>
          <w:tcPr>
            <w:tcW w:w="567" w:type="dxa"/>
            <w:tcBorders>
              <w:top w:val="single" w:sz="4" w:space="0" w:color="000000"/>
              <w:left w:val="single" w:sz="1" w:space="0" w:color="000000"/>
              <w:bottom w:val="single" w:sz="4" w:space="0" w:color="000000"/>
            </w:tcBorders>
            <w:shd w:val="clear" w:color="auto" w:fill="auto"/>
            <w:vAlign w:val="center"/>
          </w:tcPr>
          <w:p w14:paraId="44E3686E" w14:textId="77777777" w:rsidR="00B26CDE" w:rsidRPr="00874D6E" w:rsidRDefault="00B26CDE" w:rsidP="00080FAC">
            <w:pPr>
              <w:pStyle w:val="af5"/>
              <w:snapToGrid w:val="0"/>
              <w:jc w:val="center"/>
              <w:rPr>
                <w:sz w:val="20"/>
                <w:szCs w:val="20"/>
              </w:rPr>
            </w:pPr>
            <w:r w:rsidRPr="00874D6E">
              <w:rPr>
                <w:sz w:val="20"/>
                <w:szCs w:val="20"/>
              </w:rPr>
              <w:t>12,8</w:t>
            </w:r>
          </w:p>
        </w:tc>
        <w:tc>
          <w:tcPr>
            <w:tcW w:w="425" w:type="dxa"/>
            <w:tcBorders>
              <w:top w:val="single" w:sz="4" w:space="0" w:color="000000"/>
              <w:left w:val="single" w:sz="1" w:space="0" w:color="000000"/>
              <w:bottom w:val="single" w:sz="4" w:space="0" w:color="000000"/>
            </w:tcBorders>
            <w:shd w:val="clear" w:color="auto" w:fill="auto"/>
            <w:vAlign w:val="center"/>
          </w:tcPr>
          <w:p w14:paraId="632A1A5A" w14:textId="77777777" w:rsidR="00B26CDE" w:rsidRPr="00874D6E" w:rsidRDefault="00B26CDE" w:rsidP="00080FAC">
            <w:pPr>
              <w:pStyle w:val="af5"/>
              <w:snapToGrid w:val="0"/>
              <w:jc w:val="center"/>
              <w:rPr>
                <w:sz w:val="20"/>
                <w:szCs w:val="20"/>
              </w:rPr>
            </w:pPr>
            <w:r w:rsidRPr="00874D6E">
              <w:rPr>
                <w:sz w:val="20"/>
                <w:szCs w:val="20"/>
              </w:rPr>
              <w:t>53</w:t>
            </w:r>
          </w:p>
        </w:tc>
        <w:tc>
          <w:tcPr>
            <w:tcW w:w="567" w:type="dxa"/>
            <w:tcBorders>
              <w:top w:val="single" w:sz="4" w:space="0" w:color="000000"/>
              <w:left w:val="single" w:sz="1" w:space="0" w:color="000000"/>
              <w:bottom w:val="single" w:sz="4" w:space="0" w:color="000000"/>
            </w:tcBorders>
            <w:shd w:val="clear" w:color="auto" w:fill="auto"/>
            <w:vAlign w:val="center"/>
          </w:tcPr>
          <w:p w14:paraId="6141D917" w14:textId="77777777" w:rsidR="00B26CDE" w:rsidRPr="00874D6E" w:rsidRDefault="00B26CDE" w:rsidP="00080FAC">
            <w:pPr>
              <w:pStyle w:val="af5"/>
              <w:snapToGrid w:val="0"/>
              <w:jc w:val="center"/>
              <w:rPr>
                <w:sz w:val="20"/>
                <w:szCs w:val="20"/>
              </w:rPr>
            </w:pPr>
            <w:r w:rsidRPr="00874D6E">
              <w:rPr>
                <w:sz w:val="20"/>
                <w:szCs w:val="20"/>
              </w:rPr>
              <w:t>21,9</w:t>
            </w:r>
          </w:p>
        </w:tc>
        <w:tc>
          <w:tcPr>
            <w:tcW w:w="425" w:type="dxa"/>
            <w:tcBorders>
              <w:top w:val="single" w:sz="4" w:space="0" w:color="000000"/>
              <w:left w:val="single" w:sz="1" w:space="0" w:color="000000"/>
              <w:bottom w:val="single" w:sz="4" w:space="0" w:color="000000"/>
            </w:tcBorders>
            <w:shd w:val="clear" w:color="auto" w:fill="auto"/>
            <w:vAlign w:val="center"/>
          </w:tcPr>
          <w:p w14:paraId="363244DC" w14:textId="77777777" w:rsidR="00B26CDE" w:rsidRPr="00874D6E" w:rsidRDefault="00B26CDE" w:rsidP="00080FAC">
            <w:pPr>
              <w:pStyle w:val="af5"/>
              <w:snapToGrid w:val="0"/>
              <w:jc w:val="center"/>
              <w:rPr>
                <w:sz w:val="20"/>
                <w:szCs w:val="20"/>
              </w:rPr>
            </w:pPr>
            <w:r w:rsidRPr="00874D6E">
              <w:rPr>
                <w:sz w:val="20"/>
                <w:szCs w:val="20"/>
              </w:rPr>
              <w:t>54</w:t>
            </w:r>
          </w:p>
        </w:tc>
        <w:tc>
          <w:tcPr>
            <w:tcW w:w="567" w:type="dxa"/>
            <w:tcBorders>
              <w:top w:val="single" w:sz="4" w:space="0" w:color="000000"/>
              <w:left w:val="single" w:sz="1" w:space="0" w:color="000000"/>
              <w:bottom w:val="single" w:sz="4" w:space="0" w:color="000000"/>
            </w:tcBorders>
            <w:shd w:val="clear" w:color="auto" w:fill="auto"/>
            <w:vAlign w:val="center"/>
          </w:tcPr>
          <w:p w14:paraId="41888F47" w14:textId="77777777" w:rsidR="00B26CDE" w:rsidRPr="00874D6E" w:rsidRDefault="00B26CDE" w:rsidP="00080FAC">
            <w:pPr>
              <w:pStyle w:val="af5"/>
              <w:snapToGrid w:val="0"/>
              <w:jc w:val="center"/>
              <w:rPr>
                <w:sz w:val="20"/>
                <w:szCs w:val="20"/>
              </w:rPr>
            </w:pPr>
            <w:r w:rsidRPr="00874D6E">
              <w:rPr>
                <w:sz w:val="20"/>
                <w:szCs w:val="20"/>
              </w:rPr>
              <w:t>22,3</w:t>
            </w:r>
          </w:p>
        </w:tc>
        <w:tc>
          <w:tcPr>
            <w:tcW w:w="426" w:type="dxa"/>
            <w:tcBorders>
              <w:top w:val="single" w:sz="4" w:space="0" w:color="000000"/>
              <w:left w:val="single" w:sz="1" w:space="0" w:color="000000"/>
              <w:bottom w:val="single" w:sz="4" w:space="0" w:color="000000"/>
            </w:tcBorders>
            <w:shd w:val="clear" w:color="auto" w:fill="auto"/>
            <w:vAlign w:val="center"/>
          </w:tcPr>
          <w:p w14:paraId="2EED6B17" w14:textId="77777777" w:rsidR="00B26CDE" w:rsidRPr="00874D6E" w:rsidRDefault="00B26CDE" w:rsidP="00080FAC">
            <w:pPr>
              <w:pStyle w:val="af5"/>
              <w:snapToGrid w:val="0"/>
              <w:jc w:val="center"/>
              <w:rPr>
                <w:sz w:val="20"/>
                <w:szCs w:val="20"/>
              </w:rPr>
            </w:pPr>
            <w:r w:rsidRPr="00874D6E">
              <w:rPr>
                <w:sz w:val="20"/>
                <w:szCs w:val="20"/>
              </w:rPr>
              <w:t>5</w:t>
            </w:r>
          </w:p>
        </w:tc>
        <w:tc>
          <w:tcPr>
            <w:tcW w:w="567" w:type="dxa"/>
            <w:tcBorders>
              <w:top w:val="single" w:sz="4" w:space="0" w:color="000000"/>
              <w:left w:val="single" w:sz="1" w:space="0" w:color="000000"/>
              <w:bottom w:val="single" w:sz="4" w:space="0" w:color="000000"/>
            </w:tcBorders>
            <w:shd w:val="clear" w:color="auto" w:fill="auto"/>
            <w:vAlign w:val="center"/>
          </w:tcPr>
          <w:p w14:paraId="65321217" w14:textId="77777777" w:rsidR="00B26CDE" w:rsidRPr="00874D6E" w:rsidRDefault="00B26CDE" w:rsidP="00080FAC">
            <w:pPr>
              <w:pStyle w:val="af5"/>
              <w:snapToGrid w:val="0"/>
              <w:jc w:val="center"/>
              <w:rPr>
                <w:sz w:val="20"/>
                <w:szCs w:val="20"/>
              </w:rPr>
            </w:pPr>
            <w:r w:rsidRPr="00874D6E">
              <w:rPr>
                <w:sz w:val="20"/>
                <w:szCs w:val="20"/>
              </w:rPr>
              <w:t>2,1</w:t>
            </w:r>
          </w:p>
        </w:tc>
        <w:tc>
          <w:tcPr>
            <w:tcW w:w="425" w:type="dxa"/>
            <w:tcBorders>
              <w:top w:val="single" w:sz="4" w:space="0" w:color="000000"/>
              <w:left w:val="single" w:sz="1" w:space="0" w:color="000000"/>
              <w:bottom w:val="single" w:sz="4" w:space="0" w:color="000000"/>
            </w:tcBorders>
            <w:shd w:val="clear" w:color="auto" w:fill="auto"/>
            <w:vAlign w:val="center"/>
          </w:tcPr>
          <w:p w14:paraId="4CECFA29" w14:textId="77777777" w:rsidR="00B26CDE" w:rsidRPr="00874D6E" w:rsidRDefault="00B26CDE" w:rsidP="00080FAC">
            <w:pPr>
              <w:pStyle w:val="af5"/>
              <w:snapToGrid w:val="0"/>
              <w:jc w:val="center"/>
              <w:rPr>
                <w:sz w:val="20"/>
                <w:szCs w:val="20"/>
              </w:rPr>
            </w:pPr>
            <w:r w:rsidRPr="00874D6E">
              <w:rPr>
                <w:sz w:val="20"/>
                <w:szCs w:val="20"/>
              </w:rPr>
              <w:t>39</w:t>
            </w:r>
          </w:p>
        </w:tc>
        <w:tc>
          <w:tcPr>
            <w:tcW w:w="567" w:type="dxa"/>
            <w:tcBorders>
              <w:top w:val="single" w:sz="4" w:space="0" w:color="000000"/>
              <w:left w:val="single" w:sz="1" w:space="0" w:color="000000"/>
              <w:bottom w:val="single" w:sz="4" w:space="0" w:color="000000"/>
            </w:tcBorders>
            <w:shd w:val="clear" w:color="auto" w:fill="auto"/>
            <w:vAlign w:val="center"/>
          </w:tcPr>
          <w:p w14:paraId="3A45CFC3" w14:textId="77777777" w:rsidR="00B26CDE" w:rsidRPr="00874D6E" w:rsidRDefault="00B26CDE" w:rsidP="00080FAC">
            <w:pPr>
              <w:pStyle w:val="af5"/>
              <w:snapToGrid w:val="0"/>
              <w:jc w:val="center"/>
              <w:rPr>
                <w:sz w:val="20"/>
                <w:szCs w:val="20"/>
              </w:rPr>
            </w:pPr>
            <w:r w:rsidRPr="00874D6E">
              <w:rPr>
                <w:sz w:val="20"/>
                <w:szCs w:val="20"/>
              </w:rPr>
              <w:t>16,1</w:t>
            </w:r>
          </w:p>
        </w:tc>
        <w:tc>
          <w:tcPr>
            <w:tcW w:w="425" w:type="dxa"/>
            <w:tcBorders>
              <w:top w:val="single" w:sz="4" w:space="0" w:color="000000"/>
              <w:left w:val="single" w:sz="1" w:space="0" w:color="000000"/>
              <w:bottom w:val="single" w:sz="4" w:space="0" w:color="000000"/>
            </w:tcBorders>
            <w:shd w:val="clear" w:color="auto" w:fill="auto"/>
            <w:vAlign w:val="center"/>
          </w:tcPr>
          <w:p w14:paraId="23402FA7" w14:textId="77777777" w:rsidR="00B26CDE" w:rsidRPr="00874D6E" w:rsidRDefault="00B26CDE" w:rsidP="00080FAC">
            <w:pPr>
              <w:pStyle w:val="af5"/>
              <w:snapToGrid w:val="0"/>
              <w:jc w:val="center"/>
              <w:rPr>
                <w:sz w:val="20"/>
                <w:szCs w:val="20"/>
              </w:rPr>
            </w:pPr>
            <w:r w:rsidRPr="00874D6E">
              <w:rPr>
                <w:sz w:val="20"/>
                <w:szCs w:val="20"/>
              </w:rPr>
              <w:t>23</w:t>
            </w:r>
          </w:p>
        </w:tc>
        <w:tc>
          <w:tcPr>
            <w:tcW w:w="567" w:type="dxa"/>
            <w:tcBorders>
              <w:top w:val="single" w:sz="4" w:space="0" w:color="000000"/>
              <w:left w:val="single" w:sz="1" w:space="0" w:color="000000"/>
              <w:bottom w:val="single" w:sz="4" w:space="0" w:color="000000"/>
            </w:tcBorders>
            <w:shd w:val="clear" w:color="auto" w:fill="auto"/>
            <w:vAlign w:val="center"/>
          </w:tcPr>
          <w:p w14:paraId="7070DBE7" w14:textId="77777777" w:rsidR="00B26CDE" w:rsidRPr="00874D6E" w:rsidRDefault="00B26CDE" w:rsidP="00080FAC">
            <w:pPr>
              <w:pStyle w:val="af5"/>
              <w:snapToGrid w:val="0"/>
              <w:jc w:val="center"/>
              <w:rPr>
                <w:sz w:val="20"/>
                <w:szCs w:val="20"/>
              </w:rPr>
            </w:pPr>
            <w:r w:rsidRPr="00874D6E">
              <w:rPr>
                <w:sz w:val="20"/>
                <w:szCs w:val="20"/>
              </w:rPr>
              <w:t>9,5</w:t>
            </w:r>
          </w:p>
        </w:tc>
        <w:tc>
          <w:tcPr>
            <w:tcW w:w="425" w:type="dxa"/>
            <w:tcBorders>
              <w:top w:val="single" w:sz="4" w:space="0" w:color="000000"/>
              <w:left w:val="single" w:sz="1" w:space="0" w:color="000000"/>
              <w:bottom w:val="single" w:sz="4" w:space="0" w:color="000000"/>
            </w:tcBorders>
            <w:shd w:val="clear" w:color="auto" w:fill="auto"/>
            <w:vAlign w:val="center"/>
          </w:tcPr>
          <w:p w14:paraId="34B11CA3" w14:textId="77777777" w:rsidR="00B26CDE" w:rsidRPr="00874D6E" w:rsidRDefault="00B26CDE" w:rsidP="00080FAC">
            <w:pPr>
              <w:pStyle w:val="af5"/>
              <w:snapToGrid w:val="0"/>
              <w:jc w:val="center"/>
              <w:rPr>
                <w:sz w:val="20"/>
                <w:szCs w:val="20"/>
              </w:rPr>
            </w:pPr>
            <w:r w:rsidRPr="00874D6E">
              <w:rPr>
                <w:sz w:val="20"/>
                <w:szCs w:val="20"/>
              </w:rPr>
              <w:t>16</w:t>
            </w:r>
          </w:p>
        </w:tc>
        <w:tc>
          <w:tcPr>
            <w:tcW w:w="567" w:type="dxa"/>
            <w:tcBorders>
              <w:top w:val="single" w:sz="4" w:space="0" w:color="000000"/>
              <w:left w:val="single" w:sz="1" w:space="0" w:color="000000"/>
              <w:bottom w:val="single" w:sz="4" w:space="0" w:color="000000"/>
              <w:right w:val="single" w:sz="1" w:space="0" w:color="000000"/>
            </w:tcBorders>
            <w:shd w:val="clear" w:color="auto" w:fill="auto"/>
            <w:vAlign w:val="center"/>
          </w:tcPr>
          <w:p w14:paraId="09A46C77" w14:textId="77777777" w:rsidR="00B26CDE" w:rsidRPr="00874D6E" w:rsidRDefault="00B26CDE" w:rsidP="00080FAC">
            <w:pPr>
              <w:pStyle w:val="af5"/>
              <w:snapToGrid w:val="0"/>
              <w:jc w:val="center"/>
              <w:rPr>
                <w:sz w:val="20"/>
                <w:szCs w:val="20"/>
              </w:rPr>
            </w:pPr>
            <w:r w:rsidRPr="00874D6E">
              <w:rPr>
                <w:sz w:val="20"/>
                <w:szCs w:val="20"/>
              </w:rPr>
              <w:t>6,6</w:t>
            </w:r>
          </w:p>
        </w:tc>
      </w:tr>
      <w:tr w:rsidR="00B26CDE" w14:paraId="5761A984" w14:textId="77777777" w:rsidTr="00080FAC">
        <w:trPr>
          <w:trHeight w:val="495"/>
        </w:trPr>
        <w:tc>
          <w:tcPr>
            <w:tcW w:w="691" w:type="dxa"/>
            <w:tcBorders>
              <w:top w:val="single" w:sz="4" w:space="0" w:color="000000"/>
              <w:left w:val="single" w:sz="1" w:space="0" w:color="000000"/>
              <w:bottom w:val="single" w:sz="1" w:space="0" w:color="000000"/>
            </w:tcBorders>
            <w:shd w:val="clear" w:color="auto" w:fill="auto"/>
          </w:tcPr>
          <w:p w14:paraId="0621D27E" w14:textId="77777777" w:rsidR="00B26CDE" w:rsidRDefault="00B26CDE" w:rsidP="00080FAC">
            <w:pPr>
              <w:pStyle w:val="af5"/>
              <w:snapToGrid w:val="0"/>
              <w:jc w:val="center"/>
            </w:pPr>
            <w:r>
              <w:rPr>
                <w:sz w:val="22"/>
                <w:szCs w:val="22"/>
              </w:rPr>
              <w:t>2016/</w:t>
            </w:r>
          </w:p>
          <w:p w14:paraId="5A94D907" w14:textId="77777777" w:rsidR="00B26CDE" w:rsidRDefault="00B26CDE" w:rsidP="00080FAC">
            <w:pPr>
              <w:pStyle w:val="af5"/>
              <w:snapToGrid w:val="0"/>
              <w:jc w:val="center"/>
            </w:pPr>
            <w:r>
              <w:rPr>
                <w:sz w:val="22"/>
                <w:szCs w:val="22"/>
              </w:rPr>
              <w:t>2017</w:t>
            </w:r>
          </w:p>
        </w:tc>
        <w:tc>
          <w:tcPr>
            <w:tcW w:w="443" w:type="dxa"/>
            <w:tcBorders>
              <w:top w:val="single" w:sz="4" w:space="0" w:color="000000"/>
              <w:left w:val="single" w:sz="1" w:space="0" w:color="000000"/>
              <w:bottom w:val="single" w:sz="1" w:space="0" w:color="000000"/>
            </w:tcBorders>
            <w:shd w:val="clear" w:color="auto" w:fill="auto"/>
          </w:tcPr>
          <w:p w14:paraId="1B56D6A9" w14:textId="77777777" w:rsidR="00B26CDE" w:rsidRPr="00874D6E" w:rsidRDefault="00B26CDE" w:rsidP="00080FAC">
            <w:pPr>
              <w:jc w:val="center"/>
              <w:rPr>
                <w:sz w:val="20"/>
                <w:szCs w:val="20"/>
              </w:rPr>
            </w:pPr>
            <w:r w:rsidRPr="00874D6E">
              <w:rPr>
                <w:sz w:val="20"/>
                <w:szCs w:val="20"/>
              </w:rPr>
              <w:t>5</w:t>
            </w:r>
          </w:p>
        </w:tc>
        <w:tc>
          <w:tcPr>
            <w:tcW w:w="426" w:type="dxa"/>
            <w:tcBorders>
              <w:top w:val="single" w:sz="4" w:space="0" w:color="000000"/>
              <w:left w:val="single" w:sz="1" w:space="0" w:color="000000"/>
              <w:bottom w:val="single" w:sz="1" w:space="0" w:color="000000"/>
            </w:tcBorders>
            <w:shd w:val="clear" w:color="auto" w:fill="auto"/>
          </w:tcPr>
          <w:p w14:paraId="6D75C132" w14:textId="77777777" w:rsidR="00B26CDE" w:rsidRPr="00874D6E" w:rsidRDefault="00B26CDE" w:rsidP="00080FAC">
            <w:pPr>
              <w:jc w:val="center"/>
              <w:rPr>
                <w:sz w:val="20"/>
                <w:szCs w:val="20"/>
              </w:rPr>
            </w:pPr>
            <w:r w:rsidRPr="00874D6E">
              <w:rPr>
                <w:sz w:val="20"/>
                <w:szCs w:val="20"/>
              </w:rPr>
              <w:t>2,1</w:t>
            </w:r>
          </w:p>
        </w:tc>
        <w:tc>
          <w:tcPr>
            <w:tcW w:w="567" w:type="dxa"/>
            <w:tcBorders>
              <w:top w:val="single" w:sz="4" w:space="0" w:color="000000"/>
              <w:left w:val="single" w:sz="1" w:space="0" w:color="000000"/>
              <w:bottom w:val="single" w:sz="1" w:space="0" w:color="000000"/>
            </w:tcBorders>
            <w:shd w:val="clear" w:color="auto" w:fill="auto"/>
          </w:tcPr>
          <w:p w14:paraId="59819705" w14:textId="77777777" w:rsidR="00B26CDE" w:rsidRPr="00874D6E" w:rsidRDefault="00B26CDE" w:rsidP="00080FAC">
            <w:pPr>
              <w:jc w:val="center"/>
              <w:rPr>
                <w:sz w:val="20"/>
                <w:szCs w:val="20"/>
              </w:rPr>
            </w:pPr>
            <w:r w:rsidRPr="00874D6E">
              <w:rPr>
                <w:sz w:val="20"/>
                <w:szCs w:val="20"/>
              </w:rPr>
              <w:t>47</w:t>
            </w:r>
          </w:p>
        </w:tc>
        <w:tc>
          <w:tcPr>
            <w:tcW w:w="567" w:type="dxa"/>
            <w:tcBorders>
              <w:top w:val="single" w:sz="4" w:space="0" w:color="000000"/>
              <w:left w:val="single" w:sz="1" w:space="0" w:color="000000"/>
              <w:bottom w:val="single" w:sz="1" w:space="0" w:color="000000"/>
            </w:tcBorders>
            <w:shd w:val="clear" w:color="auto" w:fill="auto"/>
          </w:tcPr>
          <w:p w14:paraId="5B8B7E65" w14:textId="77777777" w:rsidR="00B26CDE" w:rsidRPr="00874D6E" w:rsidRDefault="00B26CDE" w:rsidP="00080FAC">
            <w:pPr>
              <w:jc w:val="center"/>
              <w:rPr>
                <w:sz w:val="20"/>
                <w:szCs w:val="20"/>
              </w:rPr>
            </w:pPr>
            <w:r w:rsidRPr="00874D6E">
              <w:rPr>
                <w:sz w:val="20"/>
                <w:szCs w:val="20"/>
              </w:rPr>
              <w:t>18,2</w:t>
            </w:r>
          </w:p>
        </w:tc>
        <w:tc>
          <w:tcPr>
            <w:tcW w:w="425" w:type="dxa"/>
            <w:tcBorders>
              <w:top w:val="single" w:sz="4" w:space="0" w:color="000000"/>
              <w:left w:val="single" w:sz="1" w:space="0" w:color="000000"/>
              <w:bottom w:val="single" w:sz="1" w:space="0" w:color="000000"/>
            </w:tcBorders>
            <w:shd w:val="clear" w:color="auto" w:fill="auto"/>
          </w:tcPr>
          <w:p w14:paraId="117CD1E5" w14:textId="77777777" w:rsidR="00B26CDE" w:rsidRPr="00874D6E" w:rsidRDefault="00B26CDE" w:rsidP="00080FAC">
            <w:pPr>
              <w:jc w:val="center"/>
              <w:rPr>
                <w:sz w:val="20"/>
                <w:szCs w:val="20"/>
              </w:rPr>
            </w:pPr>
            <w:r w:rsidRPr="00874D6E">
              <w:rPr>
                <w:sz w:val="20"/>
                <w:szCs w:val="20"/>
              </w:rPr>
              <w:t>34</w:t>
            </w:r>
          </w:p>
        </w:tc>
        <w:tc>
          <w:tcPr>
            <w:tcW w:w="567" w:type="dxa"/>
            <w:tcBorders>
              <w:top w:val="single" w:sz="4" w:space="0" w:color="000000"/>
              <w:left w:val="single" w:sz="1" w:space="0" w:color="000000"/>
              <w:bottom w:val="single" w:sz="1" w:space="0" w:color="000000"/>
            </w:tcBorders>
            <w:shd w:val="clear" w:color="auto" w:fill="auto"/>
          </w:tcPr>
          <w:p w14:paraId="7C8CF290" w14:textId="77777777" w:rsidR="00B26CDE" w:rsidRPr="00874D6E" w:rsidRDefault="00B26CDE" w:rsidP="00080FAC">
            <w:pPr>
              <w:jc w:val="center"/>
              <w:rPr>
                <w:sz w:val="20"/>
                <w:szCs w:val="20"/>
              </w:rPr>
            </w:pPr>
            <w:r w:rsidRPr="00874D6E">
              <w:rPr>
                <w:sz w:val="20"/>
                <w:szCs w:val="20"/>
              </w:rPr>
              <w:t>13,2</w:t>
            </w:r>
          </w:p>
        </w:tc>
        <w:tc>
          <w:tcPr>
            <w:tcW w:w="425" w:type="dxa"/>
            <w:tcBorders>
              <w:top w:val="single" w:sz="4" w:space="0" w:color="000000"/>
              <w:left w:val="single" w:sz="1" w:space="0" w:color="000000"/>
              <w:bottom w:val="single" w:sz="1" w:space="0" w:color="000000"/>
            </w:tcBorders>
            <w:shd w:val="clear" w:color="auto" w:fill="auto"/>
          </w:tcPr>
          <w:p w14:paraId="46427D3E" w14:textId="77777777" w:rsidR="00B26CDE" w:rsidRPr="00874D6E" w:rsidRDefault="00B26CDE" w:rsidP="00080FAC">
            <w:pPr>
              <w:jc w:val="center"/>
              <w:rPr>
                <w:sz w:val="20"/>
                <w:szCs w:val="20"/>
              </w:rPr>
            </w:pPr>
            <w:r w:rsidRPr="00874D6E">
              <w:rPr>
                <w:sz w:val="20"/>
                <w:szCs w:val="20"/>
              </w:rPr>
              <w:t>48</w:t>
            </w:r>
          </w:p>
        </w:tc>
        <w:tc>
          <w:tcPr>
            <w:tcW w:w="567" w:type="dxa"/>
            <w:tcBorders>
              <w:top w:val="single" w:sz="4" w:space="0" w:color="000000"/>
              <w:left w:val="single" w:sz="1" w:space="0" w:color="000000"/>
              <w:bottom w:val="single" w:sz="1" w:space="0" w:color="000000"/>
            </w:tcBorders>
            <w:shd w:val="clear" w:color="auto" w:fill="auto"/>
          </w:tcPr>
          <w:p w14:paraId="7FCB81F8" w14:textId="77777777" w:rsidR="00B26CDE" w:rsidRPr="00874D6E" w:rsidRDefault="00B26CDE" w:rsidP="00080FAC">
            <w:pPr>
              <w:jc w:val="center"/>
              <w:rPr>
                <w:sz w:val="20"/>
                <w:szCs w:val="20"/>
              </w:rPr>
            </w:pPr>
            <w:r w:rsidRPr="00874D6E">
              <w:rPr>
                <w:sz w:val="20"/>
                <w:szCs w:val="20"/>
              </w:rPr>
              <w:t>18,6</w:t>
            </w:r>
          </w:p>
        </w:tc>
        <w:tc>
          <w:tcPr>
            <w:tcW w:w="425" w:type="dxa"/>
            <w:tcBorders>
              <w:top w:val="single" w:sz="4" w:space="0" w:color="000000"/>
              <w:left w:val="single" w:sz="1" w:space="0" w:color="000000"/>
              <w:bottom w:val="single" w:sz="1" w:space="0" w:color="000000"/>
            </w:tcBorders>
            <w:shd w:val="clear" w:color="auto" w:fill="auto"/>
          </w:tcPr>
          <w:p w14:paraId="3D460E1D" w14:textId="77777777" w:rsidR="00B26CDE" w:rsidRPr="00874D6E" w:rsidRDefault="00B26CDE" w:rsidP="00080FAC">
            <w:pPr>
              <w:jc w:val="center"/>
              <w:rPr>
                <w:sz w:val="20"/>
                <w:szCs w:val="20"/>
              </w:rPr>
            </w:pPr>
            <w:r w:rsidRPr="00874D6E">
              <w:rPr>
                <w:sz w:val="20"/>
                <w:szCs w:val="20"/>
              </w:rPr>
              <w:t>54</w:t>
            </w:r>
          </w:p>
        </w:tc>
        <w:tc>
          <w:tcPr>
            <w:tcW w:w="567" w:type="dxa"/>
            <w:tcBorders>
              <w:top w:val="single" w:sz="4" w:space="0" w:color="000000"/>
              <w:left w:val="single" w:sz="1" w:space="0" w:color="000000"/>
              <w:bottom w:val="single" w:sz="1" w:space="0" w:color="000000"/>
            </w:tcBorders>
            <w:shd w:val="clear" w:color="auto" w:fill="auto"/>
          </w:tcPr>
          <w:p w14:paraId="439854AA" w14:textId="77777777" w:rsidR="00B26CDE" w:rsidRPr="00874D6E" w:rsidRDefault="00B26CDE" w:rsidP="00080FAC">
            <w:pPr>
              <w:jc w:val="center"/>
              <w:rPr>
                <w:sz w:val="20"/>
                <w:szCs w:val="20"/>
              </w:rPr>
            </w:pPr>
            <w:r w:rsidRPr="00874D6E">
              <w:rPr>
                <w:sz w:val="20"/>
                <w:szCs w:val="20"/>
              </w:rPr>
              <w:t>22,7</w:t>
            </w:r>
          </w:p>
        </w:tc>
        <w:tc>
          <w:tcPr>
            <w:tcW w:w="426" w:type="dxa"/>
            <w:tcBorders>
              <w:top w:val="single" w:sz="4" w:space="0" w:color="000000"/>
              <w:left w:val="single" w:sz="1" w:space="0" w:color="000000"/>
              <w:bottom w:val="single" w:sz="1" w:space="0" w:color="000000"/>
            </w:tcBorders>
            <w:shd w:val="clear" w:color="auto" w:fill="auto"/>
          </w:tcPr>
          <w:p w14:paraId="45F4C756" w14:textId="77777777" w:rsidR="00B26CDE" w:rsidRPr="00874D6E" w:rsidRDefault="00B26CDE" w:rsidP="00080FAC">
            <w:pPr>
              <w:jc w:val="center"/>
              <w:rPr>
                <w:sz w:val="20"/>
                <w:szCs w:val="20"/>
              </w:rPr>
            </w:pPr>
            <w:r w:rsidRPr="00874D6E">
              <w:rPr>
                <w:sz w:val="20"/>
                <w:szCs w:val="20"/>
              </w:rPr>
              <w:t>6</w:t>
            </w:r>
          </w:p>
        </w:tc>
        <w:tc>
          <w:tcPr>
            <w:tcW w:w="567" w:type="dxa"/>
            <w:tcBorders>
              <w:top w:val="single" w:sz="4" w:space="0" w:color="000000"/>
              <w:left w:val="single" w:sz="1" w:space="0" w:color="000000"/>
              <w:bottom w:val="single" w:sz="1" w:space="0" w:color="000000"/>
            </w:tcBorders>
            <w:shd w:val="clear" w:color="auto" w:fill="auto"/>
          </w:tcPr>
          <w:p w14:paraId="5A901651" w14:textId="77777777" w:rsidR="00B26CDE" w:rsidRPr="00874D6E" w:rsidRDefault="00B26CDE" w:rsidP="00080FAC">
            <w:pPr>
              <w:jc w:val="center"/>
              <w:rPr>
                <w:sz w:val="20"/>
                <w:szCs w:val="20"/>
              </w:rPr>
            </w:pPr>
            <w:r w:rsidRPr="00874D6E">
              <w:rPr>
                <w:sz w:val="20"/>
                <w:szCs w:val="20"/>
              </w:rPr>
              <w:t>2,3</w:t>
            </w:r>
          </w:p>
        </w:tc>
        <w:tc>
          <w:tcPr>
            <w:tcW w:w="425" w:type="dxa"/>
            <w:tcBorders>
              <w:top w:val="single" w:sz="4" w:space="0" w:color="000000"/>
              <w:left w:val="single" w:sz="1" w:space="0" w:color="000000"/>
              <w:bottom w:val="single" w:sz="1" w:space="0" w:color="000000"/>
            </w:tcBorders>
            <w:shd w:val="clear" w:color="auto" w:fill="auto"/>
          </w:tcPr>
          <w:p w14:paraId="64B506BA" w14:textId="77777777" w:rsidR="00B26CDE" w:rsidRPr="00874D6E" w:rsidRDefault="00B26CDE" w:rsidP="00080FAC">
            <w:pPr>
              <w:jc w:val="center"/>
              <w:rPr>
                <w:sz w:val="20"/>
                <w:szCs w:val="20"/>
              </w:rPr>
            </w:pPr>
            <w:r w:rsidRPr="00874D6E">
              <w:rPr>
                <w:sz w:val="20"/>
                <w:szCs w:val="20"/>
              </w:rPr>
              <w:t>37</w:t>
            </w:r>
          </w:p>
        </w:tc>
        <w:tc>
          <w:tcPr>
            <w:tcW w:w="567" w:type="dxa"/>
            <w:tcBorders>
              <w:top w:val="single" w:sz="4" w:space="0" w:color="000000"/>
              <w:left w:val="single" w:sz="1" w:space="0" w:color="000000"/>
              <w:bottom w:val="single" w:sz="1" w:space="0" w:color="000000"/>
            </w:tcBorders>
            <w:shd w:val="clear" w:color="auto" w:fill="auto"/>
          </w:tcPr>
          <w:p w14:paraId="0FCFFD97" w14:textId="77777777" w:rsidR="00B26CDE" w:rsidRPr="00874D6E" w:rsidRDefault="00B26CDE" w:rsidP="00080FAC">
            <w:pPr>
              <w:jc w:val="center"/>
              <w:rPr>
                <w:sz w:val="20"/>
                <w:szCs w:val="20"/>
              </w:rPr>
            </w:pPr>
            <w:r w:rsidRPr="00874D6E">
              <w:rPr>
                <w:sz w:val="20"/>
                <w:szCs w:val="20"/>
              </w:rPr>
              <w:t>14,3</w:t>
            </w:r>
          </w:p>
        </w:tc>
        <w:tc>
          <w:tcPr>
            <w:tcW w:w="425" w:type="dxa"/>
            <w:tcBorders>
              <w:top w:val="single" w:sz="4" w:space="0" w:color="000000"/>
              <w:left w:val="single" w:sz="1" w:space="0" w:color="000000"/>
              <w:bottom w:val="single" w:sz="1" w:space="0" w:color="000000"/>
            </w:tcBorders>
            <w:shd w:val="clear" w:color="auto" w:fill="auto"/>
          </w:tcPr>
          <w:p w14:paraId="39405289" w14:textId="77777777" w:rsidR="00B26CDE" w:rsidRPr="00874D6E" w:rsidRDefault="00B26CDE" w:rsidP="00080FAC">
            <w:pPr>
              <w:jc w:val="center"/>
              <w:rPr>
                <w:sz w:val="20"/>
                <w:szCs w:val="20"/>
              </w:rPr>
            </w:pPr>
            <w:r w:rsidRPr="00874D6E">
              <w:rPr>
                <w:sz w:val="20"/>
                <w:szCs w:val="20"/>
              </w:rPr>
              <w:t>42</w:t>
            </w:r>
          </w:p>
        </w:tc>
        <w:tc>
          <w:tcPr>
            <w:tcW w:w="567" w:type="dxa"/>
            <w:tcBorders>
              <w:top w:val="single" w:sz="4" w:space="0" w:color="000000"/>
              <w:left w:val="single" w:sz="1" w:space="0" w:color="000000"/>
              <w:bottom w:val="single" w:sz="1" w:space="0" w:color="000000"/>
            </w:tcBorders>
            <w:shd w:val="clear" w:color="auto" w:fill="auto"/>
          </w:tcPr>
          <w:p w14:paraId="73AB32F3" w14:textId="77777777" w:rsidR="00B26CDE" w:rsidRPr="00874D6E" w:rsidRDefault="00B26CDE" w:rsidP="00080FAC">
            <w:pPr>
              <w:jc w:val="center"/>
              <w:rPr>
                <w:sz w:val="20"/>
                <w:szCs w:val="20"/>
              </w:rPr>
            </w:pPr>
            <w:r w:rsidRPr="00874D6E">
              <w:rPr>
                <w:sz w:val="20"/>
                <w:szCs w:val="20"/>
              </w:rPr>
              <w:t>16,3</w:t>
            </w:r>
          </w:p>
        </w:tc>
        <w:tc>
          <w:tcPr>
            <w:tcW w:w="425" w:type="dxa"/>
            <w:tcBorders>
              <w:top w:val="single" w:sz="4" w:space="0" w:color="000000"/>
              <w:left w:val="single" w:sz="1" w:space="0" w:color="000000"/>
              <w:bottom w:val="single" w:sz="1" w:space="0" w:color="000000"/>
            </w:tcBorders>
            <w:shd w:val="clear" w:color="auto" w:fill="auto"/>
          </w:tcPr>
          <w:p w14:paraId="09CE84AC" w14:textId="77777777" w:rsidR="00B26CDE" w:rsidRPr="00874D6E" w:rsidRDefault="00B26CDE" w:rsidP="00080FAC">
            <w:pPr>
              <w:jc w:val="center"/>
              <w:rPr>
                <w:sz w:val="20"/>
                <w:szCs w:val="20"/>
              </w:rPr>
            </w:pPr>
            <w:r w:rsidRPr="00874D6E">
              <w:rPr>
                <w:sz w:val="20"/>
                <w:szCs w:val="20"/>
              </w:rPr>
              <w:t>25</w:t>
            </w:r>
          </w:p>
        </w:tc>
        <w:tc>
          <w:tcPr>
            <w:tcW w:w="567" w:type="dxa"/>
            <w:tcBorders>
              <w:top w:val="single" w:sz="4" w:space="0" w:color="000000"/>
              <w:left w:val="single" w:sz="1" w:space="0" w:color="000000"/>
              <w:bottom w:val="single" w:sz="1" w:space="0" w:color="000000"/>
              <w:right w:val="single" w:sz="1" w:space="0" w:color="000000"/>
            </w:tcBorders>
            <w:shd w:val="clear" w:color="auto" w:fill="auto"/>
          </w:tcPr>
          <w:p w14:paraId="52C47FA4" w14:textId="77777777" w:rsidR="00B26CDE" w:rsidRPr="00874D6E" w:rsidRDefault="00B26CDE" w:rsidP="00080FAC">
            <w:pPr>
              <w:jc w:val="center"/>
              <w:rPr>
                <w:sz w:val="20"/>
                <w:szCs w:val="20"/>
              </w:rPr>
            </w:pPr>
            <w:r w:rsidRPr="00874D6E">
              <w:rPr>
                <w:sz w:val="20"/>
                <w:szCs w:val="20"/>
              </w:rPr>
              <w:t>9,7</w:t>
            </w:r>
          </w:p>
        </w:tc>
      </w:tr>
      <w:tr w:rsidR="00B26CDE" w14:paraId="3F0DAFC3" w14:textId="77777777" w:rsidTr="00080FAC">
        <w:trPr>
          <w:trHeight w:val="615"/>
        </w:trPr>
        <w:tc>
          <w:tcPr>
            <w:tcW w:w="691" w:type="dxa"/>
            <w:tcBorders>
              <w:top w:val="single" w:sz="4" w:space="0" w:color="000000"/>
              <w:left w:val="single" w:sz="1" w:space="0" w:color="000000"/>
              <w:bottom w:val="single" w:sz="4" w:space="0" w:color="auto"/>
            </w:tcBorders>
            <w:shd w:val="clear" w:color="auto" w:fill="auto"/>
          </w:tcPr>
          <w:p w14:paraId="58B11F38" w14:textId="77777777" w:rsidR="00B26CDE" w:rsidRPr="00874D6E" w:rsidRDefault="00B26CDE" w:rsidP="00080FAC">
            <w:pPr>
              <w:pStyle w:val="af5"/>
              <w:snapToGrid w:val="0"/>
              <w:jc w:val="center"/>
            </w:pPr>
            <w:r w:rsidRPr="00874D6E">
              <w:rPr>
                <w:sz w:val="22"/>
                <w:szCs w:val="22"/>
              </w:rPr>
              <w:t>2017/</w:t>
            </w:r>
          </w:p>
          <w:p w14:paraId="1E078143" w14:textId="77777777" w:rsidR="00B26CDE" w:rsidRPr="00874D6E" w:rsidRDefault="00B26CDE" w:rsidP="00080FAC">
            <w:pPr>
              <w:pStyle w:val="af5"/>
              <w:snapToGrid w:val="0"/>
              <w:jc w:val="center"/>
            </w:pPr>
            <w:r w:rsidRPr="00874D6E">
              <w:rPr>
                <w:sz w:val="22"/>
                <w:szCs w:val="22"/>
              </w:rPr>
              <w:t>2018</w:t>
            </w:r>
          </w:p>
        </w:tc>
        <w:tc>
          <w:tcPr>
            <w:tcW w:w="443" w:type="dxa"/>
            <w:tcBorders>
              <w:top w:val="single" w:sz="4" w:space="0" w:color="000000"/>
              <w:left w:val="single" w:sz="1" w:space="0" w:color="000000"/>
              <w:bottom w:val="single" w:sz="4" w:space="0" w:color="auto"/>
            </w:tcBorders>
            <w:shd w:val="clear" w:color="auto" w:fill="auto"/>
          </w:tcPr>
          <w:p w14:paraId="20F6999E" w14:textId="77777777" w:rsidR="00B26CDE" w:rsidRPr="00874D6E" w:rsidRDefault="00B26CDE" w:rsidP="00080FAC">
            <w:pPr>
              <w:snapToGrid w:val="0"/>
              <w:jc w:val="center"/>
              <w:rPr>
                <w:sz w:val="20"/>
                <w:szCs w:val="20"/>
              </w:rPr>
            </w:pPr>
            <w:r w:rsidRPr="00874D6E">
              <w:rPr>
                <w:sz w:val="20"/>
                <w:szCs w:val="20"/>
              </w:rPr>
              <w:t>8</w:t>
            </w:r>
          </w:p>
        </w:tc>
        <w:tc>
          <w:tcPr>
            <w:tcW w:w="426" w:type="dxa"/>
            <w:tcBorders>
              <w:top w:val="single" w:sz="4" w:space="0" w:color="000000"/>
              <w:left w:val="single" w:sz="1" w:space="0" w:color="000000"/>
              <w:bottom w:val="single" w:sz="4" w:space="0" w:color="auto"/>
            </w:tcBorders>
            <w:shd w:val="clear" w:color="auto" w:fill="auto"/>
          </w:tcPr>
          <w:p w14:paraId="2F7017AB" w14:textId="77777777" w:rsidR="00B26CDE" w:rsidRPr="00874D6E" w:rsidRDefault="00B26CDE" w:rsidP="00080FAC">
            <w:pPr>
              <w:snapToGrid w:val="0"/>
              <w:jc w:val="center"/>
              <w:rPr>
                <w:sz w:val="20"/>
                <w:szCs w:val="20"/>
              </w:rPr>
            </w:pPr>
            <w:r w:rsidRPr="00874D6E">
              <w:rPr>
                <w:sz w:val="20"/>
                <w:szCs w:val="20"/>
              </w:rPr>
              <w:t>2,9</w:t>
            </w:r>
          </w:p>
        </w:tc>
        <w:tc>
          <w:tcPr>
            <w:tcW w:w="567" w:type="dxa"/>
            <w:tcBorders>
              <w:top w:val="single" w:sz="4" w:space="0" w:color="000000"/>
              <w:left w:val="single" w:sz="1" w:space="0" w:color="000000"/>
              <w:bottom w:val="single" w:sz="4" w:space="0" w:color="auto"/>
            </w:tcBorders>
            <w:shd w:val="clear" w:color="auto" w:fill="auto"/>
          </w:tcPr>
          <w:p w14:paraId="7A48C9B8" w14:textId="77777777" w:rsidR="00B26CDE" w:rsidRPr="00874D6E" w:rsidRDefault="00B26CDE" w:rsidP="00080FAC">
            <w:pPr>
              <w:snapToGrid w:val="0"/>
              <w:jc w:val="center"/>
              <w:rPr>
                <w:sz w:val="20"/>
                <w:szCs w:val="20"/>
              </w:rPr>
            </w:pPr>
            <w:r w:rsidRPr="00874D6E">
              <w:rPr>
                <w:sz w:val="20"/>
                <w:szCs w:val="20"/>
              </w:rPr>
              <w:t>61</w:t>
            </w:r>
          </w:p>
        </w:tc>
        <w:tc>
          <w:tcPr>
            <w:tcW w:w="567" w:type="dxa"/>
            <w:tcBorders>
              <w:top w:val="single" w:sz="4" w:space="0" w:color="000000"/>
              <w:left w:val="single" w:sz="1" w:space="0" w:color="000000"/>
              <w:bottom w:val="single" w:sz="4" w:space="0" w:color="auto"/>
            </w:tcBorders>
            <w:shd w:val="clear" w:color="auto" w:fill="auto"/>
          </w:tcPr>
          <w:p w14:paraId="556F8670" w14:textId="77777777" w:rsidR="00B26CDE" w:rsidRPr="00874D6E" w:rsidRDefault="00B26CDE" w:rsidP="00080FAC">
            <w:pPr>
              <w:snapToGrid w:val="0"/>
              <w:jc w:val="center"/>
              <w:rPr>
                <w:sz w:val="20"/>
                <w:szCs w:val="20"/>
              </w:rPr>
            </w:pPr>
            <w:r w:rsidRPr="00874D6E">
              <w:rPr>
                <w:sz w:val="20"/>
                <w:szCs w:val="20"/>
              </w:rPr>
              <w:t>22,3</w:t>
            </w:r>
          </w:p>
        </w:tc>
        <w:tc>
          <w:tcPr>
            <w:tcW w:w="425" w:type="dxa"/>
            <w:tcBorders>
              <w:top w:val="single" w:sz="4" w:space="0" w:color="000000"/>
              <w:left w:val="single" w:sz="1" w:space="0" w:color="000000"/>
              <w:bottom w:val="single" w:sz="4" w:space="0" w:color="auto"/>
            </w:tcBorders>
            <w:shd w:val="clear" w:color="auto" w:fill="auto"/>
          </w:tcPr>
          <w:p w14:paraId="3285546D" w14:textId="77777777" w:rsidR="00B26CDE" w:rsidRPr="00874D6E" w:rsidRDefault="00B26CDE" w:rsidP="00080FAC">
            <w:pPr>
              <w:snapToGrid w:val="0"/>
              <w:jc w:val="center"/>
              <w:rPr>
                <w:sz w:val="20"/>
                <w:szCs w:val="20"/>
              </w:rPr>
            </w:pPr>
            <w:r w:rsidRPr="00874D6E">
              <w:rPr>
                <w:sz w:val="20"/>
                <w:szCs w:val="20"/>
              </w:rPr>
              <w:t>38</w:t>
            </w:r>
          </w:p>
        </w:tc>
        <w:tc>
          <w:tcPr>
            <w:tcW w:w="567" w:type="dxa"/>
            <w:tcBorders>
              <w:top w:val="single" w:sz="4" w:space="0" w:color="000000"/>
              <w:left w:val="single" w:sz="1" w:space="0" w:color="000000"/>
              <w:bottom w:val="single" w:sz="4" w:space="0" w:color="auto"/>
            </w:tcBorders>
            <w:shd w:val="clear" w:color="auto" w:fill="auto"/>
          </w:tcPr>
          <w:p w14:paraId="400495FD" w14:textId="77777777" w:rsidR="00B26CDE" w:rsidRPr="00874D6E" w:rsidRDefault="00B26CDE" w:rsidP="00080FAC">
            <w:pPr>
              <w:snapToGrid w:val="0"/>
              <w:jc w:val="center"/>
              <w:rPr>
                <w:sz w:val="20"/>
                <w:szCs w:val="20"/>
              </w:rPr>
            </w:pPr>
            <w:r w:rsidRPr="00874D6E">
              <w:rPr>
                <w:sz w:val="20"/>
                <w:szCs w:val="20"/>
              </w:rPr>
              <w:t>13,9</w:t>
            </w:r>
          </w:p>
        </w:tc>
        <w:tc>
          <w:tcPr>
            <w:tcW w:w="425" w:type="dxa"/>
            <w:tcBorders>
              <w:top w:val="single" w:sz="4" w:space="0" w:color="000000"/>
              <w:left w:val="single" w:sz="1" w:space="0" w:color="000000"/>
              <w:bottom w:val="single" w:sz="4" w:space="0" w:color="auto"/>
            </w:tcBorders>
            <w:shd w:val="clear" w:color="auto" w:fill="auto"/>
          </w:tcPr>
          <w:p w14:paraId="0AFAF430" w14:textId="77777777" w:rsidR="00B26CDE" w:rsidRPr="00874D6E" w:rsidRDefault="00B26CDE" w:rsidP="00080FAC">
            <w:pPr>
              <w:snapToGrid w:val="0"/>
              <w:jc w:val="center"/>
              <w:rPr>
                <w:sz w:val="20"/>
                <w:szCs w:val="20"/>
              </w:rPr>
            </w:pPr>
            <w:r w:rsidRPr="00874D6E">
              <w:rPr>
                <w:sz w:val="20"/>
                <w:szCs w:val="20"/>
              </w:rPr>
              <w:t>64</w:t>
            </w:r>
          </w:p>
        </w:tc>
        <w:tc>
          <w:tcPr>
            <w:tcW w:w="567" w:type="dxa"/>
            <w:tcBorders>
              <w:top w:val="single" w:sz="4" w:space="0" w:color="000000"/>
              <w:left w:val="single" w:sz="1" w:space="0" w:color="000000"/>
              <w:bottom w:val="single" w:sz="4" w:space="0" w:color="auto"/>
            </w:tcBorders>
            <w:shd w:val="clear" w:color="auto" w:fill="auto"/>
          </w:tcPr>
          <w:p w14:paraId="587690C8" w14:textId="77777777" w:rsidR="00B26CDE" w:rsidRPr="00874D6E" w:rsidRDefault="00B26CDE" w:rsidP="00080FAC">
            <w:pPr>
              <w:snapToGrid w:val="0"/>
              <w:jc w:val="center"/>
              <w:rPr>
                <w:sz w:val="20"/>
                <w:szCs w:val="20"/>
              </w:rPr>
            </w:pPr>
            <w:r w:rsidRPr="00874D6E">
              <w:rPr>
                <w:sz w:val="20"/>
                <w:szCs w:val="20"/>
              </w:rPr>
              <w:t>23,4</w:t>
            </w:r>
          </w:p>
        </w:tc>
        <w:tc>
          <w:tcPr>
            <w:tcW w:w="425" w:type="dxa"/>
            <w:tcBorders>
              <w:top w:val="single" w:sz="4" w:space="0" w:color="000000"/>
              <w:left w:val="single" w:sz="1" w:space="0" w:color="000000"/>
              <w:bottom w:val="single" w:sz="4" w:space="0" w:color="auto"/>
            </w:tcBorders>
            <w:shd w:val="clear" w:color="auto" w:fill="auto"/>
          </w:tcPr>
          <w:p w14:paraId="579D1D19" w14:textId="77777777" w:rsidR="00B26CDE" w:rsidRPr="00874D6E" w:rsidRDefault="00B26CDE" w:rsidP="00080FAC">
            <w:pPr>
              <w:snapToGrid w:val="0"/>
              <w:jc w:val="center"/>
              <w:rPr>
                <w:sz w:val="20"/>
                <w:szCs w:val="20"/>
              </w:rPr>
            </w:pPr>
            <w:r w:rsidRPr="00874D6E">
              <w:rPr>
                <w:sz w:val="20"/>
                <w:szCs w:val="20"/>
              </w:rPr>
              <w:t>61</w:t>
            </w:r>
          </w:p>
        </w:tc>
        <w:tc>
          <w:tcPr>
            <w:tcW w:w="567" w:type="dxa"/>
            <w:tcBorders>
              <w:top w:val="single" w:sz="4" w:space="0" w:color="000000"/>
              <w:left w:val="single" w:sz="1" w:space="0" w:color="000000"/>
              <w:bottom w:val="single" w:sz="4" w:space="0" w:color="auto"/>
            </w:tcBorders>
            <w:shd w:val="clear" w:color="auto" w:fill="auto"/>
          </w:tcPr>
          <w:p w14:paraId="41723D1F" w14:textId="77777777" w:rsidR="00B26CDE" w:rsidRPr="00874D6E" w:rsidRDefault="00B26CDE" w:rsidP="00080FAC">
            <w:pPr>
              <w:snapToGrid w:val="0"/>
              <w:jc w:val="center"/>
              <w:rPr>
                <w:sz w:val="20"/>
                <w:szCs w:val="20"/>
              </w:rPr>
            </w:pPr>
            <w:r w:rsidRPr="00874D6E">
              <w:rPr>
                <w:sz w:val="20"/>
                <w:szCs w:val="20"/>
              </w:rPr>
              <w:t>22,3</w:t>
            </w:r>
          </w:p>
        </w:tc>
        <w:tc>
          <w:tcPr>
            <w:tcW w:w="426" w:type="dxa"/>
            <w:tcBorders>
              <w:top w:val="single" w:sz="4" w:space="0" w:color="000000"/>
              <w:left w:val="single" w:sz="1" w:space="0" w:color="000000"/>
              <w:bottom w:val="single" w:sz="4" w:space="0" w:color="auto"/>
            </w:tcBorders>
            <w:shd w:val="clear" w:color="auto" w:fill="auto"/>
          </w:tcPr>
          <w:p w14:paraId="569F9D76" w14:textId="77777777" w:rsidR="00B26CDE" w:rsidRPr="00874D6E" w:rsidRDefault="00B26CDE" w:rsidP="00080FAC">
            <w:pPr>
              <w:snapToGrid w:val="0"/>
              <w:jc w:val="center"/>
              <w:rPr>
                <w:sz w:val="20"/>
                <w:szCs w:val="20"/>
              </w:rPr>
            </w:pPr>
            <w:r w:rsidRPr="00874D6E">
              <w:rPr>
                <w:sz w:val="20"/>
                <w:szCs w:val="20"/>
              </w:rPr>
              <w:t>9</w:t>
            </w:r>
          </w:p>
        </w:tc>
        <w:tc>
          <w:tcPr>
            <w:tcW w:w="567" w:type="dxa"/>
            <w:tcBorders>
              <w:top w:val="single" w:sz="4" w:space="0" w:color="000000"/>
              <w:left w:val="single" w:sz="1" w:space="0" w:color="000000"/>
              <w:bottom w:val="single" w:sz="4" w:space="0" w:color="auto"/>
            </w:tcBorders>
            <w:shd w:val="clear" w:color="auto" w:fill="auto"/>
          </w:tcPr>
          <w:p w14:paraId="4468917B" w14:textId="77777777" w:rsidR="00B26CDE" w:rsidRPr="00874D6E" w:rsidRDefault="00B26CDE" w:rsidP="00080FAC">
            <w:pPr>
              <w:snapToGrid w:val="0"/>
              <w:jc w:val="center"/>
              <w:rPr>
                <w:sz w:val="20"/>
                <w:szCs w:val="20"/>
              </w:rPr>
            </w:pPr>
            <w:r w:rsidRPr="00874D6E">
              <w:rPr>
                <w:sz w:val="20"/>
                <w:szCs w:val="20"/>
              </w:rPr>
              <w:t>3,3</w:t>
            </w:r>
          </w:p>
        </w:tc>
        <w:tc>
          <w:tcPr>
            <w:tcW w:w="425" w:type="dxa"/>
            <w:tcBorders>
              <w:top w:val="single" w:sz="4" w:space="0" w:color="000000"/>
              <w:left w:val="single" w:sz="1" w:space="0" w:color="000000"/>
              <w:bottom w:val="single" w:sz="4" w:space="0" w:color="auto"/>
            </w:tcBorders>
            <w:shd w:val="clear" w:color="auto" w:fill="auto"/>
          </w:tcPr>
          <w:p w14:paraId="7AA1FECF" w14:textId="77777777" w:rsidR="00B26CDE" w:rsidRPr="00874D6E" w:rsidRDefault="00B26CDE" w:rsidP="00080FAC">
            <w:pPr>
              <w:snapToGrid w:val="0"/>
              <w:jc w:val="center"/>
              <w:rPr>
                <w:sz w:val="20"/>
                <w:szCs w:val="20"/>
              </w:rPr>
            </w:pPr>
            <w:r w:rsidRPr="00874D6E">
              <w:rPr>
                <w:sz w:val="20"/>
                <w:szCs w:val="20"/>
              </w:rPr>
              <w:t>41</w:t>
            </w:r>
          </w:p>
        </w:tc>
        <w:tc>
          <w:tcPr>
            <w:tcW w:w="567" w:type="dxa"/>
            <w:tcBorders>
              <w:top w:val="single" w:sz="4" w:space="0" w:color="000000"/>
              <w:left w:val="single" w:sz="1" w:space="0" w:color="000000"/>
              <w:bottom w:val="single" w:sz="4" w:space="0" w:color="auto"/>
            </w:tcBorders>
            <w:shd w:val="clear" w:color="auto" w:fill="auto"/>
          </w:tcPr>
          <w:p w14:paraId="33B95751" w14:textId="77777777" w:rsidR="00B26CDE" w:rsidRPr="00874D6E" w:rsidRDefault="00B26CDE" w:rsidP="00080FAC">
            <w:pPr>
              <w:snapToGrid w:val="0"/>
              <w:jc w:val="center"/>
              <w:rPr>
                <w:sz w:val="20"/>
                <w:szCs w:val="20"/>
              </w:rPr>
            </w:pPr>
            <w:r w:rsidRPr="00874D6E">
              <w:rPr>
                <w:sz w:val="20"/>
                <w:szCs w:val="20"/>
              </w:rPr>
              <w:t>15</w:t>
            </w:r>
          </w:p>
        </w:tc>
        <w:tc>
          <w:tcPr>
            <w:tcW w:w="425" w:type="dxa"/>
            <w:tcBorders>
              <w:top w:val="single" w:sz="4" w:space="0" w:color="000000"/>
              <w:left w:val="single" w:sz="1" w:space="0" w:color="000000"/>
              <w:bottom w:val="single" w:sz="4" w:space="0" w:color="auto"/>
            </w:tcBorders>
            <w:shd w:val="clear" w:color="auto" w:fill="auto"/>
          </w:tcPr>
          <w:p w14:paraId="68578BAD" w14:textId="77777777" w:rsidR="00B26CDE" w:rsidRPr="00874D6E" w:rsidRDefault="00B26CDE" w:rsidP="00080FAC">
            <w:pPr>
              <w:snapToGrid w:val="0"/>
              <w:jc w:val="center"/>
              <w:rPr>
                <w:sz w:val="20"/>
                <w:szCs w:val="20"/>
              </w:rPr>
            </w:pPr>
            <w:r w:rsidRPr="00874D6E">
              <w:rPr>
                <w:sz w:val="20"/>
                <w:szCs w:val="20"/>
              </w:rPr>
              <w:t>31</w:t>
            </w:r>
          </w:p>
        </w:tc>
        <w:tc>
          <w:tcPr>
            <w:tcW w:w="567" w:type="dxa"/>
            <w:tcBorders>
              <w:top w:val="single" w:sz="4" w:space="0" w:color="000000"/>
              <w:left w:val="single" w:sz="1" w:space="0" w:color="000000"/>
              <w:bottom w:val="single" w:sz="4" w:space="0" w:color="auto"/>
            </w:tcBorders>
            <w:shd w:val="clear" w:color="auto" w:fill="auto"/>
          </w:tcPr>
          <w:p w14:paraId="0196501B" w14:textId="77777777" w:rsidR="00B26CDE" w:rsidRPr="00874D6E" w:rsidRDefault="00B26CDE" w:rsidP="00080FAC">
            <w:pPr>
              <w:snapToGrid w:val="0"/>
              <w:jc w:val="center"/>
              <w:rPr>
                <w:sz w:val="20"/>
                <w:szCs w:val="20"/>
              </w:rPr>
            </w:pPr>
            <w:r w:rsidRPr="00874D6E">
              <w:rPr>
                <w:sz w:val="20"/>
                <w:szCs w:val="20"/>
              </w:rPr>
              <w:t>11,4</w:t>
            </w:r>
          </w:p>
        </w:tc>
        <w:tc>
          <w:tcPr>
            <w:tcW w:w="425" w:type="dxa"/>
            <w:tcBorders>
              <w:top w:val="single" w:sz="4" w:space="0" w:color="000000"/>
              <w:left w:val="single" w:sz="1" w:space="0" w:color="000000"/>
              <w:bottom w:val="single" w:sz="4" w:space="0" w:color="auto"/>
            </w:tcBorders>
            <w:shd w:val="clear" w:color="auto" w:fill="auto"/>
          </w:tcPr>
          <w:p w14:paraId="7E8BD0A1" w14:textId="77777777" w:rsidR="00B26CDE" w:rsidRPr="00874D6E" w:rsidRDefault="00B26CDE" w:rsidP="00080FAC">
            <w:pPr>
              <w:snapToGrid w:val="0"/>
              <w:jc w:val="center"/>
              <w:rPr>
                <w:sz w:val="20"/>
                <w:szCs w:val="20"/>
              </w:rPr>
            </w:pPr>
            <w:r w:rsidRPr="00874D6E">
              <w:rPr>
                <w:sz w:val="20"/>
                <w:szCs w:val="20"/>
              </w:rPr>
              <w:t>12</w:t>
            </w:r>
          </w:p>
        </w:tc>
        <w:tc>
          <w:tcPr>
            <w:tcW w:w="567" w:type="dxa"/>
            <w:tcBorders>
              <w:top w:val="single" w:sz="4" w:space="0" w:color="000000"/>
              <w:left w:val="single" w:sz="1" w:space="0" w:color="000000"/>
              <w:bottom w:val="single" w:sz="4" w:space="0" w:color="auto"/>
              <w:right w:val="single" w:sz="1" w:space="0" w:color="000000"/>
            </w:tcBorders>
            <w:shd w:val="clear" w:color="auto" w:fill="auto"/>
          </w:tcPr>
          <w:p w14:paraId="54CFB2DD" w14:textId="77777777" w:rsidR="00B26CDE" w:rsidRPr="00874D6E" w:rsidRDefault="00B26CDE" w:rsidP="00080FAC">
            <w:pPr>
              <w:snapToGrid w:val="0"/>
              <w:jc w:val="center"/>
              <w:rPr>
                <w:sz w:val="20"/>
                <w:szCs w:val="20"/>
              </w:rPr>
            </w:pPr>
            <w:r w:rsidRPr="00874D6E">
              <w:rPr>
                <w:sz w:val="20"/>
                <w:szCs w:val="20"/>
              </w:rPr>
              <w:t>4,4</w:t>
            </w:r>
          </w:p>
        </w:tc>
      </w:tr>
      <w:tr w:rsidR="00B26CDE" w14:paraId="33DA30F0" w14:textId="77777777" w:rsidTr="00080FAC">
        <w:trPr>
          <w:trHeight w:val="510"/>
        </w:trPr>
        <w:tc>
          <w:tcPr>
            <w:tcW w:w="691" w:type="dxa"/>
            <w:tcBorders>
              <w:top w:val="single" w:sz="4" w:space="0" w:color="auto"/>
              <w:left w:val="single" w:sz="1" w:space="0" w:color="000000"/>
              <w:bottom w:val="single" w:sz="1" w:space="0" w:color="000000"/>
            </w:tcBorders>
            <w:shd w:val="clear" w:color="auto" w:fill="auto"/>
          </w:tcPr>
          <w:p w14:paraId="0B1C9FC3" w14:textId="77777777" w:rsidR="00B26CDE" w:rsidRPr="00F92F91" w:rsidRDefault="00B26CDE" w:rsidP="00080FAC">
            <w:pPr>
              <w:pStyle w:val="af5"/>
              <w:snapToGrid w:val="0"/>
              <w:jc w:val="center"/>
            </w:pPr>
            <w:r w:rsidRPr="00F92F91">
              <w:rPr>
                <w:sz w:val="22"/>
                <w:szCs w:val="22"/>
              </w:rPr>
              <w:t>2018/</w:t>
            </w:r>
          </w:p>
          <w:p w14:paraId="6429C019" w14:textId="77777777" w:rsidR="00B26CDE" w:rsidRPr="00F92F91" w:rsidRDefault="00B26CDE" w:rsidP="00080FAC">
            <w:pPr>
              <w:pStyle w:val="af5"/>
              <w:snapToGrid w:val="0"/>
              <w:jc w:val="center"/>
            </w:pPr>
            <w:r w:rsidRPr="00F92F91">
              <w:rPr>
                <w:sz w:val="22"/>
                <w:szCs w:val="22"/>
              </w:rPr>
              <w:t>2019</w:t>
            </w:r>
          </w:p>
        </w:tc>
        <w:tc>
          <w:tcPr>
            <w:tcW w:w="443" w:type="dxa"/>
            <w:tcBorders>
              <w:top w:val="single" w:sz="4" w:space="0" w:color="auto"/>
              <w:left w:val="single" w:sz="1" w:space="0" w:color="000000"/>
              <w:bottom w:val="single" w:sz="1" w:space="0" w:color="000000"/>
            </w:tcBorders>
            <w:shd w:val="clear" w:color="auto" w:fill="auto"/>
          </w:tcPr>
          <w:p w14:paraId="30BB6B21" w14:textId="77777777" w:rsidR="00B26CDE" w:rsidRPr="00F92F91" w:rsidRDefault="00B26CDE" w:rsidP="00080FAC">
            <w:pPr>
              <w:snapToGrid w:val="0"/>
              <w:jc w:val="center"/>
              <w:rPr>
                <w:sz w:val="20"/>
                <w:szCs w:val="20"/>
              </w:rPr>
            </w:pPr>
            <w:r w:rsidRPr="00F92F91">
              <w:rPr>
                <w:sz w:val="20"/>
                <w:szCs w:val="20"/>
              </w:rPr>
              <w:t>8</w:t>
            </w:r>
          </w:p>
        </w:tc>
        <w:tc>
          <w:tcPr>
            <w:tcW w:w="426" w:type="dxa"/>
            <w:tcBorders>
              <w:top w:val="single" w:sz="4" w:space="0" w:color="auto"/>
              <w:left w:val="single" w:sz="1" w:space="0" w:color="000000"/>
              <w:bottom w:val="single" w:sz="1" w:space="0" w:color="000000"/>
            </w:tcBorders>
            <w:shd w:val="clear" w:color="auto" w:fill="auto"/>
          </w:tcPr>
          <w:p w14:paraId="2109A7FB" w14:textId="77777777" w:rsidR="00B26CDE" w:rsidRPr="00F92F91" w:rsidRDefault="00B26CDE" w:rsidP="00080FAC">
            <w:pPr>
              <w:snapToGrid w:val="0"/>
              <w:jc w:val="center"/>
              <w:rPr>
                <w:sz w:val="20"/>
                <w:szCs w:val="20"/>
              </w:rPr>
            </w:pPr>
            <w:r w:rsidRPr="00F92F91">
              <w:rPr>
                <w:sz w:val="20"/>
                <w:szCs w:val="20"/>
              </w:rPr>
              <w:t>2,9</w:t>
            </w:r>
          </w:p>
        </w:tc>
        <w:tc>
          <w:tcPr>
            <w:tcW w:w="567" w:type="dxa"/>
            <w:tcBorders>
              <w:top w:val="single" w:sz="4" w:space="0" w:color="auto"/>
              <w:left w:val="single" w:sz="1" w:space="0" w:color="000000"/>
              <w:bottom w:val="single" w:sz="1" w:space="0" w:color="000000"/>
            </w:tcBorders>
            <w:shd w:val="clear" w:color="auto" w:fill="auto"/>
          </w:tcPr>
          <w:p w14:paraId="0A7E1D9B" w14:textId="77777777" w:rsidR="00B26CDE" w:rsidRPr="00F92F91" w:rsidRDefault="00B26CDE" w:rsidP="00080FAC">
            <w:pPr>
              <w:snapToGrid w:val="0"/>
              <w:jc w:val="center"/>
              <w:rPr>
                <w:sz w:val="20"/>
                <w:szCs w:val="20"/>
              </w:rPr>
            </w:pPr>
            <w:r w:rsidRPr="00F92F91">
              <w:rPr>
                <w:sz w:val="20"/>
                <w:szCs w:val="20"/>
              </w:rPr>
              <w:t>61</w:t>
            </w:r>
          </w:p>
        </w:tc>
        <w:tc>
          <w:tcPr>
            <w:tcW w:w="567" w:type="dxa"/>
            <w:tcBorders>
              <w:top w:val="single" w:sz="4" w:space="0" w:color="auto"/>
              <w:left w:val="single" w:sz="1" w:space="0" w:color="000000"/>
              <w:bottom w:val="single" w:sz="1" w:space="0" w:color="000000"/>
            </w:tcBorders>
            <w:shd w:val="clear" w:color="auto" w:fill="auto"/>
          </w:tcPr>
          <w:p w14:paraId="2342797C" w14:textId="77777777" w:rsidR="00B26CDE" w:rsidRPr="00F92F91" w:rsidRDefault="00B26CDE" w:rsidP="00080FAC">
            <w:pPr>
              <w:snapToGrid w:val="0"/>
              <w:jc w:val="center"/>
              <w:rPr>
                <w:sz w:val="20"/>
                <w:szCs w:val="20"/>
              </w:rPr>
            </w:pPr>
            <w:r w:rsidRPr="00F92F91">
              <w:rPr>
                <w:sz w:val="20"/>
                <w:szCs w:val="20"/>
              </w:rPr>
              <w:t>22,3</w:t>
            </w:r>
          </w:p>
        </w:tc>
        <w:tc>
          <w:tcPr>
            <w:tcW w:w="425" w:type="dxa"/>
            <w:tcBorders>
              <w:top w:val="single" w:sz="4" w:space="0" w:color="auto"/>
              <w:left w:val="single" w:sz="1" w:space="0" w:color="000000"/>
              <w:bottom w:val="single" w:sz="1" w:space="0" w:color="000000"/>
            </w:tcBorders>
            <w:shd w:val="clear" w:color="auto" w:fill="auto"/>
          </w:tcPr>
          <w:p w14:paraId="483B4A09" w14:textId="77777777" w:rsidR="00B26CDE" w:rsidRPr="00F92F91" w:rsidRDefault="00B26CDE" w:rsidP="00080FAC">
            <w:pPr>
              <w:snapToGrid w:val="0"/>
              <w:jc w:val="center"/>
              <w:rPr>
                <w:sz w:val="20"/>
                <w:szCs w:val="20"/>
              </w:rPr>
            </w:pPr>
            <w:r w:rsidRPr="00F92F91">
              <w:rPr>
                <w:sz w:val="20"/>
                <w:szCs w:val="20"/>
              </w:rPr>
              <w:t>38</w:t>
            </w:r>
          </w:p>
        </w:tc>
        <w:tc>
          <w:tcPr>
            <w:tcW w:w="567" w:type="dxa"/>
            <w:tcBorders>
              <w:top w:val="single" w:sz="4" w:space="0" w:color="auto"/>
              <w:left w:val="single" w:sz="1" w:space="0" w:color="000000"/>
              <w:bottom w:val="single" w:sz="1" w:space="0" w:color="000000"/>
            </w:tcBorders>
            <w:shd w:val="clear" w:color="auto" w:fill="auto"/>
          </w:tcPr>
          <w:p w14:paraId="259419C2" w14:textId="77777777" w:rsidR="00B26CDE" w:rsidRPr="00F92F91" w:rsidRDefault="00B26CDE" w:rsidP="00080FAC">
            <w:pPr>
              <w:snapToGrid w:val="0"/>
              <w:jc w:val="center"/>
              <w:rPr>
                <w:sz w:val="20"/>
                <w:szCs w:val="20"/>
              </w:rPr>
            </w:pPr>
            <w:r w:rsidRPr="00F92F91">
              <w:rPr>
                <w:sz w:val="20"/>
                <w:szCs w:val="20"/>
              </w:rPr>
              <w:t>13,9</w:t>
            </w:r>
          </w:p>
        </w:tc>
        <w:tc>
          <w:tcPr>
            <w:tcW w:w="425" w:type="dxa"/>
            <w:tcBorders>
              <w:top w:val="single" w:sz="4" w:space="0" w:color="auto"/>
              <w:left w:val="single" w:sz="1" w:space="0" w:color="000000"/>
              <w:bottom w:val="single" w:sz="1" w:space="0" w:color="000000"/>
            </w:tcBorders>
            <w:shd w:val="clear" w:color="auto" w:fill="auto"/>
          </w:tcPr>
          <w:p w14:paraId="3DACDCD3" w14:textId="77777777" w:rsidR="00B26CDE" w:rsidRPr="00F92F91" w:rsidRDefault="00B26CDE" w:rsidP="00080FAC">
            <w:pPr>
              <w:snapToGrid w:val="0"/>
              <w:jc w:val="center"/>
              <w:rPr>
                <w:sz w:val="20"/>
                <w:szCs w:val="20"/>
              </w:rPr>
            </w:pPr>
            <w:r w:rsidRPr="00F92F91">
              <w:rPr>
                <w:sz w:val="20"/>
                <w:szCs w:val="20"/>
              </w:rPr>
              <w:t>64</w:t>
            </w:r>
          </w:p>
        </w:tc>
        <w:tc>
          <w:tcPr>
            <w:tcW w:w="567" w:type="dxa"/>
            <w:tcBorders>
              <w:top w:val="single" w:sz="4" w:space="0" w:color="auto"/>
              <w:left w:val="single" w:sz="1" w:space="0" w:color="000000"/>
              <w:bottom w:val="single" w:sz="1" w:space="0" w:color="000000"/>
            </w:tcBorders>
            <w:shd w:val="clear" w:color="auto" w:fill="auto"/>
          </w:tcPr>
          <w:p w14:paraId="2BA07115" w14:textId="77777777" w:rsidR="00B26CDE" w:rsidRPr="00F92F91" w:rsidRDefault="00B26CDE" w:rsidP="00080FAC">
            <w:pPr>
              <w:snapToGrid w:val="0"/>
              <w:jc w:val="center"/>
              <w:rPr>
                <w:sz w:val="20"/>
                <w:szCs w:val="20"/>
              </w:rPr>
            </w:pPr>
            <w:r w:rsidRPr="00F92F91">
              <w:rPr>
                <w:sz w:val="20"/>
                <w:szCs w:val="20"/>
              </w:rPr>
              <w:t>23,4</w:t>
            </w:r>
          </w:p>
        </w:tc>
        <w:tc>
          <w:tcPr>
            <w:tcW w:w="425" w:type="dxa"/>
            <w:tcBorders>
              <w:top w:val="single" w:sz="4" w:space="0" w:color="auto"/>
              <w:left w:val="single" w:sz="1" w:space="0" w:color="000000"/>
              <w:bottom w:val="single" w:sz="1" w:space="0" w:color="000000"/>
            </w:tcBorders>
            <w:shd w:val="clear" w:color="auto" w:fill="auto"/>
          </w:tcPr>
          <w:p w14:paraId="451EF1B8" w14:textId="77777777" w:rsidR="00B26CDE" w:rsidRPr="00F92F91" w:rsidRDefault="00B26CDE" w:rsidP="00080FAC">
            <w:pPr>
              <w:snapToGrid w:val="0"/>
              <w:jc w:val="center"/>
              <w:rPr>
                <w:sz w:val="20"/>
                <w:szCs w:val="20"/>
              </w:rPr>
            </w:pPr>
            <w:r w:rsidRPr="00F92F91">
              <w:rPr>
                <w:sz w:val="20"/>
                <w:szCs w:val="20"/>
              </w:rPr>
              <w:t>61</w:t>
            </w:r>
          </w:p>
        </w:tc>
        <w:tc>
          <w:tcPr>
            <w:tcW w:w="567" w:type="dxa"/>
            <w:tcBorders>
              <w:top w:val="single" w:sz="4" w:space="0" w:color="auto"/>
              <w:left w:val="single" w:sz="1" w:space="0" w:color="000000"/>
              <w:bottom w:val="single" w:sz="1" w:space="0" w:color="000000"/>
            </w:tcBorders>
            <w:shd w:val="clear" w:color="auto" w:fill="auto"/>
          </w:tcPr>
          <w:p w14:paraId="4F2BF76F" w14:textId="77777777" w:rsidR="00B26CDE" w:rsidRPr="00F92F91" w:rsidRDefault="00B26CDE" w:rsidP="00080FAC">
            <w:pPr>
              <w:snapToGrid w:val="0"/>
              <w:jc w:val="center"/>
              <w:rPr>
                <w:sz w:val="20"/>
                <w:szCs w:val="20"/>
              </w:rPr>
            </w:pPr>
            <w:r w:rsidRPr="00F92F91">
              <w:rPr>
                <w:sz w:val="20"/>
                <w:szCs w:val="20"/>
              </w:rPr>
              <w:t>22,3</w:t>
            </w:r>
          </w:p>
        </w:tc>
        <w:tc>
          <w:tcPr>
            <w:tcW w:w="426" w:type="dxa"/>
            <w:tcBorders>
              <w:top w:val="single" w:sz="4" w:space="0" w:color="auto"/>
              <w:left w:val="single" w:sz="1" w:space="0" w:color="000000"/>
              <w:bottom w:val="single" w:sz="1" w:space="0" w:color="000000"/>
            </w:tcBorders>
            <w:shd w:val="clear" w:color="auto" w:fill="auto"/>
          </w:tcPr>
          <w:p w14:paraId="64C04420" w14:textId="77777777" w:rsidR="00B26CDE" w:rsidRPr="00F92F91" w:rsidRDefault="00B26CDE" w:rsidP="00080FAC">
            <w:pPr>
              <w:snapToGrid w:val="0"/>
              <w:jc w:val="center"/>
              <w:rPr>
                <w:sz w:val="20"/>
                <w:szCs w:val="20"/>
              </w:rPr>
            </w:pPr>
            <w:r w:rsidRPr="00F92F91">
              <w:rPr>
                <w:sz w:val="20"/>
                <w:szCs w:val="20"/>
              </w:rPr>
              <w:t>9</w:t>
            </w:r>
          </w:p>
        </w:tc>
        <w:tc>
          <w:tcPr>
            <w:tcW w:w="567" w:type="dxa"/>
            <w:tcBorders>
              <w:top w:val="single" w:sz="4" w:space="0" w:color="auto"/>
              <w:left w:val="single" w:sz="1" w:space="0" w:color="000000"/>
              <w:bottom w:val="single" w:sz="1" w:space="0" w:color="000000"/>
            </w:tcBorders>
            <w:shd w:val="clear" w:color="auto" w:fill="auto"/>
          </w:tcPr>
          <w:p w14:paraId="3F02618F" w14:textId="77777777" w:rsidR="00B26CDE" w:rsidRPr="00F92F91" w:rsidRDefault="00B26CDE" w:rsidP="00080FAC">
            <w:pPr>
              <w:snapToGrid w:val="0"/>
              <w:jc w:val="center"/>
              <w:rPr>
                <w:sz w:val="20"/>
                <w:szCs w:val="20"/>
              </w:rPr>
            </w:pPr>
            <w:r w:rsidRPr="00F92F91">
              <w:rPr>
                <w:sz w:val="20"/>
                <w:szCs w:val="20"/>
              </w:rPr>
              <w:t>3,3</w:t>
            </w:r>
          </w:p>
        </w:tc>
        <w:tc>
          <w:tcPr>
            <w:tcW w:w="425" w:type="dxa"/>
            <w:tcBorders>
              <w:top w:val="single" w:sz="4" w:space="0" w:color="auto"/>
              <w:left w:val="single" w:sz="1" w:space="0" w:color="000000"/>
              <w:bottom w:val="single" w:sz="1" w:space="0" w:color="000000"/>
            </w:tcBorders>
            <w:shd w:val="clear" w:color="auto" w:fill="auto"/>
          </w:tcPr>
          <w:p w14:paraId="59656DEF" w14:textId="77777777" w:rsidR="00B26CDE" w:rsidRPr="00F92F91" w:rsidRDefault="00B26CDE" w:rsidP="00080FAC">
            <w:pPr>
              <w:snapToGrid w:val="0"/>
              <w:jc w:val="center"/>
              <w:rPr>
                <w:sz w:val="20"/>
                <w:szCs w:val="20"/>
              </w:rPr>
            </w:pPr>
            <w:r w:rsidRPr="00F92F91">
              <w:rPr>
                <w:sz w:val="20"/>
                <w:szCs w:val="20"/>
              </w:rPr>
              <w:t>41</w:t>
            </w:r>
          </w:p>
        </w:tc>
        <w:tc>
          <w:tcPr>
            <w:tcW w:w="567" w:type="dxa"/>
            <w:tcBorders>
              <w:top w:val="single" w:sz="4" w:space="0" w:color="auto"/>
              <w:left w:val="single" w:sz="1" w:space="0" w:color="000000"/>
              <w:bottom w:val="single" w:sz="1" w:space="0" w:color="000000"/>
            </w:tcBorders>
            <w:shd w:val="clear" w:color="auto" w:fill="auto"/>
          </w:tcPr>
          <w:p w14:paraId="23375280" w14:textId="77777777" w:rsidR="00B26CDE" w:rsidRPr="00F92F91" w:rsidRDefault="00B26CDE" w:rsidP="00080FAC">
            <w:pPr>
              <w:snapToGrid w:val="0"/>
              <w:jc w:val="center"/>
              <w:rPr>
                <w:sz w:val="20"/>
                <w:szCs w:val="20"/>
              </w:rPr>
            </w:pPr>
            <w:r w:rsidRPr="00F92F91">
              <w:rPr>
                <w:sz w:val="20"/>
                <w:szCs w:val="20"/>
              </w:rPr>
              <w:t>15</w:t>
            </w:r>
          </w:p>
        </w:tc>
        <w:tc>
          <w:tcPr>
            <w:tcW w:w="425" w:type="dxa"/>
            <w:tcBorders>
              <w:top w:val="single" w:sz="4" w:space="0" w:color="auto"/>
              <w:left w:val="single" w:sz="1" w:space="0" w:color="000000"/>
              <w:bottom w:val="single" w:sz="1" w:space="0" w:color="000000"/>
            </w:tcBorders>
            <w:shd w:val="clear" w:color="auto" w:fill="auto"/>
          </w:tcPr>
          <w:p w14:paraId="1C64C8D3" w14:textId="77777777" w:rsidR="00B26CDE" w:rsidRPr="00F92F91" w:rsidRDefault="00B26CDE" w:rsidP="00080FAC">
            <w:pPr>
              <w:snapToGrid w:val="0"/>
              <w:jc w:val="center"/>
              <w:rPr>
                <w:sz w:val="20"/>
                <w:szCs w:val="20"/>
              </w:rPr>
            </w:pPr>
            <w:r w:rsidRPr="00F92F91">
              <w:rPr>
                <w:sz w:val="20"/>
                <w:szCs w:val="20"/>
              </w:rPr>
              <w:t>31</w:t>
            </w:r>
          </w:p>
        </w:tc>
        <w:tc>
          <w:tcPr>
            <w:tcW w:w="567" w:type="dxa"/>
            <w:tcBorders>
              <w:top w:val="single" w:sz="4" w:space="0" w:color="auto"/>
              <w:left w:val="single" w:sz="1" w:space="0" w:color="000000"/>
              <w:bottom w:val="single" w:sz="1" w:space="0" w:color="000000"/>
            </w:tcBorders>
            <w:shd w:val="clear" w:color="auto" w:fill="auto"/>
          </w:tcPr>
          <w:p w14:paraId="617915B3" w14:textId="77777777" w:rsidR="00B26CDE" w:rsidRPr="00F92F91" w:rsidRDefault="00B26CDE" w:rsidP="00080FAC">
            <w:pPr>
              <w:snapToGrid w:val="0"/>
              <w:jc w:val="center"/>
              <w:rPr>
                <w:sz w:val="20"/>
                <w:szCs w:val="20"/>
              </w:rPr>
            </w:pPr>
            <w:r w:rsidRPr="00F92F91">
              <w:rPr>
                <w:sz w:val="20"/>
                <w:szCs w:val="20"/>
              </w:rPr>
              <w:t>11,4</w:t>
            </w:r>
          </w:p>
        </w:tc>
        <w:tc>
          <w:tcPr>
            <w:tcW w:w="425" w:type="dxa"/>
            <w:tcBorders>
              <w:top w:val="single" w:sz="4" w:space="0" w:color="auto"/>
              <w:left w:val="single" w:sz="1" w:space="0" w:color="000000"/>
              <w:bottom w:val="single" w:sz="1" w:space="0" w:color="000000"/>
            </w:tcBorders>
            <w:shd w:val="clear" w:color="auto" w:fill="auto"/>
          </w:tcPr>
          <w:p w14:paraId="7D426611" w14:textId="77777777" w:rsidR="00B26CDE" w:rsidRPr="00F92F91" w:rsidRDefault="00B26CDE" w:rsidP="00080FAC">
            <w:pPr>
              <w:snapToGrid w:val="0"/>
              <w:jc w:val="center"/>
              <w:rPr>
                <w:sz w:val="20"/>
                <w:szCs w:val="20"/>
              </w:rPr>
            </w:pPr>
            <w:r w:rsidRPr="00F92F91">
              <w:rPr>
                <w:sz w:val="20"/>
                <w:szCs w:val="20"/>
              </w:rPr>
              <w:t>12</w:t>
            </w:r>
          </w:p>
        </w:tc>
        <w:tc>
          <w:tcPr>
            <w:tcW w:w="567" w:type="dxa"/>
            <w:tcBorders>
              <w:top w:val="single" w:sz="4" w:space="0" w:color="auto"/>
              <w:left w:val="single" w:sz="1" w:space="0" w:color="000000"/>
              <w:bottom w:val="single" w:sz="1" w:space="0" w:color="000000"/>
              <w:right w:val="single" w:sz="1" w:space="0" w:color="000000"/>
            </w:tcBorders>
            <w:shd w:val="clear" w:color="auto" w:fill="auto"/>
          </w:tcPr>
          <w:p w14:paraId="7752858C" w14:textId="77777777" w:rsidR="00B26CDE" w:rsidRPr="00F92F91" w:rsidRDefault="00B26CDE" w:rsidP="00080FAC">
            <w:pPr>
              <w:snapToGrid w:val="0"/>
              <w:jc w:val="center"/>
              <w:rPr>
                <w:sz w:val="20"/>
                <w:szCs w:val="20"/>
              </w:rPr>
            </w:pPr>
            <w:r w:rsidRPr="00F92F91">
              <w:rPr>
                <w:sz w:val="20"/>
                <w:szCs w:val="20"/>
              </w:rPr>
              <w:t>4,4</w:t>
            </w:r>
          </w:p>
        </w:tc>
      </w:tr>
      <w:tr w:rsidR="00B26CDE" w:rsidRPr="00F92F91" w14:paraId="0FAD6DF7" w14:textId="77777777" w:rsidTr="00080FAC">
        <w:trPr>
          <w:trHeight w:val="495"/>
        </w:trPr>
        <w:tc>
          <w:tcPr>
            <w:tcW w:w="691" w:type="dxa"/>
            <w:tcBorders>
              <w:left w:val="single" w:sz="1" w:space="0" w:color="000000"/>
              <w:bottom w:val="single" w:sz="1" w:space="0" w:color="000000"/>
            </w:tcBorders>
            <w:shd w:val="clear" w:color="auto" w:fill="auto"/>
          </w:tcPr>
          <w:p w14:paraId="54944260" w14:textId="77777777" w:rsidR="00B26CDE" w:rsidRPr="00F92F91" w:rsidRDefault="00B26CDE" w:rsidP="00080FAC">
            <w:pPr>
              <w:pStyle w:val="af5"/>
              <w:snapToGrid w:val="0"/>
              <w:jc w:val="center"/>
              <w:rPr>
                <w:b/>
              </w:rPr>
            </w:pPr>
            <w:r w:rsidRPr="00F92F91">
              <w:rPr>
                <w:b/>
                <w:sz w:val="22"/>
                <w:szCs w:val="22"/>
              </w:rPr>
              <w:t>2019/</w:t>
            </w:r>
          </w:p>
          <w:p w14:paraId="56C338E3" w14:textId="77777777" w:rsidR="00B26CDE" w:rsidRPr="00F92F91" w:rsidRDefault="00B26CDE" w:rsidP="00080FAC">
            <w:pPr>
              <w:pStyle w:val="af5"/>
              <w:snapToGrid w:val="0"/>
              <w:jc w:val="center"/>
              <w:rPr>
                <w:b/>
              </w:rPr>
            </w:pPr>
            <w:r w:rsidRPr="00F92F91">
              <w:rPr>
                <w:b/>
                <w:sz w:val="22"/>
                <w:szCs w:val="22"/>
              </w:rPr>
              <w:t>2020</w:t>
            </w:r>
          </w:p>
        </w:tc>
        <w:tc>
          <w:tcPr>
            <w:tcW w:w="443" w:type="dxa"/>
            <w:tcBorders>
              <w:left w:val="single" w:sz="1" w:space="0" w:color="000000"/>
              <w:bottom w:val="single" w:sz="1" w:space="0" w:color="000000"/>
            </w:tcBorders>
            <w:shd w:val="clear" w:color="auto" w:fill="auto"/>
          </w:tcPr>
          <w:p w14:paraId="1A6A3868" w14:textId="77777777" w:rsidR="00B26CDE" w:rsidRPr="00091731" w:rsidRDefault="00B26CDE" w:rsidP="00080FAC">
            <w:pPr>
              <w:snapToGrid w:val="0"/>
              <w:jc w:val="center"/>
              <w:rPr>
                <w:b/>
                <w:sz w:val="20"/>
                <w:szCs w:val="20"/>
              </w:rPr>
            </w:pPr>
            <w:r w:rsidRPr="00091731">
              <w:rPr>
                <w:b/>
                <w:sz w:val="20"/>
                <w:szCs w:val="20"/>
              </w:rPr>
              <w:t>7</w:t>
            </w:r>
          </w:p>
        </w:tc>
        <w:tc>
          <w:tcPr>
            <w:tcW w:w="426" w:type="dxa"/>
            <w:tcBorders>
              <w:left w:val="single" w:sz="1" w:space="0" w:color="000000"/>
              <w:bottom w:val="single" w:sz="1" w:space="0" w:color="000000"/>
            </w:tcBorders>
            <w:shd w:val="clear" w:color="auto" w:fill="auto"/>
          </w:tcPr>
          <w:p w14:paraId="78029C62" w14:textId="77777777" w:rsidR="00B26CDE" w:rsidRPr="00091731" w:rsidRDefault="00B26CDE" w:rsidP="00080FAC">
            <w:pPr>
              <w:snapToGrid w:val="0"/>
              <w:jc w:val="center"/>
              <w:rPr>
                <w:b/>
                <w:sz w:val="20"/>
                <w:szCs w:val="20"/>
              </w:rPr>
            </w:pPr>
            <w:r w:rsidRPr="00091731">
              <w:rPr>
                <w:b/>
                <w:sz w:val="20"/>
                <w:szCs w:val="20"/>
              </w:rPr>
              <w:t>2,6</w:t>
            </w:r>
          </w:p>
        </w:tc>
        <w:tc>
          <w:tcPr>
            <w:tcW w:w="567" w:type="dxa"/>
            <w:tcBorders>
              <w:left w:val="single" w:sz="1" w:space="0" w:color="000000"/>
              <w:bottom w:val="single" w:sz="1" w:space="0" w:color="000000"/>
            </w:tcBorders>
            <w:shd w:val="clear" w:color="auto" w:fill="auto"/>
          </w:tcPr>
          <w:p w14:paraId="17365B0F" w14:textId="77777777" w:rsidR="00B26CDE" w:rsidRPr="00091731" w:rsidRDefault="00B26CDE" w:rsidP="00080FAC">
            <w:pPr>
              <w:snapToGrid w:val="0"/>
              <w:jc w:val="center"/>
              <w:rPr>
                <w:b/>
                <w:sz w:val="20"/>
                <w:szCs w:val="20"/>
              </w:rPr>
            </w:pPr>
            <w:r w:rsidRPr="00091731">
              <w:rPr>
                <w:b/>
                <w:sz w:val="20"/>
                <w:szCs w:val="20"/>
              </w:rPr>
              <w:t>64</w:t>
            </w:r>
          </w:p>
        </w:tc>
        <w:tc>
          <w:tcPr>
            <w:tcW w:w="567" w:type="dxa"/>
            <w:tcBorders>
              <w:left w:val="single" w:sz="1" w:space="0" w:color="000000"/>
              <w:bottom w:val="single" w:sz="1" w:space="0" w:color="000000"/>
            </w:tcBorders>
            <w:shd w:val="clear" w:color="auto" w:fill="auto"/>
          </w:tcPr>
          <w:p w14:paraId="1B5000E1" w14:textId="77777777" w:rsidR="00B26CDE" w:rsidRPr="00091731" w:rsidRDefault="00B26CDE" w:rsidP="00080FAC">
            <w:pPr>
              <w:snapToGrid w:val="0"/>
              <w:jc w:val="center"/>
              <w:rPr>
                <w:b/>
                <w:sz w:val="20"/>
                <w:szCs w:val="20"/>
              </w:rPr>
            </w:pPr>
            <w:r w:rsidRPr="00091731">
              <w:rPr>
                <w:b/>
                <w:sz w:val="20"/>
                <w:szCs w:val="20"/>
              </w:rPr>
              <w:t>24,1</w:t>
            </w:r>
          </w:p>
        </w:tc>
        <w:tc>
          <w:tcPr>
            <w:tcW w:w="425" w:type="dxa"/>
            <w:tcBorders>
              <w:left w:val="single" w:sz="1" w:space="0" w:color="000000"/>
              <w:bottom w:val="single" w:sz="1" w:space="0" w:color="000000"/>
            </w:tcBorders>
            <w:shd w:val="clear" w:color="auto" w:fill="auto"/>
          </w:tcPr>
          <w:p w14:paraId="673E7494" w14:textId="77777777" w:rsidR="00B26CDE" w:rsidRPr="00091731" w:rsidRDefault="00B26CDE" w:rsidP="00080FAC">
            <w:pPr>
              <w:snapToGrid w:val="0"/>
              <w:jc w:val="center"/>
              <w:rPr>
                <w:b/>
                <w:sz w:val="20"/>
                <w:szCs w:val="20"/>
              </w:rPr>
            </w:pPr>
            <w:r w:rsidRPr="00091731">
              <w:rPr>
                <w:b/>
                <w:sz w:val="20"/>
                <w:szCs w:val="20"/>
              </w:rPr>
              <w:t>42</w:t>
            </w:r>
          </w:p>
        </w:tc>
        <w:tc>
          <w:tcPr>
            <w:tcW w:w="567" w:type="dxa"/>
            <w:tcBorders>
              <w:left w:val="single" w:sz="1" w:space="0" w:color="000000"/>
              <w:bottom w:val="single" w:sz="1" w:space="0" w:color="000000"/>
            </w:tcBorders>
            <w:shd w:val="clear" w:color="auto" w:fill="auto"/>
          </w:tcPr>
          <w:p w14:paraId="620B3E7C" w14:textId="77777777" w:rsidR="00B26CDE" w:rsidRPr="00091731" w:rsidRDefault="00B26CDE" w:rsidP="00080FAC">
            <w:pPr>
              <w:snapToGrid w:val="0"/>
              <w:jc w:val="center"/>
              <w:rPr>
                <w:b/>
                <w:sz w:val="20"/>
                <w:szCs w:val="20"/>
              </w:rPr>
            </w:pPr>
            <w:r w:rsidRPr="00091731">
              <w:rPr>
                <w:b/>
                <w:sz w:val="20"/>
                <w:szCs w:val="20"/>
              </w:rPr>
              <w:t>15,8</w:t>
            </w:r>
          </w:p>
        </w:tc>
        <w:tc>
          <w:tcPr>
            <w:tcW w:w="425" w:type="dxa"/>
            <w:tcBorders>
              <w:left w:val="single" w:sz="1" w:space="0" w:color="000000"/>
              <w:bottom w:val="single" w:sz="1" w:space="0" w:color="000000"/>
            </w:tcBorders>
            <w:shd w:val="clear" w:color="auto" w:fill="auto"/>
          </w:tcPr>
          <w:p w14:paraId="64690A63" w14:textId="77777777" w:rsidR="00B26CDE" w:rsidRPr="00091731" w:rsidRDefault="00B26CDE" w:rsidP="00080FAC">
            <w:pPr>
              <w:snapToGrid w:val="0"/>
              <w:jc w:val="center"/>
              <w:rPr>
                <w:b/>
                <w:sz w:val="20"/>
                <w:szCs w:val="20"/>
              </w:rPr>
            </w:pPr>
            <w:r w:rsidRPr="00091731">
              <w:rPr>
                <w:b/>
                <w:sz w:val="20"/>
                <w:szCs w:val="20"/>
              </w:rPr>
              <w:t>73</w:t>
            </w:r>
          </w:p>
        </w:tc>
        <w:tc>
          <w:tcPr>
            <w:tcW w:w="567" w:type="dxa"/>
            <w:tcBorders>
              <w:left w:val="single" w:sz="1" w:space="0" w:color="000000"/>
              <w:bottom w:val="single" w:sz="1" w:space="0" w:color="000000"/>
            </w:tcBorders>
            <w:shd w:val="clear" w:color="auto" w:fill="auto"/>
          </w:tcPr>
          <w:p w14:paraId="2CC07506" w14:textId="77777777" w:rsidR="00B26CDE" w:rsidRPr="00091731" w:rsidRDefault="00B26CDE" w:rsidP="00080FAC">
            <w:pPr>
              <w:snapToGrid w:val="0"/>
              <w:jc w:val="center"/>
              <w:rPr>
                <w:b/>
                <w:sz w:val="20"/>
                <w:szCs w:val="20"/>
              </w:rPr>
            </w:pPr>
            <w:r w:rsidRPr="00091731">
              <w:rPr>
                <w:b/>
                <w:sz w:val="20"/>
                <w:szCs w:val="20"/>
              </w:rPr>
              <w:t>27,4</w:t>
            </w:r>
          </w:p>
        </w:tc>
        <w:tc>
          <w:tcPr>
            <w:tcW w:w="425" w:type="dxa"/>
            <w:tcBorders>
              <w:left w:val="single" w:sz="1" w:space="0" w:color="000000"/>
              <w:bottom w:val="single" w:sz="1" w:space="0" w:color="000000"/>
            </w:tcBorders>
            <w:shd w:val="clear" w:color="auto" w:fill="auto"/>
          </w:tcPr>
          <w:p w14:paraId="6E5620B9" w14:textId="77777777" w:rsidR="00B26CDE" w:rsidRPr="00091731" w:rsidRDefault="00B26CDE" w:rsidP="00080FAC">
            <w:pPr>
              <w:snapToGrid w:val="0"/>
              <w:jc w:val="center"/>
              <w:rPr>
                <w:b/>
                <w:sz w:val="20"/>
                <w:szCs w:val="20"/>
              </w:rPr>
            </w:pPr>
            <w:r w:rsidRPr="00091731">
              <w:rPr>
                <w:b/>
                <w:sz w:val="20"/>
                <w:szCs w:val="20"/>
              </w:rPr>
              <w:t>67</w:t>
            </w:r>
          </w:p>
        </w:tc>
        <w:tc>
          <w:tcPr>
            <w:tcW w:w="567" w:type="dxa"/>
            <w:tcBorders>
              <w:left w:val="single" w:sz="1" w:space="0" w:color="000000"/>
              <w:bottom w:val="single" w:sz="1" w:space="0" w:color="000000"/>
            </w:tcBorders>
            <w:shd w:val="clear" w:color="auto" w:fill="auto"/>
          </w:tcPr>
          <w:p w14:paraId="79324639" w14:textId="77777777" w:rsidR="00B26CDE" w:rsidRPr="00091731" w:rsidRDefault="00B26CDE" w:rsidP="00080FAC">
            <w:pPr>
              <w:snapToGrid w:val="0"/>
              <w:jc w:val="center"/>
              <w:rPr>
                <w:b/>
                <w:sz w:val="20"/>
                <w:szCs w:val="20"/>
              </w:rPr>
            </w:pPr>
            <w:r w:rsidRPr="00091731">
              <w:rPr>
                <w:b/>
                <w:sz w:val="20"/>
                <w:szCs w:val="20"/>
              </w:rPr>
              <w:t>25,2</w:t>
            </w:r>
          </w:p>
        </w:tc>
        <w:tc>
          <w:tcPr>
            <w:tcW w:w="426" w:type="dxa"/>
            <w:tcBorders>
              <w:left w:val="single" w:sz="1" w:space="0" w:color="000000"/>
              <w:bottom w:val="single" w:sz="1" w:space="0" w:color="000000"/>
            </w:tcBorders>
            <w:shd w:val="clear" w:color="auto" w:fill="auto"/>
          </w:tcPr>
          <w:p w14:paraId="18BD0400" w14:textId="77777777" w:rsidR="00B26CDE" w:rsidRPr="00091731" w:rsidRDefault="00B26CDE" w:rsidP="00080FAC">
            <w:pPr>
              <w:snapToGrid w:val="0"/>
              <w:jc w:val="center"/>
              <w:rPr>
                <w:b/>
                <w:sz w:val="20"/>
                <w:szCs w:val="20"/>
              </w:rPr>
            </w:pPr>
            <w:r w:rsidRPr="00091731">
              <w:rPr>
                <w:b/>
                <w:sz w:val="20"/>
                <w:szCs w:val="20"/>
              </w:rPr>
              <w:t>12</w:t>
            </w:r>
          </w:p>
        </w:tc>
        <w:tc>
          <w:tcPr>
            <w:tcW w:w="567" w:type="dxa"/>
            <w:tcBorders>
              <w:left w:val="single" w:sz="1" w:space="0" w:color="000000"/>
              <w:bottom w:val="single" w:sz="1" w:space="0" w:color="000000"/>
            </w:tcBorders>
            <w:shd w:val="clear" w:color="auto" w:fill="auto"/>
          </w:tcPr>
          <w:p w14:paraId="264F4141" w14:textId="77777777" w:rsidR="00B26CDE" w:rsidRPr="00091731" w:rsidRDefault="00B26CDE" w:rsidP="00080FAC">
            <w:pPr>
              <w:snapToGrid w:val="0"/>
              <w:jc w:val="center"/>
              <w:rPr>
                <w:b/>
                <w:sz w:val="20"/>
                <w:szCs w:val="20"/>
              </w:rPr>
            </w:pPr>
            <w:r w:rsidRPr="00091731">
              <w:rPr>
                <w:b/>
                <w:sz w:val="20"/>
                <w:szCs w:val="20"/>
              </w:rPr>
              <w:t>4,5</w:t>
            </w:r>
          </w:p>
        </w:tc>
        <w:tc>
          <w:tcPr>
            <w:tcW w:w="425" w:type="dxa"/>
            <w:tcBorders>
              <w:left w:val="single" w:sz="1" w:space="0" w:color="000000"/>
              <w:bottom w:val="single" w:sz="1" w:space="0" w:color="000000"/>
            </w:tcBorders>
            <w:shd w:val="clear" w:color="auto" w:fill="auto"/>
          </w:tcPr>
          <w:p w14:paraId="49871881" w14:textId="77777777" w:rsidR="00B26CDE" w:rsidRPr="00091731" w:rsidRDefault="00B26CDE" w:rsidP="00080FAC">
            <w:pPr>
              <w:snapToGrid w:val="0"/>
              <w:jc w:val="center"/>
              <w:rPr>
                <w:b/>
                <w:sz w:val="20"/>
                <w:szCs w:val="20"/>
              </w:rPr>
            </w:pPr>
            <w:r w:rsidRPr="00091731">
              <w:rPr>
                <w:b/>
                <w:sz w:val="20"/>
                <w:szCs w:val="20"/>
              </w:rPr>
              <w:t>38</w:t>
            </w:r>
          </w:p>
        </w:tc>
        <w:tc>
          <w:tcPr>
            <w:tcW w:w="567" w:type="dxa"/>
            <w:tcBorders>
              <w:left w:val="single" w:sz="1" w:space="0" w:color="000000"/>
              <w:bottom w:val="single" w:sz="1" w:space="0" w:color="000000"/>
            </w:tcBorders>
            <w:shd w:val="clear" w:color="auto" w:fill="auto"/>
          </w:tcPr>
          <w:p w14:paraId="5EC3E80D" w14:textId="77777777" w:rsidR="00B26CDE" w:rsidRPr="00091731" w:rsidRDefault="00B26CDE" w:rsidP="00080FAC">
            <w:pPr>
              <w:snapToGrid w:val="0"/>
              <w:jc w:val="center"/>
              <w:rPr>
                <w:b/>
                <w:sz w:val="20"/>
                <w:szCs w:val="20"/>
              </w:rPr>
            </w:pPr>
            <w:r w:rsidRPr="00091731">
              <w:rPr>
                <w:b/>
                <w:sz w:val="20"/>
                <w:szCs w:val="20"/>
              </w:rPr>
              <w:t>14,3</w:t>
            </w:r>
          </w:p>
        </w:tc>
        <w:tc>
          <w:tcPr>
            <w:tcW w:w="425" w:type="dxa"/>
            <w:tcBorders>
              <w:left w:val="single" w:sz="1" w:space="0" w:color="000000"/>
              <w:bottom w:val="single" w:sz="1" w:space="0" w:color="000000"/>
            </w:tcBorders>
            <w:shd w:val="clear" w:color="auto" w:fill="auto"/>
          </w:tcPr>
          <w:p w14:paraId="1CAA16BD" w14:textId="77777777" w:rsidR="00B26CDE" w:rsidRPr="00091731" w:rsidRDefault="00B26CDE" w:rsidP="00080FAC">
            <w:pPr>
              <w:snapToGrid w:val="0"/>
              <w:jc w:val="center"/>
              <w:rPr>
                <w:b/>
                <w:sz w:val="20"/>
                <w:szCs w:val="20"/>
              </w:rPr>
            </w:pPr>
            <w:r w:rsidRPr="00091731">
              <w:rPr>
                <w:b/>
                <w:sz w:val="20"/>
                <w:szCs w:val="20"/>
              </w:rPr>
              <w:t>31</w:t>
            </w:r>
          </w:p>
        </w:tc>
        <w:tc>
          <w:tcPr>
            <w:tcW w:w="567" w:type="dxa"/>
            <w:tcBorders>
              <w:left w:val="single" w:sz="1" w:space="0" w:color="000000"/>
              <w:bottom w:val="single" w:sz="1" w:space="0" w:color="000000"/>
            </w:tcBorders>
            <w:shd w:val="clear" w:color="auto" w:fill="auto"/>
          </w:tcPr>
          <w:p w14:paraId="4437063C" w14:textId="77777777" w:rsidR="00B26CDE" w:rsidRPr="00091731" w:rsidRDefault="00B26CDE" w:rsidP="00080FAC">
            <w:pPr>
              <w:snapToGrid w:val="0"/>
              <w:jc w:val="center"/>
              <w:rPr>
                <w:b/>
                <w:sz w:val="20"/>
                <w:szCs w:val="20"/>
              </w:rPr>
            </w:pPr>
            <w:r w:rsidRPr="00091731">
              <w:rPr>
                <w:b/>
                <w:sz w:val="20"/>
                <w:szCs w:val="20"/>
              </w:rPr>
              <w:t>11,6</w:t>
            </w:r>
          </w:p>
        </w:tc>
        <w:tc>
          <w:tcPr>
            <w:tcW w:w="425" w:type="dxa"/>
            <w:tcBorders>
              <w:left w:val="single" w:sz="1" w:space="0" w:color="000000"/>
              <w:bottom w:val="single" w:sz="1" w:space="0" w:color="000000"/>
            </w:tcBorders>
            <w:shd w:val="clear" w:color="auto" w:fill="auto"/>
          </w:tcPr>
          <w:p w14:paraId="0DF700C5" w14:textId="77777777" w:rsidR="00B26CDE" w:rsidRPr="00091731" w:rsidRDefault="00B26CDE" w:rsidP="00080FAC">
            <w:pPr>
              <w:snapToGrid w:val="0"/>
              <w:jc w:val="center"/>
              <w:rPr>
                <w:b/>
                <w:sz w:val="20"/>
                <w:szCs w:val="20"/>
              </w:rPr>
            </w:pPr>
            <w:r w:rsidRPr="00091731">
              <w:rPr>
                <w:b/>
                <w:sz w:val="20"/>
                <w:szCs w:val="20"/>
              </w:rPr>
              <w:t>13</w:t>
            </w:r>
          </w:p>
        </w:tc>
        <w:tc>
          <w:tcPr>
            <w:tcW w:w="567" w:type="dxa"/>
            <w:tcBorders>
              <w:left w:val="single" w:sz="1" w:space="0" w:color="000000"/>
              <w:bottom w:val="single" w:sz="1" w:space="0" w:color="000000"/>
              <w:right w:val="single" w:sz="1" w:space="0" w:color="000000"/>
            </w:tcBorders>
            <w:shd w:val="clear" w:color="auto" w:fill="auto"/>
          </w:tcPr>
          <w:p w14:paraId="57E5384B" w14:textId="77777777" w:rsidR="00B26CDE" w:rsidRPr="00091731" w:rsidRDefault="00B26CDE" w:rsidP="00080FAC">
            <w:pPr>
              <w:snapToGrid w:val="0"/>
              <w:jc w:val="center"/>
              <w:rPr>
                <w:b/>
                <w:sz w:val="20"/>
                <w:szCs w:val="20"/>
              </w:rPr>
            </w:pPr>
            <w:r w:rsidRPr="00091731">
              <w:rPr>
                <w:b/>
                <w:sz w:val="20"/>
                <w:szCs w:val="20"/>
              </w:rPr>
              <w:t>4,9</w:t>
            </w:r>
          </w:p>
        </w:tc>
      </w:tr>
    </w:tbl>
    <w:p w14:paraId="0B60529C" w14:textId="77777777" w:rsidR="00B26CDE" w:rsidRPr="00F92F91" w:rsidRDefault="00B26CDE" w:rsidP="00B26CDE"/>
    <w:p w14:paraId="094DCECA" w14:textId="77777777" w:rsidR="00B26CDE" w:rsidRDefault="00B26CDE" w:rsidP="00B26CDE">
      <w:pPr>
        <w:spacing w:line="360" w:lineRule="auto"/>
        <w:ind w:firstLine="709"/>
        <w:jc w:val="both"/>
      </w:pPr>
      <w:r>
        <w:rPr>
          <w:sz w:val="28"/>
          <w:szCs w:val="28"/>
        </w:rPr>
        <w:t>На основі проведеного аналізу можна зробити наступні висновки:</w:t>
      </w:r>
    </w:p>
    <w:p w14:paraId="0902E3FE" w14:textId="77777777" w:rsidR="00B26CDE" w:rsidRDefault="00B26CDE" w:rsidP="00B26CDE">
      <w:pPr>
        <w:spacing w:line="360" w:lineRule="auto"/>
        <w:ind w:firstLine="709"/>
        <w:jc w:val="both"/>
      </w:pPr>
      <w:r>
        <w:rPr>
          <w:sz w:val="28"/>
          <w:szCs w:val="28"/>
        </w:rPr>
        <w:t>-   Зросла патологія по всім показникам, як в абсолютних показниках, так  і в відсотках. Зменшення відбулося в показниках патології сечовивідних  шляхів, як в абсолютних показниках, так і  в відсотках;</w:t>
      </w:r>
    </w:p>
    <w:p w14:paraId="4EF13B20" w14:textId="77777777" w:rsidR="00B26CDE" w:rsidRDefault="00B26CDE" w:rsidP="00B26CDE">
      <w:pPr>
        <w:spacing w:line="360" w:lineRule="auto"/>
        <w:ind w:firstLine="709"/>
        <w:jc w:val="both"/>
      </w:pPr>
      <w:r>
        <w:rPr>
          <w:sz w:val="28"/>
          <w:szCs w:val="28"/>
        </w:rPr>
        <w:t>- Патологія кістково-м’язової системи зросла в порівнянні з попередніми роками в абсолютних показниках на 11 випадків, але залишилась без динаміки в порівнянні з минулим навчальним роком у відсотковому показнику;</w:t>
      </w:r>
    </w:p>
    <w:p w14:paraId="177608C7" w14:textId="77777777" w:rsidR="00B26CDE" w:rsidRDefault="00B26CDE" w:rsidP="00B26CDE">
      <w:pPr>
        <w:spacing w:line="360" w:lineRule="auto"/>
        <w:ind w:firstLine="709"/>
        <w:jc w:val="both"/>
      </w:pPr>
      <w:r>
        <w:rPr>
          <w:sz w:val="28"/>
          <w:szCs w:val="28"/>
        </w:rPr>
        <w:t xml:space="preserve">- Серед патології органів зору збільшилась кількість дітей з астигматизмом, спазмом акомодації, міопією; Серед захворювань органів кровообігу переважають ДКП, функціональні зміни; В групі захворювань органів дихання - рецидивні та хронічні бронхіти, бронхіальна астма; ЛОР патологія - хронічні </w:t>
      </w:r>
      <w:proofErr w:type="spellStart"/>
      <w:r>
        <w:rPr>
          <w:sz w:val="28"/>
          <w:szCs w:val="28"/>
        </w:rPr>
        <w:t>тонзиліти</w:t>
      </w:r>
      <w:proofErr w:type="spellEnd"/>
      <w:r>
        <w:rPr>
          <w:sz w:val="28"/>
          <w:szCs w:val="28"/>
        </w:rPr>
        <w:t xml:space="preserve">, аденоїдні вегетації; В групі патології шлунково-кишкового тракту збільшилась кількість ДЖВП, хронічних гастритів; Серед патології СВШ - зросла кількість </w:t>
      </w:r>
      <w:proofErr w:type="spellStart"/>
      <w:r>
        <w:rPr>
          <w:sz w:val="28"/>
          <w:szCs w:val="28"/>
        </w:rPr>
        <w:t>фімозів</w:t>
      </w:r>
      <w:proofErr w:type="spellEnd"/>
      <w:r>
        <w:rPr>
          <w:sz w:val="28"/>
          <w:szCs w:val="28"/>
        </w:rPr>
        <w:t xml:space="preserve">, </w:t>
      </w:r>
      <w:proofErr w:type="spellStart"/>
      <w:r>
        <w:rPr>
          <w:sz w:val="28"/>
          <w:szCs w:val="28"/>
        </w:rPr>
        <w:t>варікоцеле</w:t>
      </w:r>
      <w:proofErr w:type="spellEnd"/>
      <w:r>
        <w:rPr>
          <w:sz w:val="28"/>
          <w:szCs w:val="28"/>
        </w:rPr>
        <w:t xml:space="preserve">, але патологія нирок залишилась без змін. Зростання ендокринної патології можна пояснити </w:t>
      </w:r>
      <w:proofErr w:type="spellStart"/>
      <w:r>
        <w:rPr>
          <w:sz w:val="28"/>
          <w:szCs w:val="28"/>
        </w:rPr>
        <w:t>дообстеженням</w:t>
      </w:r>
      <w:proofErr w:type="spellEnd"/>
      <w:r>
        <w:rPr>
          <w:sz w:val="28"/>
          <w:szCs w:val="28"/>
        </w:rPr>
        <w:t xml:space="preserve"> дітей з дисгармонійним розвитком  в Інституті охорони здоров’я матері та дитини. </w:t>
      </w:r>
    </w:p>
    <w:p w14:paraId="263B7F14" w14:textId="77777777" w:rsidR="00B26CDE" w:rsidRDefault="00B26CDE" w:rsidP="00B26CDE">
      <w:pPr>
        <w:spacing w:line="360" w:lineRule="auto"/>
        <w:ind w:firstLine="709"/>
        <w:jc w:val="both"/>
      </w:pPr>
      <w:r>
        <w:rPr>
          <w:sz w:val="28"/>
          <w:szCs w:val="28"/>
        </w:rPr>
        <w:t>- В 2019/2020 навчальному році  також була виявлена патологія органів кровотворення, алергійні захворювання, та захворювання шкіри.</w:t>
      </w:r>
    </w:p>
    <w:p w14:paraId="5386F25D" w14:textId="77777777" w:rsidR="00B26CDE" w:rsidRDefault="00B26CDE" w:rsidP="00B26CDE">
      <w:pPr>
        <w:spacing w:line="360" w:lineRule="auto"/>
        <w:ind w:firstLine="709"/>
        <w:jc w:val="both"/>
      </w:pPr>
      <w:r>
        <w:rPr>
          <w:sz w:val="28"/>
          <w:szCs w:val="28"/>
        </w:rPr>
        <w:lastRenderedPageBreak/>
        <w:t xml:space="preserve">Зростання показників захворювання ендокринної, нервової систем та органів дихання можливо пояснити своєчасним виявленням, обстеженням та лікуванням у лікарів за фахом. Серед патології КМС суттєвих змін не було, знов превалює порушення постави, плоскостопість, </w:t>
      </w:r>
      <w:proofErr w:type="spellStart"/>
      <w:r>
        <w:rPr>
          <w:sz w:val="28"/>
          <w:szCs w:val="28"/>
        </w:rPr>
        <w:t>остеохондропатії</w:t>
      </w:r>
      <w:proofErr w:type="spellEnd"/>
      <w:r>
        <w:rPr>
          <w:sz w:val="28"/>
          <w:szCs w:val="28"/>
        </w:rPr>
        <w:t>. Відмічається зростання кількості дітей з хронічною патологією до 72 дітей (26,4%), в порівнянні з попередніми роками (в 2015/2016 навчальному році з 51 (21,6%,  в 2016/2017 навчальному році з 62 (26,1%), що на 10 дітей і 1,2% більше. Патологія зору відмічається за рахунок  міопії, астигматизму, спазму акомодації, вроджених вад зору.</w:t>
      </w:r>
    </w:p>
    <w:p w14:paraId="7B0CBA4A" w14:textId="77777777" w:rsidR="00B26CDE" w:rsidRDefault="00B26CDE" w:rsidP="00B26CDE">
      <w:pPr>
        <w:spacing w:line="360" w:lineRule="auto"/>
        <w:ind w:firstLine="709"/>
        <w:jc w:val="both"/>
      </w:pPr>
      <w:r>
        <w:rPr>
          <w:sz w:val="28"/>
          <w:szCs w:val="28"/>
        </w:rPr>
        <w:t>На основі проведеного аналізу можна зробити наступні висновки:</w:t>
      </w:r>
    </w:p>
    <w:p w14:paraId="3253A74A" w14:textId="77777777" w:rsidR="00B26CDE" w:rsidRDefault="00B26CDE" w:rsidP="00B26CDE">
      <w:pPr>
        <w:spacing w:line="360" w:lineRule="auto"/>
        <w:jc w:val="both"/>
      </w:pPr>
      <w:r>
        <w:rPr>
          <w:sz w:val="28"/>
          <w:szCs w:val="28"/>
        </w:rPr>
        <w:t>-   Зросла кількість учнів в закладі освіти.</w:t>
      </w:r>
    </w:p>
    <w:p w14:paraId="4E4585D8" w14:textId="77777777" w:rsidR="00B26CDE" w:rsidRDefault="00B26CDE" w:rsidP="00B26CDE">
      <w:pPr>
        <w:suppressAutoHyphens w:val="0"/>
        <w:spacing w:line="360" w:lineRule="auto"/>
        <w:jc w:val="both"/>
        <w:rPr>
          <w:sz w:val="28"/>
          <w:szCs w:val="28"/>
        </w:rPr>
      </w:pPr>
      <w:r>
        <w:rPr>
          <w:sz w:val="28"/>
          <w:szCs w:val="28"/>
        </w:rPr>
        <w:t>-   Зросла кількість практично здорових дітей у відсотках.</w:t>
      </w:r>
    </w:p>
    <w:p w14:paraId="5C2C7FA4" w14:textId="77777777" w:rsidR="00B26CDE" w:rsidRDefault="00B26CDE" w:rsidP="00B26CDE">
      <w:pPr>
        <w:suppressAutoHyphens w:val="0"/>
        <w:spacing w:line="360" w:lineRule="auto"/>
        <w:jc w:val="both"/>
        <w:rPr>
          <w:sz w:val="28"/>
          <w:szCs w:val="28"/>
        </w:rPr>
      </w:pPr>
      <w:r>
        <w:rPr>
          <w:sz w:val="28"/>
          <w:szCs w:val="28"/>
        </w:rPr>
        <w:t>-   Зменшилась кількість дітей диспансерної групи;</w:t>
      </w:r>
    </w:p>
    <w:p w14:paraId="32299E0E" w14:textId="77777777" w:rsidR="00B26CDE" w:rsidRDefault="00B26CDE" w:rsidP="00B26CDE">
      <w:pPr>
        <w:suppressAutoHyphens w:val="0"/>
        <w:spacing w:line="360" w:lineRule="auto"/>
        <w:jc w:val="both"/>
        <w:rPr>
          <w:sz w:val="28"/>
          <w:szCs w:val="28"/>
        </w:rPr>
      </w:pPr>
      <w:r>
        <w:rPr>
          <w:sz w:val="28"/>
          <w:szCs w:val="28"/>
        </w:rPr>
        <w:t>-   Зросла основна група по фізичній культурі;</w:t>
      </w:r>
    </w:p>
    <w:p w14:paraId="01A15302" w14:textId="77777777" w:rsidR="00B26CDE" w:rsidRDefault="00B26CDE" w:rsidP="00B26CDE">
      <w:pPr>
        <w:suppressAutoHyphens w:val="0"/>
        <w:spacing w:line="360" w:lineRule="auto"/>
        <w:jc w:val="both"/>
        <w:rPr>
          <w:sz w:val="28"/>
          <w:szCs w:val="28"/>
        </w:rPr>
      </w:pPr>
      <w:r>
        <w:rPr>
          <w:sz w:val="28"/>
          <w:szCs w:val="28"/>
        </w:rPr>
        <w:t>-   Зросла кількість хронічної патології;</w:t>
      </w:r>
    </w:p>
    <w:p w14:paraId="24FA37FD" w14:textId="77777777" w:rsidR="00B26CDE" w:rsidRDefault="00B26CDE" w:rsidP="00B26CDE">
      <w:pPr>
        <w:suppressAutoHyphens w:val="0"/>
        <w:spacing w:line="360" w:lineRule="auto"/>
        <w:jc w:val="both"/>
        <w:rPr>
          <w:sz w:val="28"/>
          <w:szCs w:val="28"/>
        </w:rPr>
      </w:pPr>
      <w:r>
        <w:rPr>
          <w:sz w:val="28"/>
          <w:szCs w:val="28"/>
        </w:rPr>
        <w:t xml:space="preserve">-   Зросла перша група </w:t>
      </w:r>
      <w:proofErr w:type="spellStart"/>
      <w:r>
        <w:rPr>
          <w:sz w:val="28"/>
          <w:szCs w:val="28"/>
        </w:rPr>
        <w:t>здоров</w:t>
      </w:r>
      <w:proofErr w:type="spellEnd"/>
      <w:r w:rsidRPr="003E0DE4">
        <w:rPr>
          <w:sz w:val="28"/>
          <w:szCs w:val="28"/>
          <w:lang w:val="ru-RU"/>
        </w:rPr>
        <w:t>`</w:t>
      </w:r>
      <w:r>
        <w:rPr>
          <w:sz w:val="28"/>
          <w:szCs w:val="28"/>
        </w:rPr>
        <w:t>я та зменшилась друга і третя групи.</w:t>
      </w:r>
    </w:p>
    <w:p w14:paraId="2E42AA99" w14:textId="77777777" w:rsidR="00B26CDE" w:rsidRDefault="00B26CDE" w:rsidP="00B26CDE">
      <w:pPr>
        <w:autoSpaceDE w:val="0"/>
        <w:spacing w:line="360" w:lineRule="auto"/>
        <w:ind w:firstLine="709"/>
        <w:jc w:val="both"/>
      </w:pPr>
      <w:r>
        <w:rPr>
          <w:sz w:val="28"/>
          <w:szCs w:val="28"/>
        </w:rPr>
        <w:t>Питання медичного обслуговування учнів знаходиться під постійним контролем адміністрації школи. Вони заслуховуються на засіданнях педагогічної ради, нарадах при директорові, засіданнях батьківського комітету школи, батьківських зборах.</w:t>
      </w:r>
    </w:p>
    <w:p w14:paraId="4E976BB6" w14:textId="77777777" w:rsidR="00B26CDE" w:rsidRDefault="00B26CDE" w:rsidP="00B26CDE">
      <w:pPr>
        <w:autoSpaceDE w:val="0"/>
        <w:spacing w:line="360" w:lineRule="auto"/>
        <w:ind w:firstLine="709"/>
        <w:jc w:val="both"/>
      </w:pPr>
      <w:r>
        <w:rPr>
          <w:sz w:val="28"/>
          <w:szCs w:val="28"/>
        </w:rPr>
        <w:t>Протягом 2019/2020 навчальн</w:t>
      </w:r>
      <w:r>
        <w:rPr>
          <w:bCs/>
          <w:sz w:val="28"/>
          <w:szCs w:val="28"/>
        </w:rPr>
        <w:t xml:space="preserve">ого року лікар </w:t>
      </w:r>
      <w:proofErr w:type="spellStart"/>
      <w:r>
        <w:rPr>
          <w:bCs/>
          <w:sz w:val="28"/>
          <w:szCs w:val="28"/>
        </w:rPr>
        <w:t>Чубарова</w:t>
      </w:r>
      <w:proofErr w:type="spellEnd"/>
      <w:r>
        <w:rPr>
          <w:bCs/>
          <w:sz w:val="28"/>
          <w:szCs w:val="28"/>
        </w:rPr>
        <w:t xml:space="preserve"> О.Г. проводила систематичний контроль за термінами проходження медогляду всіма працівниками школи. Всі працівники були допущені до роботи за станом медичного обстеження. </w:t>
      </w:r>
      <w:proofErr w:type="spellStart"/>
      <w:r>
        <w:rPr>
          <w:bCs/>
          <w:sz w:val="28"/>
          <w:szCs w:val="28"/>
        </w:rPr>
        <w:t>Чубарова</w:t>
      </w:r>
      <w:proofErr w:type="spellEnd"/>
      <w:r>
        <w:rPr>
          <w:bCs/>
          <w:sz w:val="28"/>
          <w:szCs w:val="28"/>
        </w:rPr>
        <w:t xml:space="preserve"> О.Г. систематично проводила огляд персоналу харчоблоку на наявність гнійничкових та інших захворювань, контролювала виконання співробітниками правил особистої гігієни.</w:t>
      </w:r>
    </w:p>
    <w:p w14:paraId="220C0930" w14:textId="77777777" w:rsidR="00B26CDE" w:rsidRDefault="00B26CDE" w:rsidP="00B26CDE">
      <w:pPr>
        <w:autoSpaceDE w:val="0"/>
        <w:spacing w:line="360" w:lineRule="auto"/>
        <w:ind w:firstLine="709"/>
        <w:jc w:val="both"/>
      </w:pPr>
      <w:r>
        <w:rPr>
          <w:bCs/>
          <w:sz w:val="28"/>
          <w:szCs w:val="28"/>
        </w:rPr>
        <w:t>В цілому, стан роботи школи щодо організації медичного обслуговування учнів та обстеження працівників слід вважати задовільним.</w:t>
      </w:r>
    </w:p>
    <w:p w14:paraId="42C92CFC" w14:textId="77777777" w:rsidR="00B26CDE" w:rsidRDefault="00B26CDE" w:rsidP="00B26CDE">
      <w:pPr>
        <w:pStyle w:val="210"/>
        <w:spacing w:after="0" w:line="360" w:lineRule="auto"/>
        <w:ind w:firstLine="709"/>
        <w:rPr>
          <w:b/>
          <w:sz w:val="28"/>
          <w:szCs w:val="28"/>
        </w:rPr>
      </w:pPr>
    </w:p>
    <w:p w14:paraId="3ACFA261" w14:textId="77777777" w:rsidR="00B26CDE" w:rsidRDefault="00B26CDE" w:rsidP="00B26CDE">
      <w:pPr>
        <w:pStyle w:val="210"/>
        <w:spacing w:after="0" w:line="360" w:lineRule="auto"/>
        <w:ind w:firstLine="709"/>
      </w:pPr>
      <w:r>
        <w:rPr>
          <w:b/>
          <w:sz w:val="28"/>
          <w:szCs w:val="28"/>
        </w:rPr>
        <w:t>1.12. Аналіз організації харчування учнів.</w:t>
      </w:r>
    </w:p>
    <w:p w14:paraId="4A952D1E" w14:textId="77777777" w:rsidR="00B26CDE" w:rsidRDefault="00B26CDE" w:rsidP="00B26CDE">
      <w:pPr>
        <w:pStyle w:val="210"/>
        <w:spacing w:after="0" w:line="360" w:lineRule="auto"/>
        <w:ind w:firstLine="709"/>
        <w:jc w:val="both"/>
      </w:pPr>
      <w:r>
        <w:rPr>
          <w:sz w:val="28"/>
          <w:szCs w:val="28"/>
        </w:rPr>
        <w:lastRenderedPageBreak/>
        <w:t>Багато уваги приділяється організації гарячого харчування учнів школи. Питання організації харчування знаходиться на контролі Ради школи та адміністрації. Гарячим харчуванням охоплено 100% учнів школи.</w:t>
      </w:r>
    </w:p>
    <w:p w14:paraId="57F0B57C" w14:textId="77777777" w:rsidR="00B26CDE" w:rsidRDefault="00B26CDE" w:rsidP="00B26CDE">
      <w:pPr>
        <w:spacing w:line="360" w:lineRule="auto"/>
        <w:ind w:firstLine="720"/>
        <w:jc w:val="both"/>
      </w:pPr>
      <w:r>
        <w:rPr>
          <w:sz w:val="28"/>
          <w:szCs w:val="28"/>
        </w:rPr>
        <w:t xml:space="preserve">Учні 1-11-х класів забезпечені триразовим харчуванням – сніданок, обід та полудень. Всі учні приходять до їдальні у супроводі учителя або вихователя. </w:t>
      </w:r>
    </w:p>
    <w:p w14:paraId="486F2ADE" w14:textId="77777777" w:rsidR="00B26CDE" w:rsidRDefault="00B26CDE" w:rsidP="00B26CDE">
      <w:pPr>
        <w:spacing w:line="360" w:lineRule="auto"/>
        <w:ind w:firstLine="720"/>
        <w:jc w:val="both"/>
      </w:pPr>
      <w:r>
        <w:rPr>
          <w:sz w:val="28"/>
          <w:szCs w:val="28"/>
        </w:rPr>
        <w:t>Лікарем та класними керівниками проведена ретельна робота по виявленню учнів, які потребують дієтичного харчування. Дієтичні страви входять до складу меню.</w:t>
      </w:r>
    </w:p>
    <w:p w14:paraId="6BCC51CD" w14:textId="77777777" w:rsidR="00B26CDE" w:rsidRDefault="00B26CDE" w:rsidP="00B26CDE">
      <w:pPr>
        <w:pStyle w:val="4"/>
        <w:spacing w:before="0" w:after="0" w:line="360" w:lineRule="auto"/>
        <w:ind w:left="0" w:firstLine="720"/>
        <w:jc w:val="both"/>
      </w:pPr>
      <w:r>
        <w:rPr>
          <w:b w:val="0"/>
        </w:rPr>
        <w:t xml:space="preserve">Харчування учнів організовано на основі циклічного перспективного меню, яке обов’язково погоджується районною санітарно-епідеміологічною службою. Перспективне меню складається з урахуванням сезонності (на зимово-весняний і </w:t>
      </w:r>
      <w:proofErr w:type="spellStart"/>
      <w:r>
        <w:rPr>
          <w:b w:val="0"/>
        </w:rPr>
        <w:t>літньо</w:t>
      </w:r>
      <w:proofErr w:type="spellEnd"/>
      <w:r>
        <w:rPr>
          <w:b w:val="0"/>
        </w:rPr>
        <w:t xml:space="preserve">-осінній періоди року) та наявність сезонних продуктів, свіжий овочів, фруктів, ягід або консервованих фруктів, сухофруктів, квашених овочів, соків, варення. </w:t>
      </w:r>
    </w:p>
    <w:p w14:paraId="186B066F" w14:textId="77777777" w:rsidR="00B26CDE" w:rsidRDefault="00B26CDE" w:rsidP="00B26CDE">
      <w:pPr>
        <w:pStyle w:val="af3"/>
        <w:spacing w:after="0" w:line="360" w:lineRule="auto"/>
        <w:ind w:left="0" w:firstLine="720"/>
        <w:jc w:val="both"/>
      </w:pPr>
      <w:r>
        <w:rPr>
          <w:rFonts w:ascii="Times New Roman" w:hAnsi="Times New Roman" w:cs="Times New Roman"/>
          <w:sz w:val="28"/>
          <w:szCs w:val="28"/>
        </w:rPr>
        <w:t>Аналіз меню за місяць дозволяє зробити висновок, що  воно відповідає міським рекомендаціям. Меню висить у залі їдальні на видному місці, та на дошці об'явлення для батьків. У ньому зазначено найменування  та вихід страв окремо для початкових та середніх класів. 93% опитаних учнів задоволені шкільним харчуванням. Багатьом не подобаються страви: манна каша, риба тушкована разом з картоплею.</w:t>
      </w:r>
    </w:p>
    <w:p w14:paraId="5CE28599" w14:textId="77777777" w:rsidR="00B26CDE" w:rsidRDefault="00B26CDE" w:rsidP="00B26CDE">
      <w:pPr>
        <w:pStyle w:val="4"/>
        <w:spacing w:before="0" w:after="0" w:line="360" w:lineRule="auto"/>
        <w:ind w:left="0" w:firstLine="720"/>
        <w:jc w:val="both"/>
      </w:pPr>
      <w:r>
        <w:rPr>
          <w:b w:val="0"/>
        </w:rPr>
        <w:t xml:space="preserve">Лікар </w:t>
      </w:r>
      <w:proofErr w:type="spellStart"/>
      <w:r>
        <w:rPr>
          <w:b w:val="0"/>
        </w:rPr>
        <w:t>Чубарова</w:t>
      </w:r>
      <w:proofErr w:type="spellEnd"/>
      <w:r>
        <w:rPr>
          <w:b w:val="0"/>
        </w:rPr>
        <w:t xml:space="preserve"> О.Г. постійно працює над правильним поєднанням продуктів і страв у кожному із прийомів їжі.</w:t>
      </w:r>
    </w:p>
    <w:p w14:paraId="792C1E0A" w14:textId="77777777" w:rsidR="00B26CDE" w:rsidRDefault="00B26CDE" w:rsidP="00B26CDE">
      <w:pPr>
        <w:spacing w:line="360" w:lineRule="auto"/>
        <w:ind w:firstLine="720"/>
        <w:jc w:val="both"/>
      </w:pPr>
      <w:r>
        <w:rPr>
          <w:sz w:val="28"/>
          <w:szCs w:val="28"/>
        </w:rPr>
        <w:t xml:space="preserve">Шкільна їдальня працює з понеділка по п’ятницю з 9.30 до 17.30. </w:t>
      </w:r>
    </w:p>
    <w:p w14:paraId="2C894F35" w14:textId="77777777" w:rsidR="00B26CDE" w:rsidRDefault="00B26CDE" w:rsidP="00B26CDE">
      <w:pPr>
        <w:pStyle w:val="af3"/>
        <w:spacing w:after="0" w:line="360" w:lineRule="auto"/>
        <w:ind w:left="0" w:firstLine="720"/>
        <w:jc w:val="both"/>
      </w:pPr>
      <w:r>
        <w:rPr>
          <w:rFonts w:ascii="Times New Roman" w:hAnsi="Times New Roman" w:cs="Times New Roman"/>
          <w:sz w:val="28"/>
          <w:szCs w:val="28"/>
        </w:rPr>
        <w:t xml:space="preserve">Орієнтовно від 275 до 300 учнів щоденно харчуються  у шкільній  їдальні. В обідній залі затишно й чисто. Санітарний стан відповідає санітарним нормам та правилам. Документація в порядку, щоденно ведеться </w:t>
      </w:r>
      <w:proofErr w:type="spellStart"/>
      <w:r>
        <w:rPr>
          <w:rFonts w:ascii="Times New Roman" w:hAnsi="Times New Roman" w:cs="Times New Roman"/>
          <w:sz w:val="28"/>
          <w:szCs w:val="28"/>
        </w:rPr>
        <w:t>бракеражний</w:t>
      </w:r>
      <w:proofErr w:type="spellEnd"/>
      <w:r>
        <w:rPr>
          <w:rFonts w:ascii="Times New Roman" w:hAnsi="Times New Roman" w:cs="Times New Roman"/>
          <w:sz w:val="28"/>
          <w:szCs w:val="28"/>
        </w:rPr>
        <w:t xml:space="preserve"> журнал сирої продукції. При виробництві готової продукції враховуються терміни зберігання продуктів, що швидко псуються. Завезення продуктів відбувається за обрахуванням замовлення. Продукти за кількістю та якістю (при наявності сертифікатів, посвідчень про якість та ін.)  приймають </w:t>
      </w:r>
      <w:r>
        <w:rPr>
          <w:rFonts w:ascii="Times New Roman" w:hAnsi="Times New Roman" w:cs="Times New Roman"/>
          <w:sz w:val="28"/>
          <w:szCs w:val="28"/>
        </w:rPr>
        <w:lastRenderedPageBreak/>
        <w:t>медсестра та комірник. Медичні книжки персоналу харчоблоку, журнал щоденного медогляду відповідають вимогам санітарних норм. Технологічне обладнання, кухонний інвентар та інвентар для прибирання промарковані. Потребує заміни або ремонту одна конфорка на електроплиті. Штукатурка на стінах в деяких містах потріскалась і потребує ремонту. Зберігання продуктів здійснюється відповідно до санітарних норм.</w:t>
      </w:r>
    </w:p>
    <w:p w14:paraId="2AB07B8C" w14:textId="77777777" w:rsidR="00B26CDE" w:rsidRDefault="00B26CDE" w:rsidP="00B26CDE">
      <w:pPr>
        <w:spacing w:line="360" w:lineRule="auto"/>
        <w:ind w:firstLine="708"/>
        <w:jc w:val="both"/>
      </w:pPr>
      <w:r>
        <w:rPr>
          <w:color w:val="000000"/>
          <w:spacing w:val="-4"/>
          <w:sz w:val="28"/>
          <w:szCs w:val="28"/>
        </w:rPr>
        <w:t xml:space="preserve">Кухонної та столової посуди достатньо. Обробка сирих і готових продуктів проводиться на різних столах з відповідним маркуванням. Кулінарна обробка продуктів проводиться із дотриманням вимог, викладених в нормативних документах. Технологія приготування страв дотримується. </w:t>
      </w:r>
    </w:p>
    <w:p w14:paraId="4F8074C9" w14:textId="77777777" w:rsidR="00B26CDE" w:rsidRDefault="00B26CDE" w:rsidP="00B26CDE">
      <w:pPr>
        <w:spacing w:line="360" w:lineRule="auto"/>
        <w:ind w:firstLine="708"/>
        <w:jc w:val="both"/>
        <w:rPr>
          <w:color w:val="000000"/>
          <w:sz w:val="28"/>
          <w:szCs w:val="28"/>
        </w:rPr>
      </w:pPr>
      <w:r>
        <w:rPr>
          <w:sz w:val="28"/>
          <w:szCs w:val="28"/>
        </w:rPr>
        <w:t xml:space="preserve">Було рекомендовано постійно забезпечувати повноцінне, безпечне і якісне харчування дітей (замовлення і прийняття до виробничого цеху безпечних і якісних продуктів харчування і продовольчої сировини у необхідній кількості, додержання умов і термінів їх зберігання, технології виготовлення страв, правил особистої гігієни працівників харчоблоків, виконання норм харчування тощо); заборонити замовляти, приймати та використовувати м'ясо та яйця водоплавної птиці, м'ясо, яке не пройшло ветеринарного контролю, м'ясні обрізки, субпродукти (діафрагму, кров, легені, нирки, голови тощо), за винятком печінки та язика, а також свинину жирну, свинячі баки, річкову та копчену рибу, гриби, соуси, перець, майонез, вироби у фритюрі, у тому числі чіпси, вироби швидкого приготування, газовані напої, квас, натуральну каву, кремові вироби, вершково-рослинні масла та масла з доданням будь-якої іншої сировини (риби, морепродуктів тощо). Не використовувати продукти, що містять синтетичні барвники, ароматизатори, </w:t>
      </w:r>
      <w:proofErr w:type="spellStart"/>
      <w:r>
        <w:rPr>
          <w:sz w:val="28"/>
          <w:szCs w:val="28"/>
        </w:rPr>
        <w:t>підсолоджувачі</w:t>
      </w:r>
      <w:proofErr w:type="spellEnd"/>
      <w:r>
        <w:rPr>
          <w:sz w:val="28"/>
          <w:szCs w:val="28"/>
        </w:rPr>
        <w:t xml:space="preserve">, підсилювачі смаку, консерванти. Дотримуватись протиепідемічних заходів щодо запобігання спалахів гострих кишкових інфекцій і харчових отруєнь. Продовжувати роз'яснювальну роботу серед батьківської громадськості щодо організації харчування у сім'ї дітей різного віку. Забезпечити С-вітамінізацію </w:t>
      </w:r>
      <w:r>
        <w:rPr>
          <w:color w:val="000000"/>
          <w:sz w:val="28"/>
          <w:szCs w:val="28"/>
        </w:rPr>
        <w:t xml:space="preserve">вітамінізація страв із записом у журналі виконання норм харчування. </w:t>
      </w:r>
    </w:p>
    <w:p w14:paraId="0E0D3570" w14:textId="77777777" w:rsidR="00B26CDE" w:rsidRDefault="00B26CDE" w:rsidP="00B26CDE">
      <w:pPr>
        <w:spacing w:line="360" w:lineRule="auto"/>
        <w:ind w:firstLine="708"/>
        <w:jc w:val="both"/>
      </w:pPr>
    </w:p>
    <w:p w14:paraId="2BC7CB2D" w14:textId="77777777" w:rsidR="00B26CDE" w:rsidRDefault="00B26CDE" w:rsidP="00B26CDE">
      <w:pPr>
        <w:pStyle w:val="210"/>
        <w:spacing w:after="0" w:line="360" w:lineRule="auto"/>
        <w:ind w:firstLine="709"/>
      </w:pPr>
      <w:r>
        <w:rPr>
          <w:b/>
          <w:sz w:val="28"/>
          <w:szCs w:val="28"/>
        </w:rPr>
        <w:t>1.13. Аналіз виконання річного плану.</w:t>
      </w:r>
    </w:p>
    <w:p w14:paraId="2ACA4DBF" w14:textId="77777777" w:rsidR="00B26CDE" w:rsidRDefault="00B26CDE" w:rsidP="00B26CDE">
      <w:pPr>
        <w:spacing w:line="360" w:lineRule="auto"/>
        <w:ind w:firstLine="709"/>
        <w:jc w:val="both"/>
      </w:pPr>
      <w:r>
        <w:rPr>
          <w:sz w:val="28"/>
          <w:szCs w:val="28"/>
        </w:rPr>
        <w:t>Результатом роботи навчального закладу насамперед є оцінювання реалізації змісту плану роботи школи на навчальний рік. Для визначення коефіцієнта виконання річного плану розроблена методика та критерії оцінювання стану його реалізації. В зв’язку з цим нами була використана бальна система оцінювання стану реалізації кожного розділу плану: «2» – виконано повністю; «1» – виконано частково; «0» – не виконано.</w:t>
      </w:r>
    </w:p>
    <w:p w14:paraId="2E156E68" w14:textId="77777777" w:rsidR="00B26CDE" w:rsidRDefault="00B26CDE" w:rsidP="00B26CDE">
      <w:pPr>
        <w:spacing w:line="360" w:lineRule="auto"/>
        <w:ind w:firstLine="720"/>
        <w:jc w:val="both"/>
      </w:pPr>
      <w:r>
        <w:rPr>
          <w:sz w:val="28"/>
          <w:szCs w:val="28"/>
        </w:rPr>
        <w:t xml:space="preserve">Коефіцієнт ефективності виконання певного розділу плану позначається  </w:t>
      </w:r>
      <w:proofErr w:type="spellStart"/>
      <w:r>
        <w:rPr>
          <w:i/>
          <w:sz w:val="28"/>
          <w:szCs w:val="28"/>
        </w:rPr>
        <w:t>Кіх</w:t>
      </w:r>
      <w:proofErr w:type="spellEnd"/>
      <w:r>
        <w:rPr>
          <w:sz w:val="28"/>
          <w:szCs w:val="28"/>
        </w:rPr>
        <w:t xml:space="preserve">  та обчислюється за формулою:</w:t>
      </w:r>
    </w:p>
    <w:p w14:paraId="07395357" w14:textId="797E4ED8" w:rsidR="00B26CDE" w:rsidRDefault="00B26CDE" w:rsidP="00B26CDE">
      <w:pPr>
        <w:spacing w:line="360" w:lineRule="auto"/>
        <w:jc w:val="center"/>
        <w:rPr>
          <w:i/>
          <w:sz w:val="28"/>
          <w:szCs w:val="28"/>
        </w:rPr>
      </w:pPr>
      <w:r>
        <w:rPr>
          <w:noProof/>
          <w:sz w:val="28"/>
          <w:szCs w:val="28"/>
        </w:rPr>
        <mc:AlternateContent>
          <mc:Choice Requires="wpg">
            <w:drawing>
              <wp:inline distT="0" distB="0" distL="0" distR="0" wp14:anchorId="431441C9" wp14:editId="4E74FF98">
                <wp:extent cx="1814195" cy="785495"/>
                <wp:effectExtent l="6350" t="10795" r="0" b="3810"/>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785495"/>
                          <a:chOff x="0" y="0"/>
                          <a:chExt cx="2857" cy="1237"/>
                        </a:xfrm>
                      </wpg:grpSpPr>
                      <wps:wsp>
                        <wps:cNvPr id="11" name="Rectangle 3"/>
                        <wps:cNvSpPr>
                          <a:spLocks noChangeArrowheads="1"/>
                        </wps:cNvSpPr>
                        <wps:spPr bwMode="auto">
                          <a:xfrm>
                            <a:off x="23" y="24"/>
                            <a:ext cx="2833" cy="12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12" name="Text Box 4"/>
                        <wps:cNvSpPr txBox="1">
                          <a:spLocks noChangeArrowheads="1"/>
                        </wps:cNvSpPr>
                        <wps:spPr bwMode="auto">
                          <a:xfrm>
                            <a:off x="0" y="0"/>
                            <a:ext cx="2833" cy="1212"/>
                          </a:xfrm>
                          <a:prstGeom prst="rect">
                            <a:avLst/>
                          </a:prstGeom>
                          <a:solidFill>
                            <a:srgbClr val="FFFFFF"/>
                          </a:solidFill>
                          <a:ln w="9360" cap="sq">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6B07BC" w14:textId="77777777" w:rsidR="00B26CDE" w:rsidRDefault="00B26CDE" w:rsidP="00B26CDE">
                              <w:pPr>
                                <w:overflowPunct w:val="0"/>
                                <w:rPr>
                                  <w:rFonts w:ascii="Liberation Serif" w:eastAsia="NSimSun" w:hAnsi="Liberation Serif" w:cs="Arial"/>
                                  <w:kern w:val="2"/>
                                  <w:lang w:bidi="hi-IN"/>
                                </w:rPr>
                              </w:pPr>
                            </w:p>
                            <w:p w14:paraId="2614A691" w14:textId="77777777" w:rsidR="00B26CDE" w:rsidRDefault="00B26CDE" w:rsidP="00B26CDE">
                              <w:pPr>
                                <w:overflowPunct w:val="0"/>
                                <w:rPr>
                                  <w:kern w:val="2"/>
                                </w:rPr>
                              </w:pPr>
                              <w:proofErr w:type="spellStart"/>
                              <w:r>
                                <w:rPr>
                                  <w:b/>
                                  <w:i/>
                                  <w:kern w:val="2"/>
                                </w:rPr>
                                <w:t>К</w:t>
                              </w:r>
                              <w:r>
                                <w:rPr>
                                  <w:b/>
                                  <w:i/>
                                  <w:kern w:val="2"/>
                                  <w:sz w:val="16"/>
                                  <w:szCs w:val="16"/>
                                </w:rPr>
                                <w:t>і</w:t>
                              </w:r>
                              <w:proofErr w:type="spellEnd"/>
                              <w:r>
                                <w:rPr>
                                  <w:b/>
                                  <w:i/>
                                  <w:kern w:val="2"/>
                                </w:rPr>
                                <w:t xml:space="preserve"> = </w:t>
                              </w:r>
                              <w:r>
                                <w:rPr>
                                  <w:b/>
                                  <w:i/>
                                  <w:kern w:val="2"/>
                                  <w:u w:val="single"/>
                                </w:rPr>
                                <w:t>2</w:t>
                              </w:r>
                              <w:r>
                                <w:rPr>
                                  <w:b/>
                                  <w:i/>
                                  <w:kern w:val="2"/>
                                  <w:sz w:val="28"/>
                                  <w:szCs w:val="28"/>
                                  <w:u w:val="single"/>
                                </w:rPr>
                                <w:t>п</w:t>
                              </w:r>
                              <w:r>
                                <w:rPr>
                                  <w:b/>
                                  <w:i/>
                                  <w:kern w:val="2"/>
                                  <w:sz w:val="16"/>
                                  <w:szCs w:val="16"/>
                                  <w:u w:val="single"/>
                                </w:rPr>
                                <w:t>1</w:t>
                              </w:r>
                              <w:r>
                                <w:rPr>
                                  <w:b/>
                                  <w:i/>
                                  <w:kern w:val="2"/>
                                  <w:u w:val="single"/>
                                </w:rPr>
                                <w:t>+1</w:t>
                              </w:r>
                              <w:r>
                                <w:rPr>
                                  <w:b/>
                                  <w:i/>
                                  <w:kern w:val="2"/>
                                  <w:sz w:val="28"/>
                                  <w:szCs w:val="28"/>
                                  <w:u w:val="single"/>
                                </w:rPr>
                                <w:t>п</w:t>
                              </w:r>
                              <w:r>
                                <w:rPr>
                                  <w:b/>
                                  <w:i/>
                                  <w:kern w:val="2"/>
                                  <w:sz w:val="16"/>
                                  <w:szCs w:val="16"/>
                                  <w:u w:val="single"/>
                                </w:rPr>
                                <w:t>2</w:t>
                              </w:r>
                              <w:r>
                                <w:rPr>
                                  <w:b/>
                                  <w:i/>
                                  <w:kern w:val="2"/>
                                  <w:u w:val="single"/>
                                </w:rPr>
                                <w:t>+0</w:t>
                              </w:r>
                              <w:r>
                                <w:rPr>
                                  <w:b/>
                                  <w:i/>
                                  <w:kern w:val="2"/>
                                  <w:sz w:val="28"/>
                                  <w:szCs w:val="28"/>
                                  <w:u w:val="single"/>
                                </w:rPr>
                                <w:t>п</w:t>
                              </w:r>
                              <w:r>
                                <w:rPr>
                                  <w:b/>
                                  <w:i/>
                                  <w:kern w:val="2"/>
                                  <w:sz w:val="16"/>
                                  <w:szCs w:val="16"/>
                                  <w:u w:val="single"/>
                                </w:rPr>
                                <w:t>3</w:t>
                              </w:r>
                              <w:r>
                                <w:rPr>
                                  <w:b/>
                                  <w:i/>
                                  <w:kern w:val="2"/>
                                </w:rPr>
                                <w:t xml:space="preserve">  </w:t>
                              </w:r>
                              <w:r>
                                <w:rPr>
                                  <w:i/>
                                  <w:kern w:val="2"/>
                                </w:rPr>
                                <w:t xml:space="preserve">,  </w:t>
                              </w:r>
                              <w:r>
                                <w:rPr>
                                  <w:kern w:val="2"/>
                                </w:rPr>
                                <w:t>де</w:t>
                              </w:r>
                            </w:p>
                            <w:p w14:paraId="0146D87B" w14:textId="77777777" w:rsidR="00B26CDE" w:rsidRDefault="00B26CDE" w:rsidP="00B26CDE">
                              <w:pPr>
                                <w:overflowPunct w:val="0"/>
                                <w:rPr>
                                  <w:b/>
                                  <w:i/>
                                  <w:kern w:val="2"/>
                                  <w:sz w:val="28"/>
                                  <w:szCs w:val="28"/>
                                </w:rPr>
                              </w:pPr>
                              <w:r>
                                <w:rPr>
                                  <w:b/>
                                  <w:i/>
                                  <w:kern w:val="2"/>
                                </w:rPr>
                                <w:t xml:space="preserve">                 2</w:t>
                              </w:r>
                              <w:r>
                                <w:rPr>
                                  <w:b/>
                                  <w:i/>
                                  <w:kern w:val="2"/>
                                  <w:sz w:val="28"/>
                                  <w:szCs w:val="28"/>
                                </w:rPr>
                                <w:t>п</w:t>
                              </w:r>
                            </w:p>
                          </w:txbxContent>
                        </wps:txbx>
                        <wps:bodyPr rot="0" vert="horz" wrap="square" lIns="91440" tIns="45720" rIns="91440" bIns="45720" anchor="t" anchorCtr="0">
                          <a:noAutofit/>
                        </wps:bodyPr>
                      </wps:wsp>
                    </wpg:wgp>
                  </a:graphicData>
                </a:graphic>
              </wp:inline>
            </w:drawing>
          </mc:Choice>
          <mc:Fallback>
            <w:pict>
              <v:group w14:anchorId="431441C9" id="Группа 10" o:spid="_x0000_s1026" style="width:142.85pt;height:61.85pt;mso-position-horizontal-relative:char;mso-position-vertical-relative:line" coordsize="2857,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">
                <v:rect id="Rectangle 3" o:spid="_x0000_s1027" style="position:absolute;left:23;top:24;width:2833;height:121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" filled="f" stroked="f" strokecolor="#3465a4">
                  <v:stroke joinstyle="round"/>
                </v:rect>
                <v:shapetype id="_x0000_t202" coordsize="21600,21600" o:spt="202" path="m,l,21600r21600,l21600,xe">
                  <v:stroke joinstyle="miter"/>
                  <v:path gradientshapeok="t" o:connecttype="rect"/>
                </v:shapetype>
                <v:shape id="Text Box 4" o:spid="_x0000_s1028" type="#_x0000_t202" style="position:absolute;width:283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" strokecolor="white" strokeweight=".26mm">
                  <v:stroke endcap="square"/>
                  <v:textbox>
                    <w:txbxContent>
                      <w:p w14:paraId="756B07BC" w14:textId="77777777" w:rsidR="00B26CDE" w:rsidRDefault="00B26CDE" w:rsidP="00B26CDE">
                        <w:pPr>
                          <w:overflowPunct w:val="0"/>
                          <w:rPr>
                            <w:rFonts w:ascii="Liberation Serif" w:eastAsia="NSimSun" w:hAnsi="Liberation Serif" w:cs="Arial"/>
                            <w:kern w:val="2"/>
                            <w:lang w:bidi="hi-IN"/>
                          </w:rPr>
                        </w:pPr>
                      </w:p>
                      <w:p w14:paraId="2614A691" w14:textId="77777777" w:rsidR="00B26CDE" w:rsidRDefault="00B26CDE" w:rsidP="00B26CDE">
                        <w:pPr>
                          <w:overflowPunct w:val="0"/>
                          <w:rPr>
                            <w:kern w:val="2"/>
                          </w:rPr>
                        </w:pPr>
                        <w:proofErr w:type="spellStart"/>
                        <w:r>
                          <w:rPr>
                            <w:b/>
                            <w:i/>
                            <w:kern w:val="2"/>
                          </w:rPr>
                          <w:t>К</w:t>
                        </w:r>
                        <w:r>
                          <w:rPr>
                            <w:b/>
                            <w:i/>
                            <w:kern w:val="2"/>
                            <w:sz w:val="16"/>
                            <w:szCs w:val="16"/>
                          </w:rPr>
                          <w:t>і</w:t>
                        </w:r>
                        <w:proofErr w:type="spellEnd"/>
                        <w:r>
                          <w:rPr>
                            <w:b/>
                            <w:i/>
                            <w:kern w:val="2"/>
                          </w:rPr>
                          <w:t xml:space="preserve"> = </w:t>
                        </w:r>
                        <w:r>
                          <w:rPr>
                            <w:b/>
                            <w:i/>
                            <w:kern w:val="2"/>
                            <w:u w:val="single"/>
                          </w:rPr>
                          <w:t>2</w:t>
                        </w:r>
                        <w:r>
                          <w:rPr>
                            <w:b/>
                            <w:i/>
                            <w:kern w:val="2"/>
                            <w:sz w:val="28"/>
                            <w:szCs w:val="28"/>
                            <w:u w:val="single"/>
                          </w:rPr>
                          <w:t>п</w:t>
                        </w:r>
                        <w:r>
                          <w:rPr>
                            <w:b/>
                            <w:i/>
                            <w:kern w:val="2"/>
                            <w:sz w:val="16"/>
                            <w:szCs w:val="16"/>
                            <w:u w:val="single"/>
                          </w:rPr>
                          <w:t>1</w:t>
                        </w:r>
                        <w:r>
                          <w:rPr>
                            <w:b/>
                            <w:i/>
                            <w:kern w:val="2"/>
                            <w:u w:val="single"/>
                          </w:rPr>
                          <w:t>+1</w:t>
                        </w:r>
                        <w:r>
                          <w:rPr>
                            <w:b/>
                            <w:i/>
                            <w:kern w:val="2"/>
                            <w:sz w:val="28"/>
                            <w:szCs w:val="28"/>
                            <w:u w:val="single"/>
                          </w:rPr>
                          <w:t>п</w:t>
                        </w:r>
                        <w:r>
                          <w:rPr>
                            <w:b/>
                            <w:i/>
                            <w:kern w:val="2"/>
                            <w:sz w:val="16"/>
                            <w:szCs w:val="16"/>
                            <w:u w:val="single"/>
                          </w:rPr>
                          <w:t>2</w:t>
                        </w:r>
                        <w:r>
                          <w:rPr>
                            <w:b/>
                            <w:i/>
                            <w:kern w:val="2"/>
                            <w:u w:val="single"/>
                          </w:rPr>
                          <w:t>+0</w:t>
                        </w:r>
                        <w:r>
                          <w:rPr>
                            <w:b/>
                            <w:i/>
                            <w:kern w:val="2"/>
                            <w:sz w:val="28"/>
                            <w:szCs w:val="28"/>
                            <w:u w:val="single"/>
                          </w:rPr>
                          <w:t>п</w:t>
                        </w:r>
                        <w:r>
                          <w:rPr>
                            <w:b/>
                            <w:i/>
                            <w:kern w:val="2"/>
                            <w:sz w:val="16"/>
                            <w:szCs w:val="16"/>
                            <w:u w:val="single"/>
                          </w:rPr>
                          <w:t>3</w:t>
                        </w:r>
                        <w:r>
                          <w:rPr>
                            <w:b/>
                            <w:i/>
                            <w:kern w:val="2"/>
                          </w:rPr>
                          <w:t xml:space="preserve">  </w:t>
                        </w:r>
                        <w:r>
                          <w:rPr>
                            <w:i/>
                            <w:kern w:val="2"/>
                          </w:rPr>
                          <w:t xml:space="preserve">,  </w:t>
                        </w:r>
                        <w:r>
                          <w:rPr>
                            <w:kern w:val="2"/>
                          </w:rPr>
                          <w:t>де</w:t>
                        </w:r>
                      </w:p>
                      <w:p w14:paraId="0146D87B" w14:textId="77777777" w:rsidR="00B26CDE" w:rsidRDefault="00B26CDE" w:rsidP="00B26CDE">
                        <w:pPr>
                          <w:overflowPunct w:val="0"/>
                          <w:rPr>
                            <w:b/>
                            <w:i/>
                            <w:kern w:val="2"/>
                            <w:sz w:val="28"/>
                            <w:szCs w:val="28"/>
                          </w:rPr>
                        </w:pPr>
                        <w:r>
                          <w:rPr>
                            <w:b/>
                            <w:i/>
                            <w:kern w:val="2"/>
                          </w:rPr>
                          <w:t xml:space="preserve">                 2</w:t>
                        </w:r>
                        <w:r>
                          <w:rPr>
                            <w:b/>
                            <w:i/>
                            <w:kern w:val="2"/>
                            <w:sz w:val="28"/>
                            <w:szCs w:val="28"/>
                          </w:rPr>
                          <w:t>п</w:t>
                        </w:r>
                      </w:p>
                    </w:txbxContent>
                  </v:textbox>
                </v:shape>
                <w10:anchorlock/>
              </v:group>
            </w:pict>
          </mc:Fallback>
        </mc:AlternateContent>
      </w:r>
    </w:p>
    <w:p w14:paraId="3D3EF5FD" w14:textId="77777777" w:rsidR="00B26CDE" w:rsidRDefault="00B26CDE" w:rsidP="00B26CDE">
      <w:pPr>
        <w:spacing w:line="360" w:lineRule="auto"/>
      </w:pPr>
      <w:r>
        <w:rPr>
          <w:i/>
          <w:sz w:val="28"/>
          <w:szCs w:val="28"/>
        </w:rPr>
        <w:t>п</w:t>
      </w:r>
      <w:r>
        <w:rPr>
          <w:i/>
          <w:sz w:val="28"/>
          <w:szCs w:val="28"/>
          <w:vertAlign w:val="subscript"/>
        </w:rPr>
        <w:t>1</w:t>
      </w:r>
      <w:r>
        <w:rPr>
          <w:sz w:val="28"/>
          <w:szCs w:val="28"/>
        </w:rPr>
        <w:t xml:space="preserve"> – кількість пунктів розділу плану, які виконано повністю;</w:t>
      </w:r>
    </w:p>
    <w:p w14:paraId="336FCC65" w14:textId="77777777" w:rsidR="00B26CDE" w:rsidRDefault="00B26CDE" w:rsidP="00B26CDE">
      <w:pPr>
        <w:spacing w:line="360" w:lineRule="auto"/>
      </w:pPr>
      <w:r>
        <w:rPr>
          <w:i/>
          <w:sz w:val="28"/>
          <w:szCs w:val="28"/>
        </w:rPr>
        <w:t>п</w:t>
      </w:r>
      <w:r>
        <w:rPr>
          <w:i/>
          <w:sz w:val="28"/>
          <w:szCs w:val="28"/>
          <w:vertAlign w:val="subscript"/>
        </w:rPr>
        <w:t>2</w:t>
      </w:r>
      <w:r>
        <w:rPr>
          <w:i/>
          <w:sz w:val="28"/>
          <w:szCs w:val="28"/>
        </w:rPr>
        <w:t xml:space="preserve"> – </w:t>
      </w:r>
      <w:r>
        <w:rPr>
          <w:sz w:val="28"/>
          <w:szCs w:val="28"/>
        </w:rPr>
        <w:t>кількість пунктів розділу плану, які виконано частково;</w:t>
      </w:r>
    </w:p>
    <w:p w14:paraId="6300FE3B" w14:textId="77777777" w:rsidR="00B26CDE" w:rsidRDefault="00B26CDE" w:rsidP="00B26CDE">
      <w:pPr>
        <w:spacing w:line="360" w:lineRule="auto"/>
      </w:pPr>
      <w:r>
        <w:rPr>
          <w:i/>
          <w:sz w:val="28"/>
          <w:szCs w:val="28"/>
        </w:rPr>
        <w:t>п</w:t>
      </w:r>
      <w:r>
        <w:rPr>
          <w:i/>
          <w:sz w:val="28"/>
          <w:szCs w:val="28"/>
          <w:vertAlign w:val="subscript"/>
        </w:rPr>
        <w:t>3</w:t>
      </w:r>
      <w:r>
        <w:rPr>
          <w:i/>
          <w:sz w:val="28"/>
          <w:szCs w:val="28"/>
        </w:rPr>
        <w:t xml:space="preserve"> – </w:t>
      </w:r>
      <w:r>
        <w:rPr>
          <w:sz w:val="28"/>
          <w:szCs w:val="28"/>
        </w:rPr>
        <w:t>кількість пунктів розділу плану, які не виконано;</w:t>
      </w:r>
    </w:p>
    <w:p w14:paraId="3825F879" w14:textId="77777777" w:rsidR="00B26CDE" w:rsidRDefault="00B26CDE" w:rsidP="00B26CDE">
      <w:pPr>
        <w:spacing w:line="360" w:lineRule="auto"/>
      </w:pPr>
      <w:r>
        <w:rPr>
          <w:i/>
          <w:sz w:val="28"/>
          <w:szCs w:val="28"/>
        </w:rPr>
        <w:t>п</w:t>
      </w:r>
      <w:r>
        <w:rPr>
          <w:sz w:val="28"/>
          <w:szCs w:val="28"/>
        </w:rPr>
        <w:t xml:space="preserve"> – загальна кількість пунктів розділу плану.</w:t>
      </w:r>
    </w:p>
    <w:p w14:paraId="23BA0809" w14:textId="77777777" w:rsidR="00B26CDE" w:rsidRDefault="00B26CDE" w:rsidP="00B26CDE">
      <w:pPr>
        <w:spacing w:line="360" w:lineRule="auto"/>
        <w:ind w:firstLine="720"/>
        <w:jc w:val="both"/>
      </w:pPr>
      <w:r>
        <w:rPr>
          <w:sz w:val="28"/>
          <w:szCs w:val="28"/>
        </w:rPr>
        <w:t xml:space="preserve">Аналогічно визначався коефіцієнт виконання кожного розділу плану, а саме: </w:t>
      </w:r>
      <w:r>
        <w:rPr>
          <w:i/>
          <w:sz w:val="28"/>
          <w:szCs w:val="28"/>
        </w:rPr>
        <w:t>К</w:t>
      </w:r>
      <w:r>
        <w:rPr>
          <w:sz w:val="28"/>
          <w:szCs w:val="28"/>
          <w:vertAlign w:val="subscript"/>
        </w:rPr>
        <w:t>2</w:t>
      </w:r>
      <w:r>
        <w:rPr>
          <w:sz w:val="28"/>
          <w:szCs w:val="28"/>
        </w:rPr>
        <w:t xml:space="preserve">, </w:t>
      </w:r>
      <w:r>
        <w:rPr>
          <w:i/>
          <w:sz w:val="28"/>
          <w:szCs w:val="28"/>
        </w:rPr>
        <w:t>К</w:t>
      </w:r>
      <w:r>
        <w:rPr>
          <w:sz w:val="28"/>
          <w:szCs w:val="28"/>
          <w:vertAlign w:val="subscript"/>
        </w:rPr>
        <w:t>3</w:t>
      </w:r>
      <w:r>
        <w:rPr>
          <w:sz w:val="28"/>
          <w:szCs w:val="28"/>
        </w:rPr>
        <w:t xml:space="preserve">, </w:t>
      </w:r>
      <w:proofErr w:type="spellStart"/>
      <w:r>
        <w:rPr>
          <w:i/>
          <w:sz w:val="28"/>
          <w:szCs w:val="28"/>
        </w:rPr>
        <w:t>К</w:t>
      </w:r>
      <w:r>
        <w:rPr>
          <w:i/>
          <w:sz w:val="28"/>
          <w:szCs w:val="28"/>
          <w:vertAlign w:val="subscript"/>
        </w:rPr>
        <w:t>т</w:t>
      </w:r>
      <w:proofErr w:type="spellEnd"/>
      <w:r>
        <w:rPr>
          <w:sz w:val="28"/>
          <w:szCs w:val="28"/>
        </w:rPr>
        <w:t>. Тоді коефіцієнт ефективності виконання всього плану роботи – «</w:t>
      </w:r>
      <w:r>
        <w:rPr>
          <w:i/>
          <w:sz w:val="28"/>
          <w:szCs w:val="28"/>
        </w:rPr>
        <w:t>К</w:t>
      </w:r>
      <w:r>
        <w:rPr>
          <w:sz w:val="28"/>
          <w:szCs w:val="28"/>
        </w:rPr>
        <w:t>» обчислюється за формулою:</w:t>
      </w:r>
    </w:p>
    <w:p w14:paraId="32D2FF16" w14:textId="150FF282" w:rsidR="00B26CDE" w:rsidRDefault="00B26CDE" w:rsidP="00B26CDE">
      <w:pPr>
        <w:spacing w:line="360" w:lineRule="auto"/>
        <w:ind w:firstLine="3120"/>
        <w:rPr>
          <w:i/>
          <w:sz w:val="28"/>
          <w:szCs w:val="28"/>
        </w:rPr>
      </w:pPr>
      <w:r>
        <w:rPr>
          <w:noProof/>
          <w:sz w:val="28"/>
          <w:szCs w:val="28"/>
        </w:rPr>
        <mc:AlternateContent>
          <mc:Choice Requires="wpg">
            <w:drawing>
              <wp:inline distT="0" distB="0" distL="0" distR="0" wp14:anchorId="7B2C952E" wp14:editId="4685C629">
                <wp:extent cx="1875155" cy="671195"/>
                <wp:effectExtent l="3810" t="7620" r="0" b="0"/>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155" cy="671195"/>
                          <a:chOff x="0" y="0"/>
                          <a:chExt cx="2953" cy="1057"/>
                        </a:xfrm>
                      </wpg:grpSpPr>
                      <wps:wsp>
                        <wps:cNvPr id="8" name="Rectangle 6"/>
                        <wps:cNvSpPr>
                          <a:spLocks noChangeArrowheads="1"/>
                        </wps:cNvSpPr>
                        <wps:spPr bwMode="auto">
                          <a:xfrm>
                            <a:off x="0" y="24"/>
                            <a:ext cx="2952" cy="10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9" name="Text Box 7"/>
                        <wps:cNvSpPr txBox="1">
                          <a:spLocks noChangeArrowheads="1"/>
                        </wps:cNvSpPr>
                        <wps:spPr bwMode="auto">
                          <a:xfrm>
                            <a:off x="96" y="0"/>
                            <a:ext cx="2833" cy="1032"/>
                          </a:xfrm>
                          <a:prstGeom prst="rect">
                            <a:avLst/>
                          </a:prstGeom>
                          <a:solidFill>
                            <a:srgbClr val="FFFFFF"/>
                          </a:solidFill>
                          <a:ln w="9360" cap="sq">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586D2C" w14:textId="77777777" w:rsidR="00B26CDE" w:rsidRDefault="00B26CDE" w:rsidP="00B26CDE">
                              <w:pPr>
                                <w:overflowPunct w:val="0"/>
                                <w:rPr>
                                  <w:rFonts w:ascii="Liberation Serif" w:eastAsia="NSimSun" w:hAnsi="Liberation Serif" w:cs="Arial"/>
                                  <w:kern w:val="2"/>
                                  <w:lang w:bidi="hi-IN"/>
                                </w:rPr>
                              </w:pPr>
                            </w:p>
                            <w:p w14:paraId="6660D882" w14:textId="77777777" w:rsidR="00B26CDE" w:rsidRDefault="00B26CDE" w:rsidP="00B26CDE">
                              <w:pPr>
                                <w:overflowPunct w:val="0"/>
                                <w:rPr>
                                  <w:kern w:val="2"/>
                                </w:rPr>
                              </w:pPr>
                              <w:r>
                                <w:rPr>
                                  <w:b/>
                                  <w:i/>
                                  <w:kern w:val="2"/>
                                </w:rPr>
                                <w:t xml:space="preserve">К = </w:t>
                              </w:r>
                              <w:r>
                                <w:rPr>
                                  <w:b/>
                                  <w:i/>
                                  <w:kern w:val="2"/>
                                  <w:u w:val="single"/>
                                </w:rPr>
                                <w:t>К</w:t>
                              </w:r>
                              <w:r>
                                <w:rPr>
                                  <w:b/>
                                  <w:i/>
                                  <w:kern w:val="2"/>
                                  <w:sz w:val="16"/>
                                  <w:szCs w:val="16"/>
                                  <w:u w:val="single"/>
                                </w:rPr>
                                <w:t>і1</w:t>
                              </w:r>
                              <w:r>
                                <w:rPr>
                                  <w:b/>
                                  <w:i/>
                                  <w:kern w:val="2"/>
                                  <w:u w:val="single"/>
                                </w:rPr>
                                <w:t>+К</w:t>
                              </w:r>
                              <w:r>
                                <w:rPr>
                                  <w:b/>
                                  <w:i/>
                                  <w:kern w:val="2"/>
                                  <w:sz w:val="16"/>
                                  <w:szCs w:val="16"/>
                                  <w:u w:val="single"/>
                                </w:rPr>
                                <w:t>і2</w:t>
                              </w:r>
                              <w:r>
                                <w:rPr>
                                  <w:b/>
                                  <w:i/>
                                  <w:kern w:val="2"/>
                                  <w:u w:val="single"/>
                                </w:rPr>
                                <w:t>+К</w:t>
                              </w:r>
                              <w:r>
                                <w:rPr>
                                  <w:b/>
                                  <w:i/>
                                  <w:kern w:val="2"/>
                                  <w:sz w:val="16"/>
                                  <w:szCs w:val="16"/>
                                  <w:u w:val="single"/>
                                </w:rPr>
                                <w:t>і</w:t>
                              </w:r>
                              <w:r>
                                <w:rPr>
                                  <w:b/>
                                  <w:i/>
                                  <w:kern w:val="2"/>
                                  <w:sz w:val="16"/>
                                  <w:szCs w:val="16"/>
                                  <w:u w:val="single"/>
                                  <w:lang w:val="en-US"/>
                                </w:rPr>
                                <w:t>m</w:t>
                              </w:r>
                              <w:r>
                                <w:rPr>
                                  <w:b/>
                                  <w:i/>
                                  <w:kern w:val="2"/>
                                </w:rPr>
                                <w:t xml:space="preserve">  </w:t>
                              </w:r>
                              <w:r>
                                <w:rPr>
                                  <w:i/>
                                  <w:kern w:val="2"/>
                                </w:rPr>
                                <w:t xml:space="preserve">,  </w:t>
                              </w:r>
                              <w:r>
                                <w:rPr>
                                  <w:kern w:val="2"/>
                                </w:rPr>
                                <w:t>де</w:t>
                              </w:r>
                            </w:p>
                            <w:p w14:paraId="2C5ED92B" w14:textId="77777777" w:rsidR="00B26CDE" w:rsidRPr="007D5542" w:rsidRDefault="00B26CDE" w:rsidP="00B26CDE">
                              <w:pPr>
                                <w:overflowPunct w:val="0"/>
                                <w:rPr>
                                  <w:b/>
                                  <w:i/>
                                  <w:kern w:val="2"/>
                                  <w:lang w:val="ru-RU"/>
                                </w:rPr>
                              </w:pPr>
                              <w:r>
                                <w:rPr>
                                  <w:b/>
                                  <w:i/>
                                  <w:kern w:val="2"/>
                                </w:rPr>
                                <w:t xml:space="preserve">                 </w:t>
                              </w:r>
                              <w:r>
                                <w:rPr>
                                  <w:b/>
                                  <w:i/>
                                  <w:kern w:val="2"/>
                                  <w:lang w:val="en-US"/>
                                </w:rPr>
                                <w:t>m</w:t>
                              </w:r>
                            </w:p>
                          </w:txbxContent>
                        </wps:txbx>
                        <wps:bodyPr rot="0" vert="horz" wrap="square" lIns="91440" tIns="45720" rIns="91440" bIns="45720" anchor="t" anchorCtr="0">
                          <a:noAutofit/>
                        </wps:bodyPr>
                      </wps:wsp>
                    </wpg:wgp>
                  </a:graphicData>
                </a:graphic>
              </wp:inline>
            </w:drawing>
          </mc:Choice>
          <mc:Fallback>
            <w:pict>
              <v:group w14:anchorId="7B2C952E" id="Группа 7" o:spid="_x0000_s1029" style="width:147.65pt;height:52.85pt;mso-position-horizontal-relative:char;mso-position-vertical-relative:line" coordsize="2953,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">
                <v:rect id="Rectangle 6" o:spid="_x0000_s1030" style="position:absolute;top:24;width:2952;height:103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" filled="f" stroked="f" strokecolor="#3465a4">
                  <v:stroke joinstyle="round"/>
                </v:rect>
                <v:shape id="Text Box 7" o:spid="_x0000_s1031" type="#_x0000_t202" style="position:absolute;left:96;width:2833;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" strokecolor="white" strokeweight=".26mm">
                  <v:stroke endcap="square"/>
                  <v:textbox>
                    <w:txbxContent>
                      <w:p w14:paraId="07586D2C" w14:textId="77777777" w:rsidR="00B26CDE" w:rsidRDefault="00B26CDE" w:rsidP="00B26CDE">
                        <w:pPr>
                          <w:overflowPunct w:val="0"/>
                          <w:rPr>
                            <w:rFonts w:ascii="Liberation Serif" w:eastAsia="NSimSun" w:hAnsi="Liberation Serif" w:cs="Arial"/>
                            <w:kern w:val="2"/>
                            <w:lang w:bidi="hi-IN"/>
                          </w:rPr>
                        </w:pPr>
                      </w:p>
                      <w:p w14:paraId="6660D882" w14:textId="77777777" w:rsidR="00B26CDE" w:rsidRDefault="00B26CDE" w:rsidP="00B26CDE">
                        <w:pPr>
                          <w:overflowPunct w:val="0"/>
                          <w:rPr>
                            <w:kern w:val="2"/>
                          </w:rPr>
                        </w:pPr>
                        <w:r>
                          <w:rPr>
                            <w:b/>
                            <w:i/>
                            <w:kern w:val="2"/>
                          </w:rPr>
                          <w:t xml:space="preserve">К = </w:t>
                        </w:r>
                        <w:r>
                          <w:rPr>
                            <w:b/>
                            <w:i/>
                            <w:kern w:val="2"/>
                            <w:u w:val="single"/>
                          </w:rPr>
                          <w:t>К</w:t>
                        </w:r>
                        <w:r>
                          <w:rPr>
                            <w:b/>
                            <w:i/>
                            <w:kern w:val="2"/>
                            <w:sz w:val="16"/>
                            <w:szCs w:val="16"/>
                            <w:u w:val="single"/>
                          </w:rPr>
                          <w:t>і1</w:t>
                        </w:r>
                        <w:r>
                          <w:rPr>
                            <w:b/>
                            <w:i/>
                            <w:kern w:val="2"/>
                            <w:u w:val="single"/>
                          </w:rPr>
                          <w:t>+К</w:t>
                        </w:r>
                        <w:r>
                          <w:rPr>
                            <w:b/>
                            <w:i/>
                            <w:kern w:val="2"/>
                            <w:sz w:val="16"/>
                            <w:szCs w:val="16"/>
                            <w:u w:val="single"/>
                          </w:rPr>
                          <w:t>і2</w:t>
                        </w:r>
                        <w:r>
                          <w:rPr>
                            <w:b/>
                            <w:i/>
                            <w:kern w:val="2"/>
                            <w:u w:val="single"/>
                          </w:rPr>
                          <w:t>+К</w:t>
                        </w:r>
                        <w:r>
                          <w:rPr>
                            <w:b/>
                            <w:i/>
                            <w:kern w:val="2"/>
                            <w:sz w:val="16"/>
                            <w:szCs w:val="16"/>
                            <w:u w:val="single"/>
                          </w:rPr>
                          <w:t>і</w:t>
                        </w:r>
                        <w:r>
                          <w:rPr>
                            <w:b/>
                            <w:i/>
                            <w:kern w:val="2"/>
                            <w:sz w:val="16"/>
                            <w:szCs w:val="16"/>
                            <w:u w:val="single"/>
                            <w:lang w:val="en-US"/>
                          </w:rPr>
                          <w:t>m</w:t>
                        </w:r>
                        <w:r>
                          <w:rPr>
                            <w:b/>
                            <w:i/>
                            <w:kern w:val="2"/>
                          </w:rPr>
                          <w:t xml:space="preserve">  </w:t>
                        </w:r>
                        <w:r>
                          <w:rPr>
                            <w:i/>
                            <w:kern w:val="2"/>
                          </w:rPr>
                          <w:t xml:space="preserve">,  </w:t>
                        </w:r>
                        <w:r>
                          <w:rPr>
                            <w:kern w:val="2"/>
                          </w:rPr>
                          <w:t>де</w:t>
                        </w:r>
                      </w:p>
                      <w:p w14:paraId="2C5ED92B" w14:textId="77777777" w:rsidR="00B26CDE" w:rsidRPr="007D5542" w:rsidRDefault="00B26CDE" w:rsidP="00B26CDE">
                        <w:pPr>
                          <w:overflowPunct w:val="0"/>
                          <w:rPr>
                            <w:b/>
                            <w:i/>
                            <w:kern w:val="2"/>
                            <w:lang w:val="ru-RU"/>
                          </w:rPr>
                        </w:pPr>
                        <w:r>
                          <w:rPr>
                            <w:b/>
                            <w:i/>
                            <w:kern w:val="2"/>
                          </w:rPr>
                          <w:t xml:space="preserve">                 </w:t>
                        </w:r>
                        <w:r>
                          <w:rPr>
                            <w:b/>
                            <w:i/>
                            <w:kern w:val="2"/>
                            <w:lang w:val="en-US"/>
                          </w:rPr>
                          <w:t>m</w:t>
                        </w:r>
                      </w:p>
                    </w:txbxContent>
                  </v:textbox>
                </v:shape>
                <w10:anchorlock/>
              </v:group>
            </w:pict>
          </mc:Fallback>
        </mc:AlternateContent>
      </w:r>
    </w:p>
    <w:p w14:paraId="6390C336" w14:textId="77777777" w:rsidR="00B26CDE" w:rsidRDefault="00B26CDE" w:rsidP="00B26CDE">
      <w:pPr>
        <w:spacing w:line="360" w:lineRule="auto"/>
      </w:pPr>
      <w:r>
        <w:rPr>
          <w:i/>
          <w:sz w:val="28"/>
          <w:szCs w:val="28"/>
        </w:rPr>
        <w:t xml:space="preserve"> т</w:t>
      </w:r>
      <w:r>
        <w:rPr>
          <w:sz w:val="28"/>
          <w:szCs w:val="28"/>
        </w:rPr>
        <w:t xml:space="preserve"> </w:t>
      </w:r>
      <w:r>
        <w:rPr>
          <w:i/>
          <w:sz w:val="28"/>
          <w:szCs w:val="28"/>
        </w:rPr>
        <w:t xml:space="preserve">– </w:t>
      </w:r>
      <w:r>
        <w:rPr>
          <w:sz w:val="28"/>
          <w:szCs w:val="28"/>
        </w:rPr>
        <w:t>кількість розділів плану.</w:t>
      </w:r>
    </w:p>
    <w:p w14:paraId="439DCEC0" w14:textId="77777777" w:rsidR="00B26CDE" w:rsidRDefault="00B26CDE" w:rsidP="00B26CDE">
      <w:pPr>
        <w:widowControl w:val="0"/>
        <w:spacing w:line="360" w:lineRule="auto"/>
        <w:ind w:firstLine="720"/>
        <w:jc w:val="both"/>
      </w:pPr>
      <w:r>
        <w:rPr>
          <w:sz w:val="28"/>
          <w:szCs w:val="28"/>
        </w:rPr>
        <w:t xml:space="preserve">Критерії ефективності виконання річного плану: якщо 0 &lt; </w:t>
      </w:r>
      <w:r>
        <w:rPr>
          <w:i/>
          <w:sz w:val="28"/>
          <w:szCs w:val="28"/>
        </w:rPr>
        <w:t>К</w:t>
      </w:r>
      <w:r>
        <w:rPr>
          <w:sz w:val="28"/>
          <w:szCs w:val="28"/>
        </w:rPr>
        <w:t xml:space="preserve"> </w:t>
      </w:r>
      <w:r>
        <w:rPr>
          <w:sz w:val="28"/>
          <w:szCs w:val="28"/>
          <w:u w:val="single"/>
        </w:rPr>
        <w:t>&lt;</w:t>
      </w:r>
      <w:r>
        <w:rPr>
          <w:sz w:val="28"/>
          <w:szCs w:val="28"/>
        </w:rPr>
        <w:t xml:space="preserve"> 0,50 – низький рівень ефективності; 0,50 &lt; </w:t>
      </w:r>
      <w:r>
        <w:rPr>
          <w:i/>
          <w:sz w:val="28"/>
          <w:szCs w:val="28"/>
        </w:rPr>
        <w:t>К</w:t>
      </w:r>
      <w:r>
        <w:rPr>
          <w:sz w:val="28"/>
          <w:szCs w:val="28"/>
        </w:rPr>
        <w:t xml:space="preserve"> </w:t>
      </w:r>
      <w:r>
        <w:rPr>
          <w:sz w:val="28"/>
          <w:szCs w:val="28"/>
          <w:u w:val="single"/>
        </w:rPr>
        <w:t>&lt;</w:t>
      </w:r>
      <w:r>
        <w:rPr>
          <w:sz w:val="28"/>
          <w:szCs w:val="28"/>
        </w:rPr>
        <w:t xml:space="preserve"> 0,75 – середній рівень ефективності; 0,75 &lt; </w:t>
      </w:r>
      <w:r>
        <w:rPr>
          <w:i/>
          <w:sz w:val="28"/>
          <w:szCs w:val="28"/>
        </w:rPr>
        <w:t>К</w:t>
      </w:r>
      <w:r>
        <w:rPr>
          <w:sz w:val="28"/>
          <w:szCs w:val="28"/>
        </w:rPr>
        <w:t xml:space="preserve"> </w:t>
      </w:r>
      <w:r>
        <w:rPr>
          <w:sz w:val="28"/>
          <w:szCs w:val="28"/>
          <w:u w:val="single"/>
        </w:rPr>
        <w:t>&lt;</w:t>
      </w:r>
      <w:r>
        <w:rPr>
          <w:sz w:val="28"/>
          <w:szCs w:val="28"/>
        </w:rPr>
        <w:t xml:space="preserve"> 1,0 – високий рівень ефективності.</w:t>
      </w:r>
    </w:p>
    <w:p w14:paraId="18117751" w14:textId="77777777" w:rsidR="00B26CDE" w:rsidRDefault="00B26CDE" w:rsidP="00B26CDE">
      <w:pPr>
        <w:spacing w:line="360" w:lineRule="auto"/>
        <w:ind w:firstLine="720"/>
        <w:jc w:val="both"/>
      </w:pPr>
      <w:r>
        <w:rPr>
          <w:sz w:val="28"/>
          <w:szCs w:val="28"/>
        </w:rPr>
        <w:t>Отже, після проведення аналізу ми отримали такі дані:</w:t>
      </w:r>
    </w:p>
    <w:p w14:paraId="711B108D" w14:textId="5E2AE621" w:rsidR="00B26CDE" w:rsidRDefault="00B26CDE" w:rsidP="00B26CDE">
      <w:pPr>
        <w:spacing w:line="360" w:lineRule="auto"/>
      </w:pPr>
      <w:r>
        <w:rPr>
          <w:noProof/>
        </w:rPr>
        <mc:AlternateContent>
          <mc:Choice Requires="wps">
            <w:drawing>
              <wp:anchor distT="0" distB="0" distL="114935" distR="114935" simplePos="0" relativeHeight="251660288" behindDoc="0" locked="0" layoutInCell="1" allowOverlap="1" wp14:anchorId="78640BC1" wp14:editId="03834641">
                <wp:simplePos x="0" y="0"/>
                <wp:positionH relativeFrom="page">
                  <wp:posOffset>1104265</wp:posOffset>
                </wp:positionH>
                <wp:positionV relativeFrom="paragraph">
                  <wp:posOffset>390525</wp:posOffset>
                </wp:positionV>
                <wp:extent cx="5920105" cy="501015"/>
                <wp:effectExtent l="0" t="635" r="0" b="3175"/>
                <wp:wrapSquare wrapText="largest"/>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501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707"/>
                              <w:gridCol w:w="849"/>
                              <w:gridCol w:w="707"/>
                              <w:gridCol w:w="709"/>
                              <w:gridCol w:w="851"/>
                              <w:gridCol w:w="708"/>
                              <w:gridCol w:w="572"/>
                              <w:gridCol w:w="709"/>
                              <w:gridCol w:w="709"/>
                              <w:gridCol w:w="709"/>
                              <w:gridCol w:w="708"/>
                              <w:gridCol w:w="750"/>
                              <w:gridCol w:w="810"/>
                              <w:gridCol w:w="79"/>
                              <w:gridCol w:w="40"/>
                              <w:gridCol w:w="127"/>
                              <w:gridCol w:w="40"/>
                              <w:gridCol w:w="40"/>
                              <w:gridCol w:w="40"/>
                              <w:gridCol w:w="40"/>
                            </w:tblGrid>
                            <w:tr w:rsidR="00B26CDE" w14:paraId="3AFD33CE" w14:textId="77777777">
                              <w:trPr>
                                <w:trHeight w:val="330"/>
                              </w:trPr>
                              <w:tc>
                                <w:tcPr>
                                  <w:tcW w:w="707" w:type="dxa"/>
                                  <w:tcBorders>
                                    <w:top w:val="single" w:sz="4" w:space="0" w:color="000000"/>
                                    <w:left w:val="single" w:sz="4" w:space="0" w:color="000000"/>
                                    <w:bottom w:val="single" w:sz="4" w:space="0" w:color="000000"/>
                                  </w:tcBorders>
                                  <w:shd w:val="clear" w:color="auto" w:fill="auto"/>
                                </w:tcPr>
                                <w:p w14:paraId="0FC55981" w14:textId="77777777" w:rsidR="00B26CDE" w:rsidRDefault="00B26CDE">
                                  <w:pPr>
                                    <w:snapToGrid w:val="0"/>
                                    <w:spacing w:line="360" w:lineRule="auto"/>
                                    <w:jc w:val="center"/>
                                  </w:pPr>
                                  <w:r>
                                    <w:rPr>
                                      <w:b/>
                                      <w:i/>
                                    </w:rPr>
                                    <w:t>Кі1</w:t>
                                  </w:r>
                                </w:p>
                              </w:tc>
                              <w:tc>
                                <w:tcPr>
                                  <w:tcW w:w="849" w:type="dxa"/>
                                  <w:tcBorders>
                                    <w:top w:val="single" w:sz="4" w:space="0" w:color="000000"/>
                                    <w:left w:val="single" w:sz="4" w:space="0" w:color="000000"/>
                                    <w:bottom w:val="single" w:sz="4" w:space="0" w:color="000000"/>
                                  </w:tcBorders>
                                  <w:shd w:val="clear" w:color="auto" w:fill="auto"/>
                                </w:tcPr>
                                <w:p w14:paraId="210752A0" w14:textId="77777777" w:rsidR="00B26CDE" w:rsidRDefault="00B26CDE">
                                  <w:pPr>
                                    <w:snapToGrid w:val="0"/>
                                    <w:spacing w:line="360" w:lineRule="auto"/>
                                    <w:jc w:val="center"/>
                                  </w:pPr>
                                  <w:r>
                                    <w:rPr>
                                      <w:b/>
                                      <w:i/>
                                    </w:rPr>
                                    <w:t>Кі2</w:t>
                                  </w:r>
                                </w:p>
                              </w:tc>
                              <w:tc>
                                <w:tcPr>
                                  <w:tcW w:w="707" w:type="dxa"/>
                                  <w:tcBorders>
                                    <w:top w:val="single" w:sz="4" w:space="0" w:color="000000"/>
                                    <w:left w:val="single" w:sz="4" w:space="0" w:color="000000"/>
                                    <w:bottom w:val="single" w:sz="4" w:space="0" w:color="000000"/>
                                  </w:tcBorders>
                                  <w:shd w:val="clear" w:color="auto" w:fill="auto"/>
                                </w:tcPr>
                                <w:p w14:paraId="30F996C6" w14:textId="77777777" w:rsidR="00B26CDE" w:rsidRDefault="00B26CDE">
                                  <w:pPr>
                                    <w:snapToGrid w:val="0"/>
                                    <w:spacing w:line="360" w:lineRule="auto"/>
                                    <w:jc w:val="center"/>
                                  </w:pPr>
                                  <w:r>
                                    <w:rPr>
                                      <w:b/>
                                      <w:i/>
                                    </w:rPr>
                                    <w:t>Кі3</w:t>
                                  </w:r>
                                </w:p>
                              </w:tc>
                              <w:tc>
                                <w:tcPr>
                                  <w:tcW w:w="709" w:type="dxa"/>
                                  <w:tcBorders>
                                    <w:top w:val="single" w:sz="4" w:space="0" w:color="000000"/>
                                    <w:left w:val="single" w:sz="4" w:space="0" w:color="000000"/>
                                    <w:bottom w:val="single" w:sz="4" w:space="0" w:color="000000"/>
                                  </w:tcBorders>
                                  <w:shd w:val="clear" w:color="auto" w:fill="auto"/>
                                </w:tcPr>
                                <w:p w14:paraId="7219EAD1" w14:textId="77777777" w:rsidR="00B26CDE" w:rsidRDefault="00B26CDE">
                                  <w:pPr>
                                    <w:snapToGrid w:val="0"/>
                                    <w:spacing w:line="360" w:lineRule="auto"/>
                                    <w:jc w:val="center"/>
                                  </w:pPr>
                                  <w:r>
                                    <w:rPr>
                                      <w:b/>
                                      <w:i/>
                                    </w:rPr>
                                    <w:t>Кі4</w:t>
                                  </w:r>
                                </w:p>
                              </w:tc>
                              <w:tc>
                                <w:tcPr>
                                  <w:tcW w:w="851" w:type="dxa"/>
                                  <w:tcBorders>
                                    <w:top w:val="single" w:sz="4" w:space="0" w:color="000000"/>
                                    <w:left w:val="single" w:sz="4" w:space="0" w:color="000000"/>
                                    <w:bottom w:val="single" w:sz="4" w:space="0" w:color="000000"/>
                                  </w:tcBorders>
                                  <w:shd w:val="clear" w:color="auto" w:fill="auto"/>
                                </w:tcPr>
                                <w:p w14:paraId="6752394D" w14:textId="77777777" w:rsidR="00B26CDE" w:rsidRDefault="00B26CDE">
                                  <w:pPr>
                                    <w:snapToGrid w:val="0"/>
                                    <w:spacing w:line="360" w:lineRule="auto"/>
                                    <w:jc w:val="center"/>
                                  </w:pPr>
                                  <w:r>
                                    <w:rPr>
                                      <w:b/>
                                      <w:i/>
                                    </w:rPr>
                                    <w:t>Кі5</w:t>
                                  </w:r>
                                </w:p>
                              </w:tc>
                              <w:tc>
                                <w:tcPr>
                                  <w:tcW w:w="708" w:type="dxa"/>
                                  <w:tcBorders>
                                    <w:top w:val="single" w:sz="4" w:space="0" w:color="000000"/>
                                    <w:left w:val="single" w:sz="4" w:space="0" w:color="000000"/>
                                    <w:bottom w:val="single" w:sz="4" w:space="0" w:color="000000"/>
                                  </w:tcBorders>
                                  <w:shd w:val="clear" w:color="auto" w:fill="auto"/>
                                </w:tcPr>
                                <w:p w14:paraId="586D3608" w14:textId="77777777" w:rsidR="00B26CDE" w:rsidRDefault="00B26CDE">
                                  <w:pPr>
                                    <w:snapToGrid w:val="0"/>
                                    <w:spacing w:line="360" w:lineRule="auto"/>
                                    <w:jc w:val="center"/>
                                  </w:pPr>
                                  <w:r>
                                    <w:rPr>
                                      <w:b/>
                                      <w:i/>
                                    </w:rPr>
                                    <w:t>Кі6</w:t>
                                  </w:r>
                                </w:p>
                              </w:tc>
                              <w:tc>
                                <w:tcPr>
                                  <w:tcW w:w="572" w:type="dxa"/>
                                  <w:tcBorders>
                                    <w:top w:val="single" w:sz="4" w:space="0" w:color="000000"/>
                                    <w:left w:val="single" w:sz="4" w:space="0" w:color="000000"/>
                                    <w:bottom w:val="single" w:sz="4" w:space="0" w:color="000000"/>
                                  </w:tcBorders>
                                  <w:shd w:val="clear" w:color="auto" w:fill="auto"/>
                                </w:tcPr>
                                <w:p w14:paraId="70BEC2CB" w14:textId="77777777" w:rsidR="00B26CDE" w:rsidRDefault="00B26CDE">
                                  <w:pPr>
                                    <w:snapToGrid w:val="0"/>
                                    <w:spacing w:line="360" w:lineRule="auto"/>
                                    <w:jc w:val="center"/>
                                  </w:pPr>
                                  <w:r>
                                    <w:rPr>
                                      <w:b/>
                                      <w:i/>
                                    </w:rPr>
                                    <w:t>К7</w:t>
                                  </w:r>
                                </w:p>
                              </w:tc>
                              <w:tc>
                                <w:tcPr>
                                  <w:tcW w:w="709" w:type="dxa"/>
                                  <w:tcBorders>
                                    <w:top w:val="single" w:sz="4" w:space="0" w:color="000000"/>
                                    <w:left w:val="single" w:sz="4" w:space="0" w:color="000000"/>
                                    <w:bottom w:val="single" w:sz="4" w:space="0" w:color="000000"/>
                                  </w:tcBorders>
                                  <w:shd w:val="clear" w:color="auto" w:fill="auto"/>
                                </w:tcPr>
                                <w:p w14:paraId="6143E98B" w14:textId="77777777" w:rsidR="00B26CDE" w:rsidRDefault="00B26CDE">
                                  <w:pPr>
                                    <w:snapToGrid w:val="0"/>
                                    <w:spacing w:line="360" w:lineRule="auto"/>
                                    <w:ind w:left="-106"/>
                                    <w:jc w:val="center"/>
                                  </w:pPr>
                                  <w:r>
                                    <w:rPr>
                                      <w:b/>
                                      <w:i/>
                                    </w:rPr>
                                    <w:t>Кі8</w:t>
                                  </w:r>
                                </w:p>
                              </w:tc>
                              <w:tc>
                                <w:tcPr>
                                  <w:tcW w:w="709" w:type="dxa"/>
                                  <w:tcBorders>
                                    <w:top w:val="single" w:sz="4" w:space="0" w:color="000000"/>
                                    <w:left w:val="single" w:sz="4" w:space="0" w:color="000000"/>
                                    <w:bottom w:val="single" w:sz="4" w:space="0" w:color="000000"/>
                                  </w:tcBorders>
                                  <w:shd w:val="clear" w:color="auto" w:fill="auto"/>
                                </w:tcPr>
                                <w:p w14:paraId="056366D2" w14:textId="77777777" w:rsidR="00B26CDE" w:rsidRDefault="00B26CDE">
                                  <w:pPr>
                                    <w:snapToGrid w:val="0"/>
                                    <w:spacing w:line="360" w:lineRule="auto"/>
                                    <w:jc w:val="center"/>
                                  </w:pPr>
                                  <w:r>
                                    <w:rPr>
                                      <w:b/>
                                      <w:i/>
                                    </w:rPr>
                                    <w:t>Кі9</w:t>
                                  </w:r>
                                </w:p>
                              </w:tc>
                              <w:tc>
                                <w:tcPr>
                                  <w:tcW w:w="709" w:type="dxa"/>
                                  <w:tcBorders>
                                    <w:top w:val="single" w:sz="4" w:space="0" w:color="000000"/>
                                    <w:left w:val="single" w:sz="4" w:space="0" w:color="000000"/>
                                    <w:bottom w:val="single" w:sz="4" w:space="0" w:color="000000"/>
                                  </w:tcBorders>
                                  <w:shd w:val="clear" w:color="auto" w:fill="auto"/>
                                </w:tcPr>
                                <w:p w14:paraId="516C3A4A" w14:textId="77777777" w:rsidR="00B26CDE" w:rsidRDefault="00B26CDE">
                                  <w:pPr>
                                    <w:snapToGrid w:val="0"/>
                                    <w:spacing w:line="360" w:lineRule="auto"/>
                                    <w:ind w:left="-89"/>
                                    <w:jc w:val="center"/>
                                  </w:pPr>
                                  <w:r>
                                    <w:rPr>
                                      <w:b/>
                                      <w:i/>
                                    </w:rPr>
                                    <w:t>Кі10</w:t>
                                  </w:r>
                                </w:p>
                              </w:tc>
                              <w:tc>
                                <w:tcPr>
                                  <w:tcW w:w="708" w:type="dxa"/>
                                  <w:tcBorders>
                                    <w:top w:val="single" w:sz="4" w:space="0" w:color="000000"/>
                                    <w:left w:val="single" w:sz="4" w:space="0" w:color="000000"/>
                                    <w:bottom w:val="single" w:sz="4" w:space="0" w:color="000000"/>
                                  </w:tcBorders>
                                  <w:shd w:val="clear" w:color="auto" w:fill="auto"/>
                                </w:tcPr>
                                <w:p w14:paraId="400504F8" w14:textId="77777777" w:rsidR="00B26CDE" w:rsidRDefault="00B26CDE">
                                  <w:pPr>
                                    <w:snapToGrid w:val="0"/>
                                    <w:spacing w:line="360" w:lineRule="auto"/>
                                    <w:ind w:left="-108"/>
                                  </w:pPr>
                                  <w:r>
                                    <w:rPr>
                                      <w:b/>
                                      <w:i/>
                                    </w:rPr>
                                    <w:t xml:space="preserve"> Кі11</w:t>
                                  </w:r>
                                </w:p>
                              </w:tc>
                              <w:tc>
                                <w:tcPr>
                                  <w:tcW w:w="750" w:type="dxa"/>
                                  <w:tcBorders>
                                    <w:top w:val="single" w:sz="4" w:space="0" w:color="000000"/>
                                    <w:left w:val="single" w:sz="4" w:space="0" w:color="000000"/>
                                    <w:bottom w:val="single" w:sz="4" w:space="0" w:color="000000"/>
                                  </w:tcBorders>
                                  <w:shd w:val="clear" w:color="auto" w:fill="auto"/>
                                </w:tcPr>
                                <w:p w14:paraId="1B9C8100" w14:textId="77777777" w:rsidR="00B26CDE" w:rsidRDefault="00B26CDE">
                                  <w:pPr>
                                    <w:snapToGrid w:val="0"/>
                                    <w:spacing w:line="360" w:lineRule="auto"/>
                                    <w:ind w:left="-108"/>
                                  </w:pPr>
                                  <w:r>
                                    <w:rPr>
                                      <w:b/>
                                      <w:i/>
                                    </w:rPr>
                                    <w:t xml:space="preserve">  Кі12</w:t>
                                  </w:r>
                                </w:p>
                              </w:tc>
                              <w:tc>
                                <w:tcPr>
                                  <w:tcW w:w="810" w:type="dxa"/>
                                  <w:tcBorders>
                                    <w:top w:val="single" w:sz="4" w:space="0" w:color="000000"/>
                                    <w:left w:val="single" w:sz="4" w:space="0" w:color="000000"/>
                                    <w:bottom w:val="single" w:sz="4" w:space="0" w:color="000000"/>
                                  </w:tcBorders>
                                  <w:shd w:val="clear" w:color="auto" w:fill="auto"/>
                                </w:tcPr>
                                <w:p w14:paraId="5E0DADD9" w14:textId="77777777" w:rsidR="00B26CDE" w:rsidRDefault="00B26CDE">
                                  <w:pPr>
                                    <w:snapToGrid w:val="0"/>
                                    <w:spacing w:line="360" w:lineRule="auto"/>
                                    <w:ind w:left="-149" w:firstLine="142"/>
                                  </w:pPr>
                                  <w:r>
                                    <w:rPr>
                                      <w:b/>
                                      <w:i/>
                                    </w:rPr>
                                    <w:t>Кі13</w:t>
                                  </w:r>
                                </w:p>
                              </w:tc>
                              <w:tc>
                                <w:tcPr>
                                  <w:tcW w:w="406" w:type="dxa"/>
                                  <w:gridSpan w:val="7"/>
                                  <w:tcBorders>
                                    <w:top w:val="single" w:sz="4" w:space="0" w:color="000000"/>
                                    <w:left w:val="single" w:sz="4" w:space="0" w:color="000000"/>
                                    <w:bottom w:val="single" w:sz="4" w:space="0" w:color="000000"/>
                                    <w:right w:val="single" w:sz="4" w:space="0" w:color="000000"/>
                                  </w:tcBorders>
                                  <w:shd w:val="clear" w:color="auto" w:fill="auto"/>
                                </w:tcPr>
                                <w:p w14:paraId="4DD3374C" w14:textId="77777777" w:rsidR="00B26CDE" w:rsidRDefault="00B26CDE">
                                  <w:pPr>
                                    <w:snapToGrid w:val="0"/>
                                    <w:spacing w:line="360" w:lineRule="auto"/>
                                    <w:jc w:val="center"/>
                                  </w:pPr>
                                </w:p>
                              </w:tc>
                            </w:tr>
                            <w:tr w:rsidR="00B26CDE" w14:paraId="694FF9BF" w14:textId="77777777">
                              <w:tblPrEx>
                                <w:tblCellMar>
                                  <w:left w:w="0" w:type="dxa"/>
                                  <w:right w:w="0" w:type="dxa"/>
                                </w:tblCellMar>
                              </w:tblPrEx>
                              <w:trPr>
                                <w:trHeight w:val="106"/>
                              </w:trPr>
                              <w:tc>
                                <w:tcPr>
                                  <w:tcW w:w="707" w:type="dxa"/>
                                  <w:tcBorders>
                                    <w:top w:val="single" w:sz="4" w:space="0" w:color="000000"/>
                                    <w:left w:val="single" w:sz="4" w:space="0" w:color="000000"/>
                                    <w:bottom w:val="single" w:sz="4" w:space="0" w:color="000000"/>
                                  </w:tcBorders>
                                  <w:shd w:val="clear" w:color="auto" w:fill="auto"/>
                                </w:tcPr>
                                <w:p w14:paraId="1EB92D78" w14:textId="77777777" w:rsidR="00B26CDE" w:rsidRDefault="00B26CDE">
                                  <w:pPr>
                                    <w:snapToGrid w:val="0"/>
                                    <w:spacing w:line="360" w:lineRule="auto"/>
                                    <w:jc w:val="center"/>
                                  </w:pPr>
                                  <w:r>
                                    <w:t>0,95</w:t>
                                  </w:r>
                                </w:p>
                              </w:tc>
                              <w:tc>
                                <w:tcPr>
                                  <w:tcW w:w="849" w:type="dxa"/>
                                  <w:tcBorders>
                                    <w:top w:val="single" w:sz="4" w:space="0" w:color="000000"/>
                                    <w:left w:val="single" w:sz="4" w:space="0" w:color="000000"/>
                                    <w:bottom w:val="single" w:sz="4" w:space="0" w:color="000000"/>
                                  </w:tcBorders>
                                  <w:shd w:val="clear" w:color="auto" w:fill="auto"/>
                                </w:tcPr>
                                <w:p w14:paraId="411220F2" w14:textId="77777777" w:rsidR="00B26CDE" w:rsidRDefault="00B26CDE">
                                  <w:pPr>
                                    <w:snapToGrid w:val="0"/>
                                    <w:spacing w:line="360" w:lineRule="auto"/>
                                    <w:jc w:val="center"/>
                                  </w:pPr>
                                  <w:r>
                                    <w:t>0,95</w:t>
                                  </w:r>
                                </w:p>
                              </w:tc>
                              <w:tc>
                                <w:tcPr>
                                  <w:tcW w:w="707" w:type="dxa"/>
                                  <w:tcBorders>
                                    <w:top w:val="single" w:sz="4" w:space="0" w:color="000000"/>
                                    <w:left w:val="single" w:sz="4" w:space="0" w:color="000000"/>
                                    <w:bottom w:val="single" w:sz="4" w:space="0" w:color="000000"/>
                                  </w:tcBorders>
                                  <w:shd w:val="clear" w:color="auto" w:fill="auto"/>
                                </w:tcPr>
                                <w:p w14:paraId="6F86C146" w14:textId="77777777" w:rsidR="00B26CDE" w:rsidRDefault="00B26CDE">
                                  <w:pPr>
                                    <w:snapToGrid w:val="0"/>
                                    <w:spacing w:line="360" w:lineRule="auto"/>
                                    <w:jc w:val="center"/>
                                  </w:pPr>
                                  <w:r>
                                    <w:t>0,94</w:t>
                                  </w:r>
                                </w:p>
                              </w:tc>
                              <w:tc>
                                <w:tcPr>
                                  <w:tcW w:w="709" w:type="dxa"/>
                                  <w:tcBorders>
                                    <w:top w:val="single" w:sz="4" w:space="0" w:color="000000"/>
                                    <w:left w:val="single" w:sz="4" w:space="0" w:color="000000"/>
                                    <w:bottom w:val="single" w:sz="4" w:space="0" w:color="000000"/>
                                  </w:tcBorders>
                                  <w:shd w:val="clear" w:color="auto" w:fill="auto"/>
                                </w:tcPr>
                                <w:p w14:paraId="1FB180B6" w14:textId="77777777" w:rsidR="00B26CDE" w:rsidRDefault="00B26CDE">
                                  <w:pPr>
                                    <w:snapToGrid w:val="0"/>
                                    <w:spacing w:line="360" w:lineRule="auto"/>
                                    <w:jc w:val="center"/>
                                  </w:pPr>
                                  <w:r>
                                    <w:t>0,92</w:t>
                                  </w:r>
                                </w:p>
                              </w:tc>
                              <w:tc>
                                <w:tcPr>
                                  <w:tcW w:w="851" w:type="dxa"/>
                                  <w:tcBorders>
                                    <w:top w:val="single" w:sz="4" w:space="0" w:color="000000"/>
                                    <w:left w:val="single" w:sz="4" w:space="0" w:color="000000"/>
                                    <w:bottom w:val="single" w:sz="4" w:space="0" w:color="000000"/>
                                  </w:tcBorders>
                                  <w:shd w:val="clear" w:color="auto" w:fill="auto"/>
                                </w:tcPr>
                                <w:p w14:paraId="77A37758" w14:textId="77777777" w:rsidR="00B26CDE" w:rsidRDefault="00B26CDE">
                                  <w:pPr>
                                    <w:snapToGrid w:val="0"/>
                                    <w:spacing w:line="360" w:lineRule="auto"/>
                                    <w:jc w:val="center"/>
                                  </w:pPr>
                                  <w:r>
                                    <w:t>0,89</w:t>
                                  </w:r>
                                </w:p>
                              </w:tc>
                              <w:tc>
                                <w:tcPr>
                                  <w:tcW w:w="708" w:type="dxa"/>
                                  <w:tcBorders>
                                    <w:top w:val="single" w:sz="4" w:space="0" w:color="000000"/>
                                    <w:left w:val="single" w:sz="4" w:space="0" w:color="000000"/>
                                    <w:bottom w:val="single" w:sz="4" w:space="0" w:color="000000"/>
                                  </w:tcBorders>
                                  <w:shd w:val="clear" w:color="auto" w:fill="auto"/>
                                </w:tcPr>
                                <w:p w14:paraId="552651C5" w14:textId="77777777" w:rsidR="00B26CDE" w:rsidRDefault="00B26CDE">
                                  <w:pPr>
                                    <w:snapToGrid w:val="0"/>
                                    <w:spacing w:line="360" w:lineRule="auto"/>
                                    <w:jc w:val="center"/>
                                  </w:pPr>
                                  <w:r>
                                    <w:t>0,97</w:t>
                                  </w:r>
                                </w:p>
                              </w:tc>
                              <w:tc>
                                <w:tcPr>
                                  <w:tcW w:w="572" w:type="dxa"/>
                                  <w:tcBorders>
                                    <w:top w:val="single" w:sz="4" w:space="0" w:color="000000"/>
                                    <w:left w:val="single" w:sz="4" w:space="0" w:color="000000"/>
                                    <w:bottom w:val="single" w:sz="4" w:space="0" w:color="000000"/>
                                  </w:tcBorders>
                                  <w:shd w:val="clear" w:color="auto" w:fill="auto"/>
                                </w:tcPr>
                                <w:p w14:paraId="3A1BD480" w14:textId="77777777" w:rsidR="00B26CDE" w:rsidRDefault="00B26CDE">
                                  <w:pPr>
                                    <w:snapToGrid w:val="0"/>
                                    <w:spacing w:line="360" w:lineRule="auto"/>
                                    <w:jc w:val="center"/>
                                  </w:pPr>
                                  <w:r>
                                    <w:t>0,93</w:t>
                                  </w:r>
                                </w:p>
                                <w:p w14:paraId="58B3F57C" w14:textId="77777777" w:rsidR="00B26CDE" w:rsidRDefault="00B26CDE">
                                  <w:pPr>
                                    <w:snapToGrid w:val="0"/>
                                    <w:spacing w:line="360" w:lineRule="auto"/>
                                    <w:jc w:val="center"/>
                                  </w:pPr>
                                  <w:r>
                                    <w:t>0,96      0,96</w:t>
                                  </w:r>
                                </w:p>
                              </w:tc>
                              <w:tc>
                                <w:tcPr>
                                  <w:tcW w:w="709" w:type="dxa"/>
                                  <w:tcBorders>
                                    <w:top w:val="single" w:sz="4" w:space="0" w:color="000000"/>
                                    <w:left w:val="single" w:sz="4" w:space="0" w:color="000000"/>
                                    <w:bottom w:val="single" w:sz="4" w:space="0" w:color="000000"/>
                                  </w:tcBorders>
                                  <w:shd w:val="clear" w:color="auto" w:fill="auto"/>
                                </w:tcPr>
                                <w:p w14:paraId="0ADD7EBA" w14:textId="77777777" w:rsidR="00B26CDE" w:rsidRDefault="00B26CDE">
                                  <w:pPr>
                                    <w:snapToGrid w:val="0"/>
                                    <w:spacing w:line="360" w:lineRule="auto"/>
                                    <w:ind w:left="45"/>
                                    <w:jc w:val="center"/>
                                  </w:pPr>
                                  <w:r>
                                    <w:t xml:space="preserve">0,91           </w:t>
                                  </w:r>
                                </w:p>
                                <w:p w14:paraId="6E534F87" w14:textId="77777777" w:rsidR="00B26CDE" w:rsidRDefault="00B26CDE">
                                  <w:pPr>
                                    <w:snapToGrid w:val="0"/>
                                    <w:spacing w:line="360" w:lineRule="auto"/>
                                    <w:jc w:val="center"/>
                                  </w:pPr>
                                </w:p>
                              </w:tc>
                              <w:tc>
                                <w:tcPr>
                                  <w:tcW w:w="709" w:type="dxa"/>
                                  <w:tcBorders>
                                    <w:top w:val="single" w:sz="4" w:space="0" w:color="000000"/>
                                    <w:left w:val="single" w:sz="4" w:space="0" w:color="000000"/>
                                    <w:bottom w:val="single" w:sz="4" w:space="0" w:color="000000"/>
                                  </w:tcBorders>
                                  <w:shd w:val="clear" w:color="auto" w:fill="auto"/>
                                </w:tcPr>
                                <w:p w14:paraId="0D1EE376" w14:textId="77777777" w:rsidR="00B26CDE" w:rsidRDefault="00B26CDE">
                                  <w:pPr>
                                    <w:snapToGrid w:val="0"/>
                                    <w:spacing w:line="360" w:lineRule="auto"/>
                                    <w:jc w:val="center"/>
                                  </w:pPr>
                                  <w:r>
                                    <w:t>0,94</w:t>
                                  </w:r>
                                </w:p>
                              </w:tc>
                              <w:tc>
                                <w:tcPr>
                                  <w:tcW w:w="709" w:type="dxa"/>
                                  <w:tcBorders>
                                    <w:top w:val="single" w:sz="4" w:space="0" w:color="000000"/>
                                    <w:left w:val="single" w:sz="4" w:space="0" w:color="000000"/>
                                    <w:bottom w:val="single" w:sz="4" w:space="0" w:color="000000"/>
                                  </w:tcBorders>
                                  <w:shd w:val="clear" w:color="auto" w:fill="auto"/>
                                </w:tcPr>
                                <w:p w14:paraId="7508CB41" w14:textId="77777777" w:rsidR="00B26CDE" w:rsidRDefault="00B26CDE">
                                  <w:pPr>
                                    <w:snapToGrid w:val="0"/>
                                    <w:spacing w:line="360" w:lineRule="auto"/>
                                    <w:ind w:hanging="86"/>
                                    <w:jc w:val="center"/>
                                  </w:pPr>
                                  <w:r>
                                    <w:t xml:space="preserve">0,89      </w:t>
                                  </w:r>
                                </w:p>
                                <w:p w14:paraId="6D6A6EF4" w14:textId="77777777" w:rsidR="00B26CDE" w:rsidRDefault="00B26CDE">
                                  <w:pPr>
                                    <w:snapToGrid w:val="0"/>
                                    <w:spacing w:line="360" w:lineRule="auto"/>
                                    <w:jc w:val="center"/>
                                  </w:pPr>
                                </w:p>
                              </w:tc>
                              <w:tc>
                                <w:tcPr>
                                  <w:tcW w:w="708" w:type="dxa"/>
                                  <w:tcBorders>
                                    <w:top w:val="single" w:sz="4" w:space="0" w:color="000000"/>
                                    <w:left w:val="single" w:sz="4" w:space="0" w:color="000000"/>
                                    <w:bottom w:val="single" w:sz="4" w:space="0" w:color="000000"/>
                                  </w:tcBorders>
                                  <w:shd w:val="clear" w:color="auto" w:fill="auto"/>
                                </w:tcPr>
                                <w:p w14:paraId="272F67AD" w14:textId="77777777" w:rsidR="00B26CDE" w:rsidRDefault="00B26CDE">
                                  <w:pPr>
                                    <w:snapToGrid w:val="0"/>
                                    <w:spacing w:line="360" w:lineRule="auto"/>
                                    <w:ind w:left="-108"/>
                                    <w:jc w:val="center"/>
                                  </w:pPr>
                                  <w:r>
                                    <w:t>0,95</w:t>
                                  </w:r>
                                </w:p>
                              </w:tc>
                              <w:tc>
                                <w:tcPr>
                                  <w:tcW w:w="750" w:type="dxa"/>
                                  <w:tcBorders>
                                    <w:top w:val="single" w:sz="4" w:space="0" w:color="000000"/>
                                    <w:left w:val="single" w:sz="4" w:space="0" w:color="000000"/>
                                    <w:bottom w:val="single" w:sz="4" w:space="0" w:color="000000"/>
                                  </w:tcBorders>
                                  <w:shd w:val="clear" w:color="auto" w:fill="auto"/>
                                </w:tcPr>
                                <w:p w14:paraId="60A91403" w14:textId="77777777" w:rsidR="00B26CDE" w:rsidRDefault="00B26CDE">
                                  <w:pPr>
                                    <w:snapToGrid w:val="0"/>
                                    <w:spacing w:line="360" w:lineRule="auto"/>
                                    <w:ind w:left="27"/>
                                    <w:jc w:val="center"/>
                                  </w:pPr>
                                  <w:r>
                                    <w:t>0,94</w:t>
                                  </w:r>
                                </w:p>
                              </w:tc>
                              <w:tc>
                                <w:tcPr>
                                  <w:tcW w:w="810" w:type="dxa"/>
                                  <w:tcBorders>
                                    <w:top w:val="single" w:sz="4" w:space="0" w:color="000000"/>
                                    <w:left w:val="single" w:sz="4" w:space="0" w:color="000000"/>
                                    <w:bottom w:val="single" w:sz="4" w:space="0" w:color="000000"/>
                                  </w:tcBorders>
                                  <w:shd w:val="clear" w:color="auto" w:fill="auto"/>
                                </w:tcPr>
                                <w:p w14:paraId="5171B1D2" w14:textId="77777777" w:rsidR="00B26CDE" w:rsidRDefault="00B26CDE">
                                  <w:pPr>
                                    <w:snapToGrid w:val="0"/>
                                    <w:spacing w:line="360" w:lineRule="auto"/>
                                    <w:ind w:left="-7"/>
                                    <w:jc w:val="center"/>
                                  </w:pPr>
                                  <w:r>
                                    <w:t xml:space="preserve">0,93    </w:t>
                                  </w:r>
                                </w:p>
                              </w:tc>
                              <w:tc>
                                <w:tcPr>
                                  <w:tcW w:w="79" w:type="dxa"/>
                                  <w:tcBorders>
                                    <w:left w:val="single" w:sz="4" w:space="0" w:color="000000"/>
                                  </w:tcBorders>
                                  <w:shd w:val="clear" w:color="auto" w:fill="auto"/>
                                </w:tcPr>
                                <w:p w14:paraId="11BFB35D" w14:textId="77777777" w:rsidR="00B26CDE" w:rsidRDefault="00B26CDE">
                                  <w:pPr>
                                    <w:snapToGrid w:val="0"/>
                                  </w:pPr>
                                </w:p>
                              </w:tc>
                              <w:tc>
                                <w:tcPr>
                                  <w:tcW w:w="40" w:type="dxa"/>
                                  <w:shd w:val="clear" w:color="auto" w:fill="auto"/>
                                </w:tcPr>
                                <w:p w14:paraId="0250A3BF" w14:textId="77777777" w:rsidR="00B26CDE" w:rsidRDefault="00B26CDE">
                                  <w:pPr>
                                    <w:snapToGrid w:val="0"/>
                                  </w:pPr>
                                </w:p>
                              </w:tc>
                              <w:tc>
                                <w:tcPr>
                                  <w:tcW w:w="127" w:type="dxa"/>
                                  <w:shd w:val="clear" w:color="auto" w:fill="auto"/>
                                </w:tcPr>
                                <w:p w14:paraId="6AA68943" w14:textId="77777777" w:rsidR="00B26CDE" w:rsidRDefault="00B26CDE">
                                  <w:pPr>
                                    <w:snapToGrid w:val="0"/>
                                  </w:pPr>
                                </w:p>
                              </w:tc>
                              <w:tc>
                                <w:tcPr>
                                  <w:tcW w:w="40" w:type="dxa"/>
                                  <w:shd w:val="clear" w:color="auto" w:fill="auto"/>
                                </w:tcPr>
                                <w:p w14:paraId="11ECB5FF" w14:textId="77777777" w:rsidR="00B26CDE" w:rsidRDefault="00B26CDE">
                                  <w:pPr>
                                    <w:snapToGrid w:val="0"/>
                                  </w:pPr>
                                </w:p>
                              </w:tc>
                              <w:tc>
                                <w:tcPr>
                                  <w:tcW w:w="40" w:type="dxa"/>
                                  <w:shd w:val="clear" w:color="auto" w:fill="auto"/>
                                </w:tcPr>
                                <w:p w14:paraId="410EBC45" w14:textId="77777777" w:rsidR="00B26CDE" w:rsidRDefault="00B26CDE">
                                  <w:pPr>
                                    <w:snapToGrid w:val="0"/>
                                  </w:pPr>
                                </w:p>
                              </w:tc>
                              <w:tc>
                                <w:tcPr>
                                  <w:tcW w:w="40" w:type="dxa"/>
                                  <w:shd w:val="clear" w:color="auto" w:fill="auto"/>
                                </w:tcPr>
                                <w:p w14:paraId="6D598B97" w14:textId="77777777" w:rsidR="00B26CDE" w:rsidRDefault="00B26CDE">
                                  <w:pPr>
                                    <w:snapToGrid w:val="0"/>
                                  </w:pPr>
                                </w:p>
                              </w:tc>
                              <w:tc>
                                <w:tcPr>
                                  <w:tcW w:w="40" w:type="dxa"/>
                                  <w:shd w:val="clear" w:color="auto" w:fill="auto"/>
                                </w:tcPr>
                                <w:p w14:paraId="1F4D089C" w14:textId="77777777" w:rsidR="00B26CDE" w:rsidRDefault="00B26CDE">
                                  <w:pPr>
                                    <w:snapToGrid w:val="0"/>
                                  </w:pPr>
                                </w:p>
                              </w:tc>
                            </w:tr>
                          </w:tbl>
                          <w:p w14:paraId="3C2D139E" w14:textId="77777777" w:rsidR="00B26CDE" w:rsidRDefault="00B26CDE" w:rsidP="00B26CDE">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40BC1" id="Надпись 6" o:spid="_x0000_s1032" type="#_x0000_t202" style="position:absolute;margin-left:86.95pt;margin-top:30.75pt;width:466.15pt;height:39.45pt;z-index:251660288;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" stroked="f">
                <v:textbox inset=".05pt,.05pt,.05pt,.05pt">
                  <w:txbxContent>
                    <w:tbl>
                      <w:tblPr>
                        <w:tblW w:w="0" w:type="auto"/>
                        <w:tblInd w:w="108" w:type="dxa"/>
                        <w:tblLayout w:type="fixed"/>
                        <w:tblLook w:val="0000" w:firstRow="0" w:lastRow="0" w:firstColumn="0" w:lastColumn="0" w:noHBand="0" w:noVBand="0"/>
                      </w:tblPr>
                      <w:tblGrid>
                        <w:gridCol w:w="707"/>
                        <w:gridCol w:w="849"/>
                        <w:gridCol w:w="707"/>
                        <w:gridCol w:w="709"/>
                        <w:gridCol w:w="851"/>
                        <w:gridCol w:w="708"/>
                        <w:gridCol w:w="572"/>
                        <w:gridCol w:w="709"/>
                        <w:gridCol w:w="709"/>
                        <w:gridCol w:w="709"/>
                        <w:gridCol w:w="708"/>
                        <w:gridCol w:w="750"/>
                        <w:gridCol w:w="810"/>
                        <w:gridCol w:w="79"/>
                        <w:gridCol w:w="40"/>
                        <w:gridCol w:w="127"/>
                        <w:gridCol w:w="40"/>
                        <w:gridCol w:w="40"/>
                        <w:gridCol w:w="40"/>
                        <w:gridCol w:w="40"/>
                      </w:tblGrid>
                      <w:tr w:rsidR="00B26CDE" w14:paraId="3AFD33CE" w14:textId="77777777">
                        <w:trPr>
                          <w:trHeight w:val="330"/>
                        </w:trPr>
                        <w:tc>
                          <w:tcPr>
                            <w:tcW w:w="707" w:type="dxa"/>
                            <w:tcBorders>
                              <w:top w:val="single" w:sz="4" w:space="0" w:color="000000"/>
                              <w:left w:val="single" w:sz="4" w:space="0" w:color="000000"/>
                              <w:bottom w:val="single" w:sz="4" w:space="0" w:color="000000"/>
                            </w:tcBorders>
                            <w:shd w:val="clear" w:color="auto" w:fill="auto"/>
                          </w:tcPr>
                          <w:p w14:paraId="0FC55981" w14:textId="77777777" w:rsidR="00B26CDE" w:rsidRDefault="00B26CDE">
                            <w:pPr>
                              <w:snapToGrid w:val="0"/>
                              <w:spacing w:line="360" w:lineRule="auto"/>
                              <w:jc w:val="center"/>
                            </w:pPr>
                            <w:r>
                              <w:rPr>
                                <w:b/>
                                <w:i/>
                              </w:rPr>
                              <w:t>Кі1</w:t>
                            </w:r>
                          </w:p>
                        </w:tc>
                        <w:tc>
                          <w:tcPr>
                            <w:tcW w:w="849" w:type="dxa"/>
                            <w:tcBorders>
                              <w:top w:val="single" w:sz="4" w:space="0" w:color="000000"/>
                              <w:left w:val="single" w:sz="4" w:space="0" w:color="000000"/>
                              <w:bottom w:val="single" w:sz="4" w:space="0" w:color="000000"/>
                            </w:tcBorders>
                            <w:shd w:val="clear" w:color="auto" w:fill="auto"/>
                          </w:tcPr>
                          <w:p w14:paraId="210752A0" w14:textId="77777777" w:rsidR="00B26CDE" w:rsidRDefault="00B26CDE">
                            <w:pPr>
                              <w:snapToGrid w:val="0"/>
                              <w:spacing w:line="360" w:lineRule="auto"/>
                              <w:jc w:val="center"/>
                            </w:pPr>
                            <w:r>
                              <w:rPr>
                                <w:b/>
                                <w:i/>
                              </w:rPr>
                              <w:t>Кі2</w:t>
                            </w:r>
                          </w:p>
                        </w:tc>
                        <w:tc>
                          <w:tcPr>
                            <w:tcW w:w="707" w:type="dxa"/>
                            <w:tcBorders>
                              <w:top w:val="single" w:sz="4" w:space="0" w:color="000000"/>
                              <w:left w:val="single" w:sz="4" w:space="0" w:color="000000"/>
                              <w:bottom w:val="single" w:sz="4" w:space="0" w:color="000000"/>
                            </w:tcBorders>
                            <w:shd w:val="clear" w:color="auto" w:fill="auto"/>
                          </w:tcPr>
                          <w:p w14:paraId="30F996C6" w14:textId="77777777" w:rsidR="00B26CDE" w:rsidRDefault="00B26CDE">
                            <w:pPr>
                              <w:snapToGrid w:val="0"/>
                              <w:spacing w:line="360" w:lineRule="auto"/>
                              <w:jc w:val="center"/>
                            </w:pPr>
                            <w:r>
                              <w:rPr>
                                <w:b/>
                                <w:i/>
                              </w:rPr>
                              <w:t>Кі3</w:t>
                            </w:r>
                          </w:p>
                        </w:tc>
                        <w:tc>
                          <w:tcPr>
                            <w:tcW w:w="709" w:type="dxa"/>
                            <w:tcBorders>
                              <w:top w:val="single" w:sz="4" w:space="0" w:color="000000"/>
                              <w:left w:val="single" w:sz="4" w:space="0" w:color="000000"/>
                              <w:bottom w:val="single" w:sz="4" w:space="0" w:color="000000"/>
                            </w:tcBorders>
                            <w:shd w:val="clear" w:color="auto" w:fill="auto"/>
                          </w:tcPr>
                          <w:p w14:paraId="7219EAD1" w14:textId="77777777" w:rsidR="00B26CDE" w:rsidRDefault="00B26CDE">
                            <w:pPr>
                              <w:snapToGrid w:val="0"/>
                              <w:spacing w:line="360" w:lineRule="auto"/>
                              <w:jc w:val="center"/>
                            </w:pPr>
                            <w:r>
                              <w:rPr>
                                <w:b/>
                                <w:i/>
                              </w:rPr>
                              <w:t>Кі4</w:t>
                            </w:r>
                          </w:p>
                        </w:tc>
                        <w:tc>
                          <w:tcPr>
                            <w:tcW w:w="851" w:type="dxa"/>
                            <w:tcBorders>
                              <w:top w:val="single" w:sz="4" w:space="0" w:color="000000"/>
                              <w:left w:val="single" w:sz="4" w:space="0" w:color="000000"/>
                              <w:bottom w:val="single" w:sz="4" w:space="0" w:color="000000"/>
                            </w:tcBorders>
                            <w:shd w:val="clear" w:color="auto" w:fill="auto"/>
                          </w:tcPr>
                          <w:p w14:paraId="6752394D" w14:textId="77777777" w:rsidR="00B26CDE" w:rsidRDefault="00B26CDE">
                            <w:pPr>
                              <w:snapToGrid w:val="0"/>
                              <w:spacing w:line="360" w:lineRule="auto"/>
                              <w:jc w:val="center"/>
                            </w:pPr>
                            <w:r>
                              <w:rPr>
                                <w:b/>
                                <w:i/>
                              </w:rPr>
                              <w:t>Кі5</w:t>
                            </w:r>
                          </w:p>
                        </w:tc>
                        <w:tc>
                          <w:tcPr>
                            <w:tcW w:w="708" w:type="dxa"/>
                            <w:tcBorders>
                              <w:top w:val="single" w:sz="4" w:space="0" w:color="000000"/>
                              <w:left w:val="single" w:sz="4" w:space="0" w:color="000000"/>
                              <w:bottom w:val="single" w:sz="4" w:space="0" w:color="000000"/>
                            </w:tcBorders>
                            <w:shd w:val="clear" w:color="auto" w:fill="auto"/>
                          </w:tcPr>
                          <w:p w14:paraId="586D3608" w14:textId="77777777" w:rsidR="00B26CDE" w:rsidRDefault="00B26CDE">
                            <w:pPr>
                              <w:snapToGrid w:val="0"/>
                              <w:spacing w:line="360" w:lineRule="auto"/>
                              <w:jc w:val="center"/>
                            </w:pPr>
                            <w:r>
                              <w:rPr>
                                <w:b/>
                                <w:i/>
                              </w:rPr>
                              <w:t>Кі6</w:t>
                            </w:r>
                          </w:p>
                        </w:tc>
                        <w:tc>
                          <w:tcPr>
                            <w:tcW w:w="572" w:type="dxa"/>
                            <w:tcBorders>
                              <w:top w:val="single" w:sz="4" w:space="0" w:color="000000"/>
                              <w:left w:val="single" w:sz="4" w:space="0" w:color="000000"/>
                              <w:bottom w:val="single" w:sz="4" w:space="0" w:color="000000"/>
                            </w:tcBorders>
                            <w:shd w:val="clear" w:color="auto" w:fill="auto"/>
                          </w:tcPr>
                          <w:p w14:paraId="70BEC2CB" w14:textId="77777777" w:rsidR="00B26CDE" w:rsidRDefault="00B26CDE">
                            <w:pPr>
                              <w:snapToGrid w:val="0"/>
                              <w:spacing w:line="360" w:lineRule="auto"/>
                              <w:jc w:val="center"/>
                            </w:pPr>
                            <w:r>
                              <w:rPr>
                                <w:b/>
                                <w:i/>
                              </w:rPr>
                              <w:t>К7</w:t>
                            </w:r>
                          </w:p>
                        </w:tc>
                        <w:tc>
                          <w:tcPr>
                            <w:tcW w:w="709" w:type="dxa"/>
                            <w:tcBorders>
                              <w:top w:val="single" w:sz="4" w:space="0" w:color="000000"/>
                              <w:left w:val="single" w:sz="4" w:space="0" w:color="000000"/>
                              <w:bottom w:val="single" w:sz="4" w:space="0" w:color="000000"/>
                            </w:tcBorders>
                            <w:shd w:val="clear" w:color="auto" w:fill="auto"/>
                          </w:tcPr>
                          <w:p w14:paraId="6143E98B" w14:textId="77777777" w:rsidR="00B26CDE" w:rsidRDefault="00B26CDE">
                            <w:pPr>
                              <w:snapToGrid w:val="0"/>
                              <w:spacing w:line="360" w:lineRule="auto"/>
                              <w:ind w:left="-106"/>
                              <w:jc w:val="center"/>
                            </w:pPr>
                            <w:r>
                              <w:rPr>
                                <w:b/>
                                <w:i/>
                              </w:rPr>
                              <w:t>Кі8</w:t>
                            </w:r>
                          </w:p>
                        </w:tc>
                        <w:tc>
                          <w:tcPr>
                            <w:tcW w:w="709" w:type="dxa"/>
                            <w:tcBorders>
                              <w:top w:val="single" w:sz="4" w:space="0" w:color="000000"/>
                              <w:left w:val="single" w:sz="4" w:space="0" w:color="000000"/>
                              <w:bottom w:val="single" w:sz="4" w:space="0" w:color="000000"/>
                            </w:tcBorders>
                            <w:shd w:val="clear" w:color="auto" w:fill="auto"/>
                          </w:tcPr>
                          <w:p w14:paraId="056366D2" w14:textId="77777777" w:rsidR="00B26CDE" w:rsidRDefault="00B26CDE">
                            <w:pPr>
                              <w:snapToGrid w:val="0"/>
                              <w:spacing w:line="360" w:lineRule="auto"/>
                              <w:jc w:val="center"/>
                            </w:pPr>
                            <w:r>
                              <w:rPr>
                                <w:b/>
                                <w:i/>
                              </w:rPr>
                              <w:t>Кі9</w:t>
                            </w:r>
                          </w:p>
                        </w:tc>
                        <w:tc>
                          <w:tcPr>
                            <w:tcW w:w="709" w:type="dxa"/>
                            <w:tcBorders>
                              <w:top w:val="single" w:sz="4" w:space="0" w:color="000000"/>
                              <w:left w:val="single" w:sz="4" w:space="0" w:color="000000"/>
                              <w:bottom w:val="single" w:sz="4" w:space="0" w:color="000000"/>
                            </w:tcBorders>
                            <w:shd w:val="clear" w:color="auto" w:fill="auto"/>
                          </w:tcPr>
                          <w:p w14:paraId="516C3A4A" w14:textId="77777777" w:rsidR="00B26CDE" w:rsidRDefault="00B26CDE">
                            <w:pPr>
                              <w:snapToGrid w:val="0"/>
                              <w:spacing w:line="360" w:lineRule="auto"/>
                              <w:ind w:left="-89"/>
                              <w:jc w:val="center"/>
                            </w:pPr>
                            <w:r>
                              <w:rPr>
                                <w:b/>
                                <w:i/>
                              </w:rPr>
                              <w:t>Кі10</w:t>
                            </w:r>
                          </w:p>
                        </w:tc>
                        <w:tc>
                          <w:tcPr>
                            <w:tcW w:w="708" w:type="dxa"/>
                            <w:tcBorders>
                              <w:top w:val="single" w:sz="4" w:space="0" w:color="000000"/>
                              <w:left w:val="single" w:sz="4" w:space="0" w:color="000000"/>
                              <w:bottom w:val="single" w:sz="4" w:space="0" w:color="000000"/>
                            </w:tcBorders>
                            <w:shd w:val="clear" w:color="auto" w:fill="auto"/>
                          </w:tcPr>
                          <w:p w14:paraId="400504F8" w14:textId="77777777" w:rsidR="00B26CDE" w:rsidRDefault="00B26CDE">
                            <w:pPr>
                              <w:snapToGrid w:val="0"/>
                              <w:spacing w:line="360" w:lineRule="auto"/>
                              <w:ind w:left="-108"/>
                            </w:pPr>
                            <w:r>
                              <w:rPr>
                                <w:b/>
                                <w:i/>
                              </w:rPr>
                              <w:t xml:space="preserve"> Кі11</w:t>
                            </w:r>
                          </w:p>
                        </w:tc>
                        <w:tc>
                          <w:tcPr>
                            <w:tcW w:w="750" w:type="dxa"/>
                            <w:tcBorders>
                              <w:top w:val="single" w:sz="4" w:space="0" w:color="000000"/>
                              <w:left w:val="single" w:sz="4" w:space="0" w:color="000000"/>
                              <w:bottom w:val="single" w:sz="4" w:space="0" w:color="000000"/>
                            </w:tcBorders>
                            <w:shd w:val="clear" w:color="auto" w:fill="auto"/>
                          </w:tcPr>
                          <w:p w14:paraId="1B9C8100" w14:textId="77777777" w:rsidR="00B26CDE" w:rsidRDefault="00B26CDE">
                            <w:pPr>
                              <w:snapToGrid w:val="0"/>
                              <w:spacing w:line="360" w:lineRule="auto"/>
                              <w:ind w:left="-108"/>
                            </w:pPr>
                            <w:r>
                              <w:rPr>
                                <w:b/>
                                <w:i/>
                              </w:rPr>
                              <w:t xml:space="preserve">  Кі12</w:t>
                            </w:r>
                          </w:p>
                        </w:tc>
                        <w:tc>
                          <w:tcPr>
                            <w:tcW w:w="810" w:type="dxa"/>
                            <w:tcBorders>
                              <w:top w:val="single" w:sz="4" w:space="0" w:color="000000"/>
                              <w:left w:val="single" w:sz="4" w:space="0" w:color="000000"/>
                              <w:bottom w:val="single" w:sz="4" w:space="0" w:color="000000"/>
                            </w:tcBorders>
                            <w:shd w:val="clear" w:color="auto" w:fill="auto"/>
                          </w:tcPr>
                          <w:p w14:paraId="5E0DADD9" w14:textId="77777777" w:rsidR="00B26CDE" w:rsidRDefault="00B26CDE">
                            <w:pPr>
                              <w:snapToGrid w:val="0"/>
                              <w:spacing w:line="360" w:lineRule="auto"/>
                              <w:ind w:left="-149" w:firstLine="142"/>
                            </w:pPr>
                            <w:r>
                              <w:rPr>
                                <w:b/>
                                <w:i/>
                              </w:rPr>
                              <w:t>Кі13</w:t>
                            </w:r>
                          </w:p>
                        </w:tc>
                        <w:tc>
                          <w:tcPr>
                            <w:tcW w:w="406" w:type="dxa"/>
                            <w:gridSpan w:val="7"/>
                            <w:tcBorders>
                              <w:top w:val="single" w:sz="4" w:space="0" w:color="000000"/>
                              <w:left w:val="single" w:sz="4" w:space="0" w:color="000000"/>
                              <w:bottom w:val="single" w:sz="4" w:space="0" w:color="000000"/>
                              <w:right w:val="single" w:sz="4" w:space="0" w:color="000000"/>
                            </w:tcBorders>
                            <w:shd w:val="clear" w:color="auto" w:fill="auto"/>
                          </w:tcPr>
                          <w:p w14:paraId="4DD3374C" w14:textId="77777777" w:rsidR="00B26CDE" w:rsidRDefault="00B26CDE">
                            <w:pPr>
                              <w:snapToGrid w:val="0"/>
                              <w:spacing w:line="360" w:lineRule="auto"/>
                              <w:jc w:val="center"/>
                            </w:pPr>
                          </w:p>
                        </w:tc>
                      </w:tr>
                      <w:tr w:rsidR="00B26CDE" w14:paraId="694FF9BF" w14:textId="77777777">
                        <w:tblPrEx>
                          <w:tblCellMar>
                            <w:left w:w="0" w:type="dxa"/>
                            <w:right w:w="0" w:type="dxa"/>
                          </w:tblCellMar>
                        </w:tblPrEx>
                        <w:trPr>
                          <w:trHeight w:val="106"/>
                        </w:trPr>
                        <w:tc>
                          <w:tcPr>
                            <w:tcW w:w="707" w:type="dxa"/>
                            <w:tcBorders>
                              <w:top w:val="single" w:sz="4" w:space="0" w:color="000000"/>
                              <w:left w:val="single" w:sz="4" w:space="0" w:color="000000"/>
                              <w:bottom w:val="single" w:sz="4" w:space="0" w:color="000000"/>
                            </w:tcBorders>
                            <w:shd w:val="clear" w:color="auto" w:fill="auto"/>
                          </w:tcPr>
                          <w:p w14:paraId="1EB92D78" w14:textId="77777777" w:rsidR="00B26CDE" w:rsidRDefault="00B26CDE">
                            <w:pPr>
                              <w:snapToGrid w:val="0"/>
                              <w:spacing w:line="360" w:lineRule="auto"/>
                              <w:jc w:val="center"/>
                            </w:pPr>
                            <w:r>
                              <w:t>0,95</w:t>
                            </w:r>
                          </w:p>
                        </w:tc>
                        <w:tc>
                          <w:tcPr>
                            <w:tcW w:w="849" w:type="dxa"/>
                            <w:tcBorders>
                              <w:top w:val="single" w:sz="4" w:space="0" w:color="000000"/>
                              <w:left w:val="single" w:sz="4" w:space="0" w:color="000000"/>
                              <w:bottom w:val="single" w:sz="4" w:space="0" w:color="000000"/>
                            </w:tcBorders>
                            <w:shd w:val="clear" w:color="auto" w:fill="auto"/>
                          </w:tcPr>
                          <w:p w14:paraId="411220F2" w14:textId="77777777" w:rsidR="00B26CDE" w:rsidRDefault="00B26CDE">
                            <w:pPr>
                              <w:snapToGrid w:val="0"/>
                              <w:spacing w:line="360" w:lineRule="auto"/>
                              <w:jc w:val="center"/>
                            </w:pPr>
                            <w:r>
                              <w:t>0,95</w:t>
                            </w:r>
                          </w:p>
                        </w:tc>
                        <w:tc>
                          <w:tcPr>
                            <w:tcW w:w="707" w:type="dxa"/>
                            <w:tcBorders>
                              <w:top w:val="single" w:sz="4" w:space="0" w:color="000000"/>
                              <w:left w:val="single" w:sz="4" w:space="0" w:color="000000"/>
                              <w:bottom w:val="single" w:sz="4" w:space="0" w:color="000000"/>
                            </w:tcBorders>
                            <w:shd w:val="clear" w:color="auto" w:fill="auto"/>
                          </w:tcPr>
                          <w:p w14:paraId="6F86C146" w14:textId="77777777" w:rsidR="00B26CDE" w:rsidRDefault="00B26CDE">
                            <w:pPr>
                              <w:snapToGrid w:val="0"/>
                              <w:spacing w:line="360" w:lineRule="auto"/>
                              <w:jc w:val="center"/>
                            </w:pPr>
                            <w:r>
                              <w:t>0,94</w:t>
                            </w:r>
                          </w:p>
                        </w:tc>
                        <w:tc>
                          <w:tcPr>
                            <w:tcW w:w="709" w:type="dxa"/>
                            <w:tcBorders>
                              <w:top w:val="single" w:sz="4" w:space="0" w:color="000000"/>
                              <w:left w:val="single" w:sz="4" w:space="0" w:color="000000"/>
                              <w:bottom w:val="single" w:sz="4" w:space="0" w:color="000000"/>
                            </w:tcBorders>
                            <w:shd w:val="clear" w:color="auto" w:fill="auto"/>
                          </w:tcPr>
                          <w:p w14:paraId="1FB180B6" w14:textId="77777777" w:rsidR="00B26CDE" w:rsidRDefault="00B26CDE">
                            <w:pPr>
                              <w:snapToGrid w:val="0"/>
                              <w:spacing w:line="360" w:lineRule="auto"/>
                              <w:jc w:val="center"/>
                            </w:pPr>
                            <w:r>
                              <w:t>0,92</w:t>
                            </w:r>
                          </w:p>
                        </w:tc>
                        <w:tc>
                          <w:tcPr>
                            <w:tcW w:w="851" w:type="dxa"/>
                            <w:tcBorders>
                              <w:top w:val="single" w:sz="4" w:space="0" w:color="000000"/>
                              <w:left w:val="single" w:sz="4" w:space="0" w:color="000000"/>
                              <w:bottom w:val="single" w:sz="4" w:space="0" w:color="000000"/>
                            </w:tcBorders>
                            <w:shd w:val="clear" w:color="auto" w:fill="auto"/>
                          </w:tcPr>
                          <w:p w14:paraId="77A37758" w14:textId="77777777" w:rsidR="00B26CDE" w:rsidRDefault="00B26CDE">
                            <w:pPr>
                              <w:snapToGrid w:val="0"/>
                              <w:spacing w:line="360" w:lineRule="auto"/>
                              <w:jc w:val="center"/>
                            </w:pPr>
                            <w:r>
                              <w:t>0,89</w:t>
                            </w:r>
                          </w:p>
                        </w:tc>
                        <w:tc>
                          <w:tcPr>
                            <w:tcW w:w="708" w:type="dxa"/>
                            <w:tcBorders>
                              <w:top w:val="single" w:sz="4" w:space="0" w:color="000000"/>
                              <w:left w:val="single" w:sz="4" w:space="0" w:color="000000"/>
                              <w:bottom w:val="single" w:sz="4" w:space="0" w:color="000000"/>
                            </w:tcBorders>
                            <w:shd w:val="clear" w:color="auto" w:fill="auto"/>
                          </w:tcPr>
                          <w:p w14:paraId="552651C5" w14:textId="77777777" w:rsidR="00B26CDE" w:rsidRDefault="00B26CDE">
                            <w:pPr>
                              <w:snapToGrid w:val="0"/>
                              <w:spacing w:line="360" w:lineRule="auto"/>
                              <w:jc w:val="center"/>
                            </w:pPr>
                            <w:r>
                              <w:t>0,97</w:t>
                            </w:r>
                          </w:p>
                        </w:tc>
                        <w:tc>
                          <w:tcPr>
                            <w:tcW w:w="572" w:type="dxa"/>
                            <w:tcBorders>
                              <w:top w:val="single" w:sz="4" w:space="0" w:color="000000"/>
                              <w:left w:val="single" w:sz="4" w:space="0" w:color="000000"/>
                              <w:bottom w:val="single" w:sz="4" w:space="0" w:color="000000"/>
                            </w:tcBorders>
                            <w:shd w:val="clear" w:color="auto" w:fill="auto"/>
                          </w:tcPr>
                          <w:p w14:paraId="3A1BD480" w14:textId="77777777" w:rsidR="00B26CDE" w:rsidRDefault="00B26CDE">
                            <w:pPr>
                              <w:snapToGrid w:val="0"/>
                              <w:spacing w:line="360" w:lineRule="auto"/>
                              <w:jc w:val="center"/>
                            </w:pPr>
                            <w:r>
                              <w:t>0,93</w:t>
                            </w:r>
                          </w:p>
                          <w:p w14:paraId="58B3F57C" w14:textId="77777777" w:rsidR="00B26CDE" w:rsidRDefault="00B26CDE">
                            <w:pPr>
                              <w:snapToGrid w:val="0"/>
                              <w:spacing w:line="360" w:lineRule="auto"/>
                              <w:jc w:val="center"/>
                            </w:pPr>
                            <w:r>
                              <w:t>0,96      0,96</w:t>
                            </w:r>
                          </w:p>
                        </w:tc>
                        <w:tc>
                          <w:tcPr>
                            <w:tcW w:w="709" w:type="dxa"/>
                            <w:tcBorders>
                              <w:top w:val="single" w:sz="4" w:space="0" w:color="000000"/>
                              <w:left w:val="single" w:sz="4" w:space="0" w:color="000000"/>
                              <w:bottom w:val="single" w:sz="4" w:space="0" w:color="000000"/>
                            </w:tcBorders>
                            <w:shd w:val="clear" w:color="auto" w:fill="auto"/>
                          </w:tcPr>
                          <w:p w14:paraId="0ADD7EBA" w14:textId="77777777" w:rsidR="00B26CDE" w:rsidRDefault="00B26CDE">
                            <w:pPr>
                              <w:snapToGrid w:val="0"/>
                              <w:spacing w:line="360" w:lineRule="auto"/>
                              <w:ind w:left="45"/>
                              <w:jc w:val="center"/>
                            </w:pPr>
                            <w:r>
                              <w:t xml:space="preserve">0,91           </w:t>
                            </w:r>
                          </w:p>
                          <w:p w14:paraId="6E534F87" w14:textId="77777777" w:rsidR="00B26CDE" w:rsidRDefault="00B26CDE">
                            <w:pPr>
                              <w:snapToGrid w:val="0"/>
                              <w:spacing w:line="360" w:lineRule="auto"/>
                              <w:jc w:val="center"/>
                            </w:pPr>
                          </w:p>
                        </w:tc>
                        <w:tc>
                          <w:tcPr>
                            <w:tcW w:w="709" w:type="dxa"/>
                            <w:tcBorders>
                              <w:top w:val="single" w:sz="4" w:space="0" w:color="000000"/>
                              <w:left w:val="single" w:sz="4" w:space="0" w:color="000000"/>
                              <w:bottom w:val="single" w:sz="4" w:space="0" w:color="000000"/>
                            </w:tcBorders>
                            <w:shd w:val="clear" w:color="auto" w:fill="auto"/>
                          </w:tcPr>
                          <w:p w14:paraId="0D1EE376" w14:textId="77777777" w:rsidR="00B26CDE" w:rsidRDefault="00B26CDE">
                            <w:pPr>
                              <w:snapToGrid w:val="0"/>
                              <w:spacing w:line="360" w:lineRule="auto"/>
                              <w:jc w:val="center"/>
                            </w:pPr>
                            <w:r>
                              <w:t>0,94</w:t>
                            </w:r>
                          </w:p>
                        </w:tc>
                        <w:tc>
                          <w:tcPr>
                            <w:tcW w:w="709" w:type="dxa"/>
                            <w:tcBorders>
                              <w:top w:val="single" w:sz="4" w:space="0" w:color="000000"/>
                              <w:left w:val="single" w:sz="4" w:space="0" w:color="000000"/>
                              <w:bottom w:val="single" w:sz="4" w:space="0" w:color="000000"/>
                            </w:tcBorders>
                            <w:shd w:val="clear" w:color="auto" w:fill="auto"/>
                          </w:tcPr>
                          <w:p w14:paraId="7508CB41" w14:textId="77777777" w:rsidR="00B26CDE" w:rsidRDefault="00B26CDE">
                            <w:pPr>
                              <w:snapToGrid w:val="0"/>
                              <w:spacing w:line="360" w:lineRule="auto"/>
                              <w:ind w:hanging="86"/>
                              <w:jc w:val="center"/>
                            </w:pPr>
                            <w:r>
                              <w:t xml:space="preserve">0,89      </w:t>
                            </w:r>
                          </w:p>
                          <w:p w14:paraId="6D6A6EF4" w14:textId="77777777" w:rsidR="00B26CDE" w:rsidRDefault="00B26CDE">
                            <w:pPr>
                              <w:snapToGrid w:val="0"/>
                              <w:spacing w:line="360" w:lineRule="auto"/>
                              <w:jc w:val="center"/>
                            </w:pPr>
                          </w:p>
                        </w:tc>
                        <w:tc>
                          <w:tcPr>
                            <w:tcW w:w="708" w:type="dxa"/>
                            <w:tcBorders>
                              <w:top w:val="single" w:sz="4" w:space="0" w:color="000000"/>
                              <w:left w:val="single" w:sz="4" w:space="0" w:color="000000"/>
                              <w:bottom w:val="single" w:sz="4" w:space="0" w:color="000000"/>
                            </w:tcBorders>
                            <w:shd w:val="clear" w:color="auto" w:fill="auto"/>
                          </w:tcPr>
                          <w:p w14:paraId="272F67AD" w14:textId="77777777" w:rsidR="00B26CDE" w:rsidRDefault="00B26CDE">
                            <w:pPr>
                              <w:snapToGrid w:val="0"/>
                              <w:spacing w:line="360" w:lineRule="auto"/>
                              <w:ind w:left="-108"/>
                              <w:jc w:val="center"/>
                            </w:pPr>
                            <w:r>
                              <w:t>0,95</w:t>
                            </w:r>
                          </w:p>
                        </w:tc>
                        <w:tc>
                          <w:tcPr>
                            <w:tcW w:w="750" w:type="dxa"/>
                            <w:tcBorders>
                              <w:top w:val="single" w:sz="4" w:space="0" w:color="000000"/>
                              <w:left w:val="single" w:sz="4" w:space="0" w:color="000000"/>
                              <w:bottom w:val="single" w:sz="4" w:space="0" w:color="000000"/>
                            </w:tcBorders>
                            <w:shd w:val="clear" w:color="auto" w:fill="auto"/>
                          </w:tcPr>
                          <w:p w14:paraId="60A91403" w14:textId="77777777" w:rsidR="00B26CDE" w:rsidRDefault="00B26CDE">
                            <w:pPr>
                              <w:snapToGrid w:val="0"/>
                              <w:spacing w:line="360" w:lineRule="auto"/>
                              <w:ind w:left="27"/>
                              <w:jc w:val="center"/>
                            </w:pPr>
                            <w:r>
                              <w:t>0,94</w:t>
                            </w:r>
                          </w:p>
                        </w:tc>
                        <w:tc>
                          <w:tcPr>
                            <w:tcW w:w="810" w:type="dxa"/>
                            <w:tcBorders>
                              <w:top w:val="single" w:sz="4" w:space="0" w:color="000000"/>
                              <w:left w:val="single" w:sz="4" w:space="0" w:color="000000"/>
                              <w:bottom w:val="single" w:sz="4" w:space="0" w:color="000000"/>
                            </w:tcBorders>
                            <w:shd w:val="clear" w:color="auto" w:fill="auto"/>
                          </w:tcPr>
                          <w:p w14:paraId="5171B1D2" w14:textId="77777777" w:rsidR="00B26CDE" w:rsidRDefault="00B26CDE">
                            <w:pPr>
                              <w:snapToGrid w:val="0"/>
                              <w:spacing w:line="360" w:lineRule="auto"/>
                              <w:ind w:left="-7"/>
                              <w:jc w:val="center"/>
                            </w:pPr>
                            <w:r>
                              <w:t xml:space="preserve">0,93    </w:t>
                            </w:r>
                          </w:p>
                        </w:tc>
                        <w:tc>
                          <w:tcPr>
                            <w:tcW w:w="79" w:type="dxa"/>
                            <w:tcBorders>
                              <w:left w:val="single" w:sz="4" w:space="0" w:color="000000"/>
                            </w:tcBorders>
                            <w:shd w:val="clear" w:color="auto" w:fill="auto"/>
                          </w:tcPr>
                          <w:p w14:paraId="11BFB35D" w14:textId="77777777" w:rsidR="00B26CDE" w:rsidRDefault="00B26CDE">
                            <w:pPr>
                              <w:snapToGrid w:val="0"/>
                            </w:pPr>
                          </w:p>
                        </w:tc>
                        <w:tc>
                          <w:tcPr>
                            <w:tcW w:w="40" w:type="dxa"/>
                            <w:shd w:val="clear" w:color="auto" w:fill="auto"/>
                          </w:tcPr>
                          <w:p w14:paraId="0250A3BF" w14:textId="77777777" w:rsidR="00B26CDE" w:rsidRDefault="00B26CDE">
                            <w:pPr>
                              <w:snapToGrid w:val="0"/>
                            </w:pPr>
                          </w:p>
                        </w:tc>
                        <w:tc>
                          <w:tcPr>
                            <w:tcW w:w="127" w:type="dxa"/>
                            <w:shd w:val="clear" w:color="auto" w:fill="auto"/>
                          </w:tcPr>
                          <w:p w14:paraId="6AA68943" w14:textId="77777777" w:rsidR="00B26CDE" w:rsidRDefault="00B26CDE">
                            <w:pPr>
                              <w:snapToGrid w:val="0"/>
                            </w:pPr>
                          </w:p>
                        </w:tc>
                        <w:tc>
                          <w:tcPr>
                            <w:tcW w:w="40" w:type="dxa"/>
                            <w:shd w:val="clear" w:color="auto" w:fill="auto"/>
                          </w:tcPr>
                          <w:p w14:paraId="11ECB5FF" w14:textId="77777777" w:rsidR="00B26CDE" w:rsidRDefault="00B26CDE">
                            <w:pPr>
                              <w:snapToGrid w:val="0"/>
                            </w:pPr>
                          </w:p>
                        </w:tc>
                        <w:tc>
                          <w:tcPr>
                            <w:tcW w:w="40" w:type="dxa"/>
                            <w:shd w:val="clear" w:color="auto" w:fill="auto"/>
                          </w:tcPr>
                          <w:p w14:paraId="410EBC45" w14:textId="77777777" w:rsidR="00B26CDE" w:rsidRDefault="00B26CDE">
                            <w:pPr>
                              <w:snapToGrid w:val="0"/>
                            </w:pPr>
                          </w:p>
                        </w:tc>
                        <w:tc>
                          <w:tcPr>
                            <w:tcW w:w="40" w:type="dxa"/>
                            <w:shd w:val="clear" w:color="auto" w:fill="auto"/>
                          </w:tcPr>
                          <w:p w14:paraId="6D598B97" w14:textId="77777777" w:rsidR="00B26CDE" w:rsidRDefault="00B26CDE">
                            <w:pPr>
                              <w:snapToGrid w:val="0"/>
                            </w:pPr>
                          </w:p>
                        </w:tc>
                        <w:tc>
                          <w:tcPr>
                            <w:tcW w:w="40" w:type="dxa"/>
                            <w:shd w:val="clear" w:color="auto" w:fill="auto"/>
                          </w:tcPr>
                          <w:p w14:paraId="1F4D089C" w14:textId="77777777" w:rsidR="00B26CDE" w:rsidRDefault="00B26CDE">
                            <w:pPr>
                              <w:snapToGrid w:val="0"/>
                            </w:pPr>
                          </w:p>
                        </w:tc>
                      </w:tr>
                    </w:tbl>
                    <w:p w14:paraId="3C2D139E" w14:textId="77777777" w:rsidR="00B26CDE" w:rsidRDefault="00B26CDE" w:rsidP="00B26CDE">
                      <w:r>
                        <w:t xml:space="preserve"> </w:t>
                      </w:r>
                    </w:p>
                  </w:txbxContent>
                </v:textbox>
                <w10:wrap type="square" side="largest" anchorx="page"/>
              </v:shape>
            </w:pict>
          </mc:Fallback>
        </mc:AlternateContent>
      </w:r>
      <w:r>
        <w:rPr>
          <w:i/>
          <w:u w:val="single"/>
        </w:rPr>
        <w:t>0,95+0,95+0,94+0,92+0,89+0,97+0,93+0,91+0,94 +0,89+0,95+0,94+0,93</w:t>
      </w:r>
      <w:r>
        <w:rPr>
          <w:i/>
        </w:rPr>
        <w:t xml:space="preserve">  =</w:t>
      </w:r>
      <w:r>
        <w:t xml:space="preserve"> </w:t>
      </w:r>
      <w:r>
        <w:rPr>
          <w:b/>
        </w:rPr>
        <w:t>0,95</w:t>
      </w:r>
    </w:p>
    <w:p w14:paraId="3656DEEB" w14:textId="77777777" w:rsidR="00B26CDE" w:rsidRDefault="00B26CDE" w:rsidP="00B26CDE">
      <w:pPr>
        <w:spacing w:line="360" w:lineRule="auto"/>
        <w:jc w:val="center"/>
      </w:pPr>
      <w:r>
        <w:rPr>
          <w:i/>
        </w:rPr>
        <w:lastRenderedPageBreak/>
        <w:t>13</w:t>
      </w:r>
    </w:p>
    <w:p w14:paraId="3DB2B437" w14:textId="77777777" w:rsidR="00B26CDE" w:rsidRDefault="00B26CDE" w:rsidP="00B26CDE">
      <w:pPr>
        <w:spacing w:line="360" w:lineRule="auto"/>
        <w:jc w:val="both"/>
        <w:rPr>
          <w:sz w:val="28"/>
          <w:szCs w:val="28"/>
        </w:rPr>
      </w:pPr>
      <w:r>
        <w:rPr>
          <w:sz w:val="28"/>
          <w:szCs w:val="28"/>
        </w:rPr>
        <w:t xml:space="preserve">       Отриманий результат </w:t>
      </w:r>
      <w:r>
        <w:rPr>
          <w:b/>
          <w:bCs/>
          <w:sz w:val="28"/>
          <w:szCs w:val="28"/>
        </w:rPr>
        <w:t>(0,95)</w:t>
      </w:r>
      <w:r>
        <w:rPr>
          <w:sz w:val="28"/>
          <w:szCs w:val="28"/>
        </w:rPr>
        <w:t xml:space="preserve"> виконання плану роботу школи на навчальний рік в порівнянні з результатом минулого року (коефіцієнт ефективності виконання плану на 2019/2020 навчальний рік = 0,95) свідчить про не змінення рівню ефективності.</w:t>
      </w:r>
    </w:p>
    <w:p w14:paraId="0BB86977" w14:textId="77777777" w:rsidR="00B26CDE" w:rsidRDefault="00B26CDE" w:rsidP="00B26CDE">
      <w:pPr>
        <w:spacing w:line="360" w:lineRule="auto"/>
        <w:jc w:val="both"/>
        <w:sectPr w:rsidR="00B26CDE" w:rsidSect="003916FC">
          <w:headerReference w:type="default" r:id="rId11"/>
          <w:headerReference w:type="first" r:id="rId12"/>
          <w:pgSz w:w="11906" w:h="16838"/>
          <w:pgMar w:top="1077" w:right="845" w:bottom="1077" w:left="1701" w:header="720" w:footer="720" w:gutter="0"/>
          <w:pgNumType w:start="1"/>
          <w:cols w:space="720"/>
          <w:titlePg/>
          <w:docGrid w:linePitch="360"/>
        </w:sectPr>
      </w:pPr>
    </w:p>
    <w:p w14:paraId="3CB2B8A5" w14:textId="0773DE3B" w:rsidR="00B26CDE" w:rsidRDefault="00B26CDE" w:rsidP="00B26CDE">
      <w:pPr>
        <w:tabs>
          <w:tab w:val="left" w:pos="3366"/>
        </w:tabs>
        <w:jc w:val="center"/>
      </w:pPr>
      <w:r>
        <w:rPr>
          <w:b/>
          <w:noProof/>
          <w:sz w:val="28"/>
          <w:szCs w:val="28"/>
        </w:rPr>
        <w:lastRenderedPageBreak/>
        <mc:AlternateContent>
          <mc:Choice Requires="wps">
            <w:drawing>
              <wp:anchor distT="0" distB="0" distL="114935" distR="114935" simplePos="0" relativeHeight="251659264" behindDoc="0" locked="0" layoutInCell="1" allowOverlap="1" wp14:anchorId="3123E9AB" wp14:editId="68FB302B">
                <wp:simplePos x="0" y="0"/>
                <wp:positionH relativeFrom="margin">
                  <wp:align>center</wp:align>
                </wp:positionH>
                <wp:positionV relativeFrom="paragraph">
                  <wp:posOffset>698500</wp:posOffset>
                </wp:positionV>
                <wp:extent cx="9836785" cy="5208905"/>
                <wp:effectExtent l="0" t="4445" r="2540" b="0"/>
                <wp:wrapSquare wrapText="largest"/>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785" cy="5208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5451" w:type="dxa"/>
                              <w:tblInd w:w="108" w:type="dxa"/>
                              <w:tblLayout w:type="fixed"/>
                              <w:tblLook w:val="0000" w:firstRow="0" w:lastRow="0" w:firstColumn="0" w:lastColumn="0" w:noHBand="0" w:noVBand="0"/>
                            </w:tblPr>
                            <w:tblGrid>
                              <w:gridCol w:w="710"/>
                              <w:gridCol w:w="3414"/>
                              <w:gridCol w:w="554"/>
                              <w:gridCol w:w="709"/>
                              <w:gridCol w:w="567"/>
                              <w:gridCol w:w="709"/>
                              <w:gridCol w:w="567"/>
                              <w:gridCol w:w="567"/>
                              <w:gridCol w:w="567"/>
                              <w:gridCol w:w="708"/>
                              <w:gridCol w:w="709"/>
                              <w:gridCol w:w="851"/>
                              <w:gridCol w:w="850"/>
                              <w:gridCol w:w="709"/>
                              <w:gridCol w:w="709"/>
                              <w:gridCol w:w="708"/>
                              <w:gridCol w:w="709"/>
                              <w:gridCol w:w="567"/>
                              <w:gridCol w:w="567"/>
                            </w:tblGrid>
                            <w:tr w:rsidR="00B26CDE" w14:paraId="04D13A66" w14:textId="77777777">
                              <w:trPr>
                                <w:cantSplit/>
                                <w:trHeight w:val="696"/>
                              </w:trPr>
                              <w:tc>
                                <w:tcPr>
                                  <w:tcW w:w="710" w:type="dxa"/>
                                  <w:tcBorders>
                                    <w:top w:val="single" w:sz="4" w:space="0" w:color="000000"/>
                                    <w:left w:val="single" w:sz="4" w:space="0" w:color="000000"/>
                                    <w:bottom w:val="single" w:sz="4" w:space="0" w:color="000000"/>
                                  </w:tcBorders>
                                  <w:shd w:val="clear" w:color="auto" w:fill="auto"/>
                                  <w:vAlign w:val="center"/>
                                </w:tcPr>
                                <w:p w14:paraId="1382D1DB" w14:textId="77777777" w:rsidR="00B26CDE" w:rsidRDefault="00B26CDE">
                                  <w:pPr>
                                    <w:snapToGrid w:val="0"/>
                                    <w:rPr>
                                      <w:sz w:val="20"/>
                                      <w:szCs w:val="20"/>
                                    </w:rPr>
                                  </w:pPr>
                                </w:p>
                              </w:tc>
                              <w:tc>
                                <w:tcPr>
                                  <w:tcW w:w="3414" w:type="dxa"/>
                                  <w:tcBorders>
                                    <w:top w:val="single" w:sz="4" w:space="0" w:color="000000"/>
                                    <w:left w:val="single" w:sz="4" w:space="0" w:color="000000"/>
                                    <w:bottom w:val="single" w:sz="4" w:space="0" w:color="000000"/>
                                  </w:tcBorders>
                                  <w:shd w:val="clear" w:color="auto" w:fill="auto"/>
                                  <w:vAlign w:val="center"/>
                                </w:tcPr>
                                <w:p w14:paraId="1CB987EA" w14:textId="77777777" w:rsidR="00B26CDE" w:rsidRDefault="00B26CDE">
                                  <w:pPr>
                                    <w:snapToGrid w:val="0"/>
                                    <w:rPr>
                                      <w:sz w:val="20"/>
                                      <w:szCs w:val="20"/>
                                    </w:rPr>
                                  </w:pPr>
                                </w:p>
                              </w:tc>
                              <w:tc>
                                <w:tcPr>
                                  <w:tcW w:w="554" w:type="dxa"/>
                                  <w:tcBorders>
                                    <w:top w:val="single" w:sz="4" w:space="0" w:color="000000"/>
                                    <w:left w:val="single" w:sz="4" w:space="0" w:color="000000"/>
                                    <w:bottom w:val="single" w:sz="4" w:space="0" w:color="000000"/>
                                  </w:tcBorders>
                                  <w:shd w:val="clear" w:color="auto" w:fill="auto"/>
                                  <w:vAlign w:val="center"/>
                                </w:tcPr>
                                <w:p w14:paraId="149FEF2E" w14:textId="77777777" w:rsidR="00B26CDE" w:rsidRDefault="00B26CDE">
                                  <w:pPr>
                                    <w:snapToGrid w:val="0"/>
                                    <w:rPr>
                                      <w:sz w:val="16"/>
                                      <w:szCs w:val="16"/>
                                    </w:rPr>
                                  </w:pPr>
                                </w:p>
                              </w:tc>
                              <w:tc>
                                <w:tcPr>
                                  <w:tcW w:w="1276" w:type="dxa"/>
                                  <w:gridSpan w:val="2"/>
                                  <w:tcBorders>
                                    <w:top w:val="single" w:sz="4" w:space="0" w:color="000000"/>
                                    <w:left w:val="single" w:sz="4" w:space="0" w:color="000000"/>
                                    <w:bottom w:val="single" w:sz="4" w:space="0" w:color="000000"/>
                                  </w:tcBorders>
                                  <w:shd w:val="clear" w:color="auto" w:fill="auto"/>
                                </w:tcPr>
                                <w:p w14:paraId="56A78303" w14:textId="77777777" w:rsidR="00B26CDE" w:rsidRDefault="00B26CDE">
                                  <w:pPr>
                                    <w:snapToGrid w:val="0"/>
                                    <w:jc w:val="center"/>
                                  </w:pPr>
                                  <w:r>
                                    <w:rPr>
                                      <w:sz w:val="16"/>
                                      <w:szCs w:val="16"/>
                                    </w:rPr>
                                    <w:t>Виконано повністю</w:t>
                                  </w:r>
                                </w:p>
                              </w:tc>
                              <w:tc>
                                <w:tcPr>
                                  <w:tcW w:w="1276" w:type="dxa"/>
                                  <w:gridSpan w:val="2"/>
                                  <w:tcBorders>
                                    <w:top w:val="single" w:sz="4" w:space="0" w:color="000000"/>
                                    <w:left w:val="single" w:sz="4" w:space="0" w:color="000000"/>
                                    <w:bottom w:val="single" w:sz="4" w:space="0" w:color="000000"/>
                                  </w:tcBorders>
                                  <w:shd w:val="clear" w:color="auto" w:fill="auto"/>
                                </w:tcPr>
                                <w:p w14:paraId="7359F8FB" w14:textId="77777777" w:rsidR="00B26CDE" w:rsidRDefault="00B26CDE">
                                  <w:pPr>
                                    <w:snapToGrid w:val="0"/>
                                    <w:jc w:val="center"/>
                                  </w:pPr>
                                  <w:r>
                                    <w:rPr>
                                      <w:sz w:val="16"/>
                                      <w:szCs w:val="16"/>
                                    </w:rPr>
                                    <w:t>Виконано частково</w:t>
                                  </w:r>
                                </w:p>
                              </w:tc>
                              <w:tc>
                                <w:tcPr>
                                  <w:tcW w:w="1134" w:type="dxa"/>
                                  <w:gridSpan w:val="2"/>
                                  <w:tcBorders>
                                    <w:top w:val="single" w:sz="4" w:space="0" w:color="000000"/>
                                    <w:left w:val="single" w:sz="4" w:space="0" w:color="000000"/>
                                    <w:bottom w:val="single" w:sz="4" w:space="0" w:color="000000"/>
                                  </w:tcBorders>
                                  <w:shd w:val="clear" w:color="auto" w:fill="auto"/>
                                </w:tcPr>
                                <w:p w14:paraId="5DB1AECA" w14:textId="77777777" w:rsidR="00B26CDE" w:rsidRDefault="00B26CDE">
                                  <w:pPr>
                                    <w:snapToGrid w:val="0"/>
                                    <w:jc w:val="center"/>
                                  </w:pPr>
                                  <w:r>
                                    <w:rPr>
                                      <w:sz w:val="16"/>
                                      <w:szCs w:val="16"/>
                                    </w:rPr>
                                    <w:t xml:space="preserve">Не виконано </w:t>
                                  </w:r>
                                </w:p>
                              </w:tc>
                              <w:tc>
                                <w:tcPr>
                                  <w:tcW w:w="708" w:type="dxa"/>
                                  <w:tcBorders>
                                    <w:top w:val="single" w:sz="4" w:space="0" w:color="000000"/>
                                    <w:left w:val="single" w:sz="4" w:space="0" w:color="000000"/>
                                    <w:bottom w:val="single" w:sz="4" w:space="0" w:color="000000"/>
                                  </w:tcBorders>
                                  <w:shd w:val="clear" w:color="auto" w:fill="auto"/>
                                </w:tcPr>
                                <w:p w14:paraId="048B7419" w14:textId="77777777" w:rsidR="00B26CDE" w:rsidRDefault="00B26CDE">
                                  <w:pPr>
                                    <w:snapToGrid w:val="0"/>
                                    <w:ind w:left="-145"/>
                                    <w:jc w:val="center"/>
                                  </w:pPr>
                                  <w:proofErr w:type="spellStart"/>
                                  <w:r>
                                    <w:rPr>
                                      <w:sz w:val="16"/>
                                      <w:szCs w:val="16"/>
                                    </w:rPr>
                                    <w:t>Переван</w:t>
                                  </w:r>
                                  <w:proofErr w:type="spellEnd"/>
                                </w:p>
                                <w:p w14:paraId="74F18818" w14:textId="77777777" w:rsidR="00B26CDE" w:rsidRDefault="00B26CDE">
                                  <w:pPr>
                                    <w:snapToGrid w:val="0"/>
                                    <w:ind w:left="-145"/>
                                    <w:jc w:val="center"/>
                                  </w:pPr>
                                  <w:proofErr w:type="spellStart"/>
                                  <w:r>
                                    <w:rPr>
                                      <w:sz w:val="16"/>
                                      <w:szCs w:val="16"/>
                                    </w:rPr>
                                    <w:t>таження</w:t>
                                  </w:r>
                                  <w:proofErr w:type="spellEnd"/>
                                  <w:r>
                                    <w:rPr>
                                      <w:sz w:val="16"/>
                                      <w:szCs w:val="16"/>
                                    </w:rPr>
                                    <w:t xml:space="preserve"> плану</w:t>
                                  </w:r>
                                </w:p>
                              </w:tc>
                              <w:tc>
                                <w:tcPr>
                                  <w:tcW w:w="709" w:type="dxa"/>
                                  <w:tcBorders>
                                    <w:top w:val="single" w:sz="4" w:space="0" w:color="000000"/>
                                    <w:left w:val="single" w:sz="4" w:space="0" w:color="000000"/>
                                    <w:bottom w:val="single" w:sz="4" w:space="0" w:color="000000"/>
                                  </w:tcBorders>
                                  <w:shd w:val="clear" w:color="auto" w:fill="auto"/>
                                </w:tcPr>
                                <w:p w14:paraId="70FEF694" w14:textId="77777777" w:rsidR="00B26CDE" w:rsidRDefault="00B26CDE">
                                  <w:pPr>
                                    <w:snapToGrid w:val="0"/>
                                    <w:ind w:left="-178"/>
                                    <w:jc w:val="center"/>
                                  </w:pPr>
                                  <w:proofErr w:type="spellStart"/>
                                  <w:r>
                                    <w:rPr>
                                      <w:sz w:val="16"/>
                                      <w:szCs w:val="16"/>
                                    </w:rPr>
                                    <w:t>Нерівном</w:t>
                                  </w:r>
                                  <w:proofErr w:type="spellEnd"/>
                                  <w:r>
                                    <w:rPr>
                                      <w:sz w:val="16"/>
                                      <w:szCs w:val="16"/>
                                    </w:rPr>
                                    <w:t xml:space="preserve">   розподіл  планових заходів</w:t>
                                  </w:r>
                                </w:p>
                              </w:tc>
                              <w:tc>
                                <w:tcPr>
                                  <w:tcW w:w="851" w:type="dxa"/>
                                  <w:tcBorders>
                                    <w:top w:val="single" w:sz="4" w:space="0" w:color="000000"/>
                                    <w:left w:val="single" w:sz="4" w:space="0" w:color="000000"/>
                                    <w:bottom w:val="single" w:sz="4" w:space="0" w:color="000000"/>
                                  </w:tcBorders>
                                  <w:shd w:val="clear" w:color="auto" w:fill="auto"/>
                                </w:tcPr>
                                <w:p w14:paraId="00468155" w14:textId="77777777" w:rsidR="00B26CDE" w:rsidRDefault="00B26CDE">
                                  <w:pPr>
                                    <w:snapToGrid w:val="0"/>
                                    <w:ind w:left="-167"/>
                                    <w:jc w:val="center"/>
                                    <w:rPr>
                                      <w:sz w:val="16"/>
                                      <w:szCs w:val="16"/>
                                    </w:rPr>
                                  </w:pPr>
                                  <w:proofErr w:type="spellStart"/>
                                  <w:r>
                                    <w:rPr>
                                      <w:sz w:val="16"/>
                                      <w:szCs w:val="16"/>
                                    </w:rPr>
                                    <w:t>Отпадіння</w:t>
                                  </w:r>
                                  <w:proofErr w:type="spellEnd"/>
                                </w:p>
                                <w:p w14:paraId="2BDC4D35" w14:textId="77777777" w:rsidR="00B26CDE" w:rsidRDefault="00B26CDE">
                                  <w:pPr>
                                    <w:snapToGrid w:val="0"/>
                                    <w:ind w:left="-167"/>
                                    <w:jc w:val="center"/>
                                  </w:pPr>
                                  <w:proofErr w:type="spellStart"/>
                                  <w:r>
                                    <w:rPr>
                                      <w:sz w:val="16"/>
                                      <w:szCs w:val="16"/>
                                    </w:rPr>
                                    <w:t>необхідн</w:t>
                                  </w:r>
                                  <w:proofErr w:type="spellEnd"/>
                                  <w:r>
                                    <w:rPr>
                                      <w:sz w:val="16"/>
                                      <w:szCs w:val="16"/>
                                    </w:rPr>
                                    <w:t>. проведення</w:t>
                                  </w:r>
                                </w:p>
                              </w:tc>
                              <w:tc>
                                <w:tcPr>
                                  <w:tcW w:w="850" w:type="dxa"/>
                                  <w:tcBorders>
                                    <w:top w:val="single" w:sz="4" w:space="0" w:color="000000"/>
                                    <w:left w:val="single" w:sz="4" w:space="0" w:color="000000"/>
                                    <w:bottom w:val="single" w:sz="4" w:space="0" w:color="000000"/>
                                  </w:tcBorders>
                                  <w:shd w:val="clear" w:color="auto" w:fill="auto"/>
                                </w:tcPr>
                                <w:p w14:paraId="3D8AADFE" w14:textId="77777777" w:rsidR="00B26CDE" w:rsidRDefault="00B26CDE">
                                  <w:pPr>
                                    <w:snapToGrid w:val="0"/>
                                    <w:ind w:left="-179"/>
                                    <w:jc w:val="center"/>
                                  </w:pPr>
                                  <w:r>
                                    <w:rPr>
                                      <w:sz w:val="16"/>
                                      <w:szCs w:val="16"/>
                                    </w:rPr>
                                    <w:t xml:space="preserve">Погана </w:t>
                                  </w:r>
                                  <w:proofErr w:type="spellStart"/>
                                  <w:r>
                                    <w:rPr>
                                      <w:sz w:val="16"/>
                                      <w:szCs w:val="16"/>
                                    </w:rPr>
                                    <w:t>орг</w:t>
                                  </w:r>
                                  <w:proofErr w:type="spellEnd"/>
                                  <w:r>
                                    <w:rPr>
                                      <w:sz w:val="16"/>
                                      <w:szCs w:val="16"/>
                                    </w:rPr>
                                    <w:t>. роботи з виконання заходів</w:t>
                                  </w:r>
                                </w:p>
                              </w:tc>
                              <w:tc>
                                <w:tcPr>
                                  <w:tcW w:w="709" w:type="dxa"/>
                                  <w:tcBorders>
                                    <w:top w:val="single" w:sz="4" w:space="0" w:color="000000"/>
                                    <w:left w:val="single" w:sz="4" w:space="0" w:color="000000"/>
                                    <w:bottom w:val="single" w:sz="4" w:space="0" w:color="000000"/>
                                  </w:tcBorders>
                                  <w:shd w:val="clear" w:color="auto" w:fill="auto"/>
                                </w:tcPr>
                                <w:p w14:paraId="0C41B2EE" w14:textId="77777777" w:rsidR="00B26CDE" w:rsidRDefault="00B26CDE">
                                  <w:pPr>
                                    <w:snapToGrid w:val="0"/>
                                    <w:ind w:left="-125"/>
                                    <w:jc w:val="center"/>
                                  </w:pPr>
                                  <w:r>
                                    <w:rPr>
                                      <w:sz w:val="16"/>
                                      <w:szCs w:val="16"/>
                                    </w:rPr>
                                    <w:t xml:space="preserve">Інші </w:t>
                                  </w:r>
                                  <w:proofErr w:type="spellStart"/>
                                  <w:r>
                                    <w:rPr>
                                      <w:sz w:val="16"/>
                                      <w:szCs w:val="16"/>
                                    </w:rPr>
                                    <w:t>позапла</w:t>
                                  </w:r>
                                  <w:proofErr w:type="spellEnd"/>
                                  <w:r>
                                    <w:rPr>
                                      <w:sz w:val="16"/>
                                      <w:szCs w:val="16"/>
                                    </w:rPr>
                                    <w:t xml:space="preserve">-нові </w:t>
                                  </w:r>
                                </w:p>
                                <w:p w14:paraId="4F7A1D24" w14:textId="77777777" w:rsidR="00B26CDE" w:rsidRDefault="00B26CDE">
                                  <w:pPr>
                                    <w:snapToGrid w:val="0"/>
                                    <w:ind w:left="-125"/>
                                    <w:jc w:val="center"/>
                                  </w:pPr>
                                  <w:r>
                                    <w:rPr>
                                      <w:sz w:val="16"/>
                                      <w:szCs w:val="16"/>
                                    </w:rPr>
                                    <w:t>справи</w:t>
                                  </w:r>
                                </w:p>
                              </w:tc>
                              <w:tc>
                                <w:tcPr>
                                  <w:tcW w:w="709" w:type="dxa"/>
                                  <w:tcBorders>
                                    <w:top w:val="single" w:sz="4" w:space="0" w:color="000000"/>
                                    <w:left w:val="single" w:sz="4" w:space="0" w:color="000000"/>
                                    <w:bottom w:val="single" w:sz="4" w:space="0" w:color="000000"/>
                                  </w:tcBorders>
                                  <w:shd w:val="clear" w:color="auto" w:fill="auto"/>
                                </w:tcPr>
                                <w:p w14:paraId="1ABCCF43" w14:textId="77777777" w:rsidR="00B26CDE" w:rsidRDefault="00B26CDE">
                                  <w:pPr>
                                    <w:snapToGrid w:val="0"/>
                                    <w:ind w:left="-158"/>
                                    <w:jc w:val="center"/>
                                  </w:pPr>
                                  <w:proofErr w:type="spellStart"/>
                                  <w:r>
                                    <w:rPr>
                                      <w:sz w:val="16"/>
                                      <w:szCs w:val="16"/>
                                    </w:rPr>
                                    <w:t>Відсут-ність</w:t>
                                  </w:r>
                                  <w:proofErr w:type="spellEnd"/>
                                  <w:r>
                                    <w:rPr>
                                      <w:sz w:val="16"/>
                                      <w:szCs w:val="16"/>
                                    </w:rPr>
                                    <w:t xml:space="preserve"> </w:t>
                                  </w:r>
                                  <w:proofErr w:type="spellStart"/>
                                  <w:r>
                                    <w:rPr>
                                      <w:sz w:val="16"/>
                                      <w:szCs w:val="16"/>
                                    </w:rPr>
                                    <w:t>конт-ролю</w:t>
                                  </w:r>
                                  <w:proofErr w:type="spellEnd"/>
                                </w:p>
                              </w:tc>
                              <w:tc>
                                <w:tcPr>
                                  <w:tcW w:w="708" w:type="dxa"/>
                                  <w:tcBorders>
                                    <w:top w:val="single" w:sz="4" w:space="0" w:color="000000"/>
                                    <w:left w:val="single" w:sz="4" w:space="0" w:color="000000"/>
                                    <w:bottom w:val="single" w:sz="4" w:space="0" w:color="000000"/>
                                  </w:tcBorders>
                                  <w:shd w:val="clear" w:color="auto" w:fill="auto"/>
                                </w:tcPr>
                                <w:p w14:paraId="5868075E" w14:textId="77777777" w:rsidR="00B26CDE" w:rsidRDefault="00B26CDE">
                                  <w:pPr>
                                    <w:snapToGrid w:val="0"/>
                                    <w:jc w:val="center"/>
                                  </w:pPr>
                                  <w:proofErr w:type="spellStart"/>
                                  <w:r>
                                    <w:rPr>
                                      <w:sz w:val="16"/>
                                      <w:szCs w:val="16"/>
                                    </w:rPr>
                                    <w:t>Недисциплі-нов-ть</w:t>
                                  </w:r>
                                  <w:proofErr w:type="spellEnd"/>
                                  <w:r>
                                    <w:rPr>
                                      <w:sz w:val="16"/>
                                      <w:szCs w:val="16"/>
                                    </w:rPr>
                                    <w:t xml:space="preserve"> </w:t>
                                  </w:r>
                                  <w:proofErr w:type="spellStart"/>
                                  <w:r>
                                    <w:rPr>
                                      <w:sz w:val="16"/>
                                      <w:szCs w:val="16"/>
                                    </w:rPr>
                                    <w:t>праців</w:t>
                                  </w:r>
                                  <w:proofErr w:type="spellEnd"/>
                                </w:p>
                              </w:tc>
                              <w:tc>
                                <w:tcPr>
                                  <w:tcW w:w="709" w:type="dxa"/>
                                  <w:tcBorders>
                                    <w:top w:val="single" w:sz="4" w:space="0" w:color="000000"/>
                                    <w:left w:val="single" w:sz="4" w:space="0" w:color="000000"/>
                                    <w:bottom w:val="single" w:sz="4" w:space="0" w:color="000000"/>
                                  </w:tcBorders>
                                  <w:shd w:val="clear" w:color="auto" w:fill="auto"/>
                                </w:tcPr>
                                <w:p w14:paraId="29EF8CAC" w14:textId="77777777" w:rsidR="00B26CDE" w:rsidRDefault="00B26CDE">
                                  <w:pPr>
                                    <w:snapToGrid w:val="0"/>
                                    <w:jc w:val="center"/>
                                  </w:pPr>
                                  <w:proofErr w:type="spellStart"/>
                                  <w:r>
                                    <w:rPr>
                                      <w:sz w:val="16"/>
                                      <w:szCs w:val="16"/>
                                    </w:rPr>
                                    <w:t>Недосткваліфкація</w:t>
                                  </w:r>
                                  <w:proofErr w:type="spellEnd"/>
                                  <w:r>
                                    <w:rPr>
                                      <w:sz w:val="16"/>
                                      <w:szCs w:val="16"/>
                                    </w:rPr>
                                    <w:t xml:space="preserve"> </w:t>
                                  </w:r>
                                  <w:proofErr w:type="spellStart"/>
                                  <w:r>
                                    <w:rPr>
                                      <w:sz w:val="16"/>
                                      <w:szCs w:val="16"/>
                                    </w:rPr>
                                    <w:t>праців</w:t>
                                  </w:r>
                                  <w:proofErr w:type="spellEnd"/>
                                </w:p>
                              </w:tc>
                              <w:tc>
                                <w:tcPr>
                                  <w:tcW w:w="567" w:type="dxa"/>
                                  <w:tcBorders>
                                    <w:top w:val="single" w:sz="4" w:space="0" w:color="000000"/>
                                    <w:left w:val="single" w:sz="4" w:space="0" w:color="000000"/>
                                    <w:bottom w:val="single" w:sz="4" w:space="0" w:color="000000"/>
                                  </w:tcBorders>
                                  <w:shd w:val="clear" w:color="auto" w:fill="auto"/>
                                </w:tcPr>
                                <w:p w14:paraId="65F46F0F" w14:textId="77777777" w:rsidR="00B26CDE" w:rsidRDefault="00B26CDE">
                                  <w:pPr>
                                    <w:snapToGrid w:val="0"/>
                                    <w:ind w:left="-71"/>
                                    <w:jc w:val="center"/>
                                  </w:pPr>
                                  <w:r>
                                    <w:rPr>
                                      <w:sz w:val="16"/>
                                      <w:szCs w:val="16"/>
                                    </w:rPr>
                                    <w:t>Брак часу</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5584B6" w14:textId="77777777" w:rsidR="00B26CDE" w:rsidRDefault="00B26CDE" w:rsidP="00322A00">
                                  <w:pPr>
                                    <w:snapToGrid w:val="0"/>
                                    <w:ind w:left="-100"/>
                                    <w:jc w:val="center"/>
                                  </w:pPr>
                                  <w:r>
                                    <w:rPr>
                                      <w:sz w:val="16"/>
                                      <w:szCs w:val="16"/>
                                    </w:rPr>
                                    <w:t>Погодні  умови</w:t>
                                  </w:r>
                                </w:p>
                              </w:tc>
                            </w:tr>
                            <w:tr w:rsidR="00B26CDE" w14:paraId="794CD66F" w14:textId="77777777">
                              <w:trPr>
                                <w:trHeight w:val="198"/>
                              </w:trPr>
                              <w:tc>
                                <w:tcPr>
                                  <w:tcW w:w="710" w:type="dxa"/>
                                  <w:tcBorders>
                                    <w:top w:val="single" w:sz="4" w:space="0" w:color="000000"/>
                                    <w:left w:val="single" w:sz="4" w:space="0" w:color="000000"/>
                                    <w:bottom w:val="single" w:sz="4" w:space="0" w:color="000000"/>
                                  </w:tcBorders>
                                  <w:shd w:val="clear" w:color="auto" w:fill="auto"/>
                                  <w:vAlign w:val="center"/>
                                </w:tcPr>
                                <w:p w14:paraId="69BA0D54" w14:textId="77777777" w:rsidR="00B26CDE" w:rsidRDefault="00B26CDE">
                                  <w:pPr>
                                    <w:snapToGrid w:val="0"/>
                                    <w:rPr>
                                      <w:sz w:val="20"/>
                                      <w:szCs w:val="20"/>
                                    </w:rPr>
                                  </w:pPr>
                                </w:p>
                              </w:tc>
                              <w:tc>
                                <w:tcPr>
                                  <w:tcW w:w="3414" w:type="dxa"/>
                                  <w:tcBorders>
                                    <w:top w:val="single" w:sz="4" w:space="0" w:color="000000"/>
                                    <w:left w:val="single" w:sz="4" w:space="0" w:color="000000"/>
                                    <w:bottom w:val="single" w:sz="4" w:space="0" w:color="000000"/>
                                  </w:tcBorders>
                                  <w:shd w:val="clear" w:color="auto" w:fill="auto"/>
                                  <w:vAlign w:val="center"/>
                                </w:tcPr>
                                <w:p w14:paraId="219E4B26" w14:textId="77777777" w:rsidR="00B26CDE" w:rsidRDefault="00B26CDE">
                                  <w:pPr>
                                    <w:snapToGrid w:val="0"/>
                                    <w:rPr>
                                      <w:sz w:val="20"/>
                                      <w:szCs w:val="20"/>
                                    </w:rPr>
                                  </w:pPr>
                                </w:p>
                              </w:tc>
                              <w:tc>
                                <w:tcPr>
                                  <w:tcW w:w="554" w:type="dxa"/>
                                  <w:tcBorders>
                                    <w:top w:val="single" w:sz="4" w:space="0" w:color="000000"/>
                                    <w:left w:val="single" w:sz="4" w:space="0" w:color="000000"/>
                                    <w:bottom w:val="single" w:sz="4" w:space="0" w:color="000000"/>
                                  </w:tcBorders>
                                  <w:shd w:val="clear" w:color="auto" w:fill="auto"/>
                                  <w:vAlign w:val="center"/>
                                </w:tcPr>
                                <w:p w14:paraId="50B5BF67" w14:textId="77777777" w:rsidR="00B26CDE" w:rsidRDefault="00B26CDE">
                                  <w:pPr>
                                    <w:snapToGrid w:val="0"/>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677CC103" w14:textId="77777777" w:rsidR="00B26CDE" w:rsidRDefault="00B26CDE">
                                  <w:pPr>
                                    <w:snapToGrid w:val="0"/>
                                    <w:ind w:left="-89"/>
                                    <w:jc w:val="center"/>
                                  </w:pPr>
                                  <w:r>
                                    <w:rPr>
                                      <w:sz w:val="16"/>
                                      <w:szCs w:val="16"/>
                                    </w:rPr>
                                    <w:t xml:space="preserve">Всього </w:t>
                                  </w:r>
                                </w:p>
                              </w:tc>
                              <w:tc>
                                <w:tcPr>
                                  <w:tcW w:w="567" w:type="dxa"/>
                                  <w:tcBorders>
                                    <w:top w:val="single" w:sz="4" w:space="0" w:color="000000"/>
                                    <w:left w:val="single" w:sz="4" w:space="0" w:color="000000"/>
                                    <w:bottom w:val="single" w:sz="4" w:space="0" w:color="000000"/>
                                  </w:tcBorders>
                                  <w:shd w:val="clear" w:color="auto" w:fill="auto"/>
                                </w:tcPr>
                                <w:p w14:paraId="38056DD3" w14:textId="77777777" w:rsidR="00B26CDE" w:rsidRDefault="00B26CDE">
                                  <w:pPr>
                                    <w:snapToGrid w:val="0"/>
                                    <w:jc w:val="center"/>
                                  </w:pPr>
                                  <w:r>
                                    <w:rPr>
                                      <w:sz w:val="16"/>
                                      <w:szCs w:val="16"/>
                                    </w:rPr>
                                    <w:t>%</w:t>
                                  </w:r>
                                </w:p>
                              </w:tc>
                              <w:tc>
                                <w:tcPr>
                                  <w:tcW w:w="709" w:type="dxa"/>
                                  <w:tcBorders>
                                    <w:top w:val="single" w:sz="4" w:space="0" w:color="000000"/>
                                    <w:left w:val="single" w:sz="4" w:space="0" w:color="000000"/>
                                    <w:bottom w:val="single" w:sz="4" w:space="0" w:color="000000"/>
                                  </w:tcBorders>
                                  <w:shd w:val="clear" w:color="auto" w:fill="auto"/>
                                </w:tcPr>
                                <w:p w14:paraId="43531A68" w14:textId="77777777" w:rsidR="00B26CDE" w:rsidRDefault="00B26CDE">
                                  <w:pPr>
                                    <w:snapToGrid w:val="0"/>
                                    <w:ind w:left="-89"/>
                                    <w:jc w:val="center"/>
                                  </w:pPr>
                                  <w:r>
                                    <w:rPr>
                                      <w:sz w:val="16"/>
                                      <w:szCs w:val="16"/>
                                    </w:rPr>
                                    <w:t xml:space="preserve">Всього </w:t>
                                  </w:r>
                                </w:p>
                              </w:tc>
                              <w:tc>
                                <w:tcPr>
                                  <w:tcW w:w="567" w:type="dxa"/>
                                  <w:tcBorders>
                                    <w:top w:val="single" w:sz="4" w:space="0" w:color="000000"/>
                                    <w:left w:val="single" w:sz="4" w:space="0" w:color="000000"/>
                                    <w:bottom w:val="single" w:sz="4" w:space="0" w:color="000000"/>
                                  </w:tcBorders>
                                  <w:shd w:val="clear" w:color="auto" w:fill="auto"/>
                                </w:tcPr>
                                <w:p w14:paraId="6628F10E" w14:textId="77777777" w:rsidR="00B26CDE" w:rsidRDefault="00B26CDE">
                                  <w:pPr>
                                    <w:snapToGrid w:val="0"/>
                                    <w:jc w:val="center"/>
                                  </w:pPr>
                                  <w:r>
                                    <w:rPr>
                                      <w:sz w:val="16"/>
                                      <w:szCs w:val="16"/>
                                    </w:rPr>
                                    <w:t>%</w:t>
                                  </w:r>
                                </w:p>
                              </w:tc>
                              <w:tc>
                                <w:tcPr>
                                  <w:tcW w:w="567" w:type="dxa"/>
                                  <w:tcBorders>
                                    <w:top w:val="single" w:sz="4" w:space="0" w:color="000000"/>
                                    <w:left w:val="single" w:sz="4" w:space="0" w:color="000000"/>
                                    <w:bottom w:val="single" w:sz="4" w:space="0" w:color="000000"/>
                                  </w:tcBorders>
                                  <w:shd w:val="clear" w:color="auto" w:fill="auto"/>
                                </w:tcPr>
                                <w:p w14:paraId="4BB487CB" w14:textId="77777777" w:rsidR="00B26CDE" w:rsidRPr="00322A00" w:rsidRDefault="00B26CDE">
                                  <w:pPr>
                                    <w:snapToGrid w:val="0"/>
                                    <w:ind w:left="-89"/>
                                    <w:jc w:val="center"/>
                                    <w:rPr>
                                      <w:sz w:val="14"/>
                                      <w:szCs w:val="14"/>
                                    </w:rPr>
                                  </w:pPr>
                                  <w:r w:rsidRPr="00322A00">
                                    <w:rPr>
                                      <w:sz w:val="14"/>
                                      <w:szCs w:val="14"/>
                                    </w:rPr>
                                    <w:t xml:space="preserve">Всього </w:t>
                                  </w:r>
                                </w:p>
                              </w:tc>
                              <w:tc>
                                <w:tcPr>
                                  <w:tcW w:w="567" w:type="dxa"/>
                                  <w:tcBorders>
                                    <w:top w:val="single" w:sz="4" w:space="0" w:color="000000"/>
                                    <w:left w:val="single" w:sz="4" w:space="0" w:color="000000"/>
                                    <w:bottom w:val="single" w:sz="4" w:space="0" w:color="000000"/>
                                  </w:tcBorders>
                                  <w:shd w:val="clear" w:color="auto" w:fill="auto"/>
                                </w:tcPr>
                                <w:p w14:paraId="67CA4B30" w14:textId="77777777" w:rsidR="00B26CDE" w:rsidRDefault="00B26CDE">
                                  <w:pPr>
                                    <w:snapToGrid w:val="0"/>
                                    <w:jc w:val="center"/>
                                  </w:pPr>
                                  <w:r>
                                    <w:rPr>
                                      <w:sz w:val="16"/>
                                      <w:szCs w:val="16"/>
                                    </w:rPr>
                                    <w:t>%</w:t>
                                  </w:r>
                                </w:p>
                              </w:tc>
                              <w:tc>
                                <w:tcPr>
                                  <w:tcW w:w="708" w:type="dxa"/>
                                  <w:tcBorders>
                                    <w:top w:val="single" w:sz="4" w:space="0" w:color="000000"/>
                                    <w:left w:val="single" w:sz="4" w:space="0" w:color="000000"/>
                                    <w:bottom w:val="single" w:sz="4" w:space="0" w:color="000000"/>
                                  </w:tcBorders>
                                  <w:shd w:val="clear" w:color="auto" w:fill="auto"/>
                                </w:tcPr>
                                <w:p w14:paraId="56B36579"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3B48C885" w14:textId="77777777" w:rsidR="00B26CDE" w:rsidRDefault="00B26CDE">
                                  <w:pPr>
                                    <w:snapToGrid w:val="0"/>
                                    <w:jc w:val="center"/>
                                    <w:rPr>
                                      <w:sz w:val="16"/>
                                      <w:szCs w:val="16"/>
                                    </w:rPr>
                                  </w:pPr>
                                </w:p>
                              </w:tc>
                              <w:tc>
                                <w:tcPr>
                                  <w:tcW w:w="851" w:type="dxa"/>
                                  <w:tcBorders>
                                    <w:top w:val="single" w:sz="4" w:space="0" w:color="000000"/>
                                    <w:left w:val="single" w:sz="4" w:space="0" w:color="000000"/>
                                    <w:bottom w:val="single" w:sz="4" w:space="0" w:color="000000"/>
                                  </w:tcBorders>
                                  <w:shd w:val="clear" w:color="auto" w:fill="auto"/>
                                </w:tcPr>
                                <w:p w14:paraId="72416FEE" w14:textId="77777777" w:rsidR="00B26CDE" w:rsidRDefault="00B26CDE">
                                  <w:pPr>
                                    <w:snapToGrid w:val="0"/>
                                    <w:jc w:val="center"/>
                                    <w:rPr>
                                      <w:sz w:val="16"/>
                                      <w:szCs w:val="16"/>
                                    </w:rPr>
                                  </w:pPr>
                                </w:p>
                              </w:tc>
                              <w:tc>
                                <w:tcPr>
                                  <w:tcW w:w="850" w:type="dxa"/>
                                  <w:tcBorders>
                                    <w:top w:val="single" w:sz="4" w:space="0" w:color="000000"/>
                                    <w:left w:val="single" w:sz="4" w:space="0" w:color="000000"/>
                                    <w:bottom w:val="single" w:sz="4" w:space="0" w:color="000000"/>
                                  </w:tcBorders>
                                  <w:shd w:val="clear" w:color="auto" w:fill="auto"/>
                                </w:tcPr>
                                <w:p w14:paraId="536FE097"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0607E6B0"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78299BA4" w14:textId="77777777" w:rsidR="00B26CDE" w:rsidRDefault="00B26CDE">
                                  <w:pPr>
                                    <w:snapToGrid w:val="0"/>
                                    <w:jc w:val="center"/>
                                    <w:rPr>
                                      <w:sz w:val="16"/>
                                      <w:szCs w:val="16"/>
                                    </w:rPr>
                                  </w:pPr>
                                </w:p>
                              </w:tc>
                              <w:tc>
                                <w:tcPr>
                                  <w:tcW w:w="708" w:type="dxa"/>
                                  <w:tcBorders>
                                    <w:top w:val="single" w:sz="4" w:space="0" w:color="000000"/>
                                    <w:left w:val="single" w:sz="4" w:space="0" w:color="000000"/>
                                    <w:bottom w:val="single" w:sz="4" w:space="0" w:color="000000"/>
                                  </w:tcBorders>
                                  <w:shd w:val="clear" w:color="auto" w:fill="auto"/>
                                </w:tcPr>
                                <w:p w14:paraId="6F44DB23"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3F97B198" w14:textId="77777777" w:rsidR="00B26CDE" w:rsidRDefault="00B26CDE">
                                  <w:pPr>
                                    <w:snapToGrid w:val="0"/>
                                    <w:jc w:val="center"/>
                                    <w:rPr>
                                      <w:sz w:val="16"/>
                                      <w:szCs w:val="16"/>
                                    </w:rPr>
                                  </w:pPr>
                                </w:p>
                              </w:tc>
                              <w:tc>
                                <w:tcPr>
                                  <w:tcW w:w="567" w:type="dxa"/>
                                  <w:tcBorders>
                                    <w:top w:val="single" w:sz="4" w:space="0" w:color="000000"/>
                                    <w:left w:val="single" w:sz="4" w:space="0" w:color="000000"/>
                                    <w:bottom w:val="single" w:sz="4" w:space="0" w:color="000000"/>
                                  </w:tcBorders>
                                  <w:shd w:val="clear" w:color="auto" w:fill="auto"/>
                                </w:tcPr>
                                <w:p w14:paraId="3984F301" w14:textId="77777777" w:rsidR="00B26CDE" w:rsidRDefault="00B26CDE">
                                  <w:pPr>
                                    <w:snapToGrid w:val="0"/>
                                    <w:jc w:val="center"/>
                                    <w:rPr>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6B3E96" w14:textId="77777777" w:rsidR="00B26CDE" w:rsidRDefault="00B26CDE">
                                  <w:pPr>
                                    <w:snapToGrid w:val="0"/>
                                    <w:jc w:val="center"/>
                                    <w:rPr>
                                      <w:sz w:val="16"/>
                                      <w:szCs w:val="16"/>
                                    </w:rPr>
                                  </w:pPr>
                                </w:p>
                              </w:tc>
                            </w:tr>
                            <w:tr w:rsidR="00B26CDE" w14:paraId="761F2868" w14:textId="77777777">
                              <w:trPr>
                                <w:trHeight w:val="171"/>
                              </w:trPr>
                              <w:tc>
                                <w:tcPr>
                                  <w:tcW w:w="710" w:type="dxa"/>
                                  <w:tcBorders>
                                    <w:top w:val="single" w:sz="4" w:space="0" w:color="000000"/>
                                    <w:left w:val="single" w:sz="4" w:space="0" w:color="000000"/>
                                    <w:bottom w:val="single" w:sz="4" w:space="0" w:color="000000"/>
                                  </w:tcBorders>
                                  <w:shd w:val="clear" w:color="auto" w:fill="auto"/>
                                </w:tcPr>
                                <w:p w14:paraId="13CB4747" w14:textId="77777777" w:rsidR="00B26CDE" w:rsidRDefault="00B26CDE">
                                  <w:pPr>
                                    <w:snapToGrid w:val="0"/>
                                    <w:jc w:val="center"/>
                                  </w:pPr>
                                  <w:r>
                                    <w:rPr>
                                      <w:sz w:val="20"/>
                                      <w:szCs w:val="20"/>
                                    </w:rPr>
                                    <w:t>ІІ</w:t>
                                  </w:r>
                                </w:p>
                              </w:tc>
                              <w:tc>
                                <w:tcPr>
                                  <w:tcW w:w="3414" w:type="dxa"/>
                                  <w:tcBorders>
                                    <w:top w:val="single" w:sz="4" w:space="0" w:color="000000"/>
                                    <w:left w:val="single" w:sz="4" w:space="0" w:color="000000"/>
                                    <w:bottom w:val="single" w:sz="4" w:space="0" w:color="000000"/>
                                  </w:tcBorders>
                                  <w:shd w:val="clear" w:color="auto" w:fill="auto"/>
                                </w:tcPr>
                                <w:p w14:paraId="787A3872" w14:textId="77777777" w:rsidR="00B26CDE" w:rsidRDefault="00B26CDE">
                                  <w:pPr>
                                    <w:snapToGrid w:val="0"/>
                                  </w:pPr>
                                  <w:r>
                                    <w:rPr>
                                      <w:sz w:val="20"/>
                                      <w:szCs w:val="20"/>
                                    </w:rPr>
                                    <w:t>Організація освітнього процесу</w:t>
                                  </w:r>
                                </w:p>
                              </w:tc>
                              <w:tc>
                                <w:tcPr>
                                  <w:tcW w:w="554" w:type="dxa"/>
                                  <w:tcBorders>
                                    <w:top w:val="single" w:sz="4" w:space="0" w:color="000000"/>
                                    <w:left w:val="single" w:sz="4" w:space="0" w:color="000000"/>
                                    <w:bottom w:val="single" w:sz="4" w:space="0" w:color="000000"/>
                                  </w:tcBorders>
                                  <w:shd w:val="clear" w:color="auto" w:fill="auto"/>
                                </w:tcPr>
                                <w:p w14:paraId="03D45C76" w14:textId="77777777" w:rsidR="00B26CDE" w:rsidRDefault="00B26CDE" w:rsidP="00322A00">
                                  <w:pPr>
                                    <w:snapToGrid w:val="0"/>
                                    <w:jc w:val="center"/>
                                  </w:pPr>
                                  <w:r>
                                    <w:rPr>
                                      <w:sz w:val="20"/>
                                      <w:szCs w:val="20"/>
                                    </w:rPr>
                                    <w:t>22</w:t>
                                  </w:r>
                                </w:p>
                              </w:tc>
                              <w:tc>
                                <w:tcPr>
                                  <w:tcW w:w="709" w:type="dxa"/>
                                  <w:tcBorders>
                                    <w:top w:val="single" w:sz="4" w:space="0" w:color="000000"/>
                                    <w:left w:val="single" w:sz="4" w:space="0" w:color="000000"/>
                                    <w:bottom w:val="single" w:sz="4" w:space="0" w:color="000000"/>
                                  </w:tcBorders>
                                  <w:shd w:val="clear" w:color="auto" w:fill="auto"/>
                                </w:tcPr>
                                <w:p w14:paraId="04EBD5D7" w14:textId="77777777" w:rsidR="00B26CDE" w:rsidRDefault="00B26CDE">
                                  <w:pPr>
                                    <w:snapToGrid w:val="0"/>
                                    <w:jc w:val="center"/>
                                  </w:pPr>
                                  <w:r>
                                    <w:rPr>
                                      <w:sz w:val="20"/>
                                      <w:szCs w:val="20"/>
                                    </w:rPr>
                                    <w:t>21</w:t>
                                  </w:r>
                                </w:p>
                              </w:tc>
                              <w:tc>
                                <w:tcPr>
                                  <w:tcW w:w="567" w:type="dxa"/>
                                  <w:tcBorders>
                                    <w:top w:val="single" w:sz="4" w:space="0" w:color="000000"/>
                                    <w:left w:val="single" w:sz="4" w:space="0" w:color="000000"/>
                                    <w:bottom w:val="single" w:sz="4" w:space="0" w:color="000000"/>
                                  </w:tcBorders>
                                  <w:shd w:val="clear" w:color="auto" w:fill="auto"/>
                                </w:tcPr>
                                <w:p w14:paraId="66774AB5" w14:textId="77777777" w:rsidR="00B26CDE" w:rsidRDefault="00B26CDE">
                                  <w:pPr>
                                    <w:snapToGrid w:val="0"/>
                                    <w:jc w:val="center"/>
                                  </w:pPr>
                                  <w:r>
                                    <w:rPr>
                                      <w:sz w:val="20"/>
                                      <w:szCs w:val="20"/>
                                    </w:rPr>
                                    <w:t>95,5</w:t>
                                  </w:r>
                                </w:p>
                              </w:tc>
                              <w:tc>
                                <w:tcPr>
                                  <w:tcW w:w="709" w:type="dxa"/>
                                  <w:tcBorders>
                                    <w:top w:val="single" w:sz="4" w:space="0" w:color="000000"/>
                                    <w:left w:val="single" w:sz="4" w:space="0" w:color="000000"/>
                                    <w:bottom w:val="single" w:sz="4" w:space="0" w:color="000000"/>
                                  </w:tcBorders>
                                  <w:shd w:val="clear" w:color="auto" w:fill="auto"/>
                                </w:tcPr>
                                <w:p w14:paraId="0979E50A"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24545799"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52B14D71"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76F4BF1D" w14:textId="77777777" w:rsidR="00B26CDE" w:rsidRDefault="00B26CDE">
                                  <w:pPr>
                                    <w:snapToGrid w:val="0"/>
                                    <w:jc w:val="center"/>
                                  </w:pPr>
                                  <w:r>
                                    <w:rPr>
                                      <w:sz w:val="20"/>
                                      <w:szCs w:val="20"/>
                                    </w:rPr>
                                    <w:t>4,5</w:t>
                                  </w:r>
                                </w:p>
                              </w:tc>
                              <w:tc>
                                <w:tcPr>
                                  <w:tcW w:w="708" w:type="dxa"/>
                                  <w:tcBorders>
                                    <w:top w:val="single" w:sz="4" w:space="0" w:color="000000"/>
                                    <w:left w:val="single" w:sz="4" w:space="0" w:color="000000"/>
                                    <w:bottom w:val="single" w:sz="4" w:space="0" w:color="000000"/>
                                  </w:tcBorders>
                                  <w:shd w:val="clear" w:color="auto" w:fill="auto"/>
                                </w:tcPr>
                                <w:p w14:paraId="2654BE49"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C14CF03"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65566D6B"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FB09F14"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5D389B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F58492A"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08FBB5F0"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B7F7E52"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251DEA3B"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AF9621" w14:textId="77777777" w:rsidR="00B26CDE" w:rsidRDefault="00B26CDE">
                                  <w:pPr>
                                    <w:snapToGrid w:val="0"/>
                                    <w:jc w:val="center"/>
                                    <w:rPr>
                                      <w:sz w:val="20"/>
                                      <w:szCs w:val="20"/>
                                    </w:rPr>
                                  </w:pPr>
                                </w:p>
                              </w:tc>
                            </w:tr>
                            <w:tr w:rsidR="00B26CDE" w14:paraId="0BF8201D" w14:textId="77777777">
                              <w:trPr>
                                <w:trHeight w:val="175"/>
                              </w:trPr>
                              <w:tc>
                                <w:tcPr>
                                  <w:tcW w:w="710" w:type="dxa"/>
                                  <w:tcBorders>
                                    <w:top w:val="single" w:sz="4" w:space="0" w:color="000000"/>
                                    <w:left w:val="single" w:sz="4" w:space="0" w:color="000000"/>
                                    <w:bottom w:val="single" w:sz="4" w:space="0" w:color="000000"/>
                                  </w:tcBorders>
                                  <w:shd w:val="clear" w:color="auto" w:fill="auto"/>
                                </w:tcPr>
                                <w:p w14:paraId="245E155E" w14:textId="77777777" w:rsidR="00B26CDE" w:rsidRDefault="00B26CDE">
                                  <w:pPr>
                                    <w:snapToGrid w:val="0"/>
                                    <w:jc w:val="center"/>
                                  </w:pPr>
                                  <w:r>
                                    <w:rPr>
                                      <w:sz w:val="20"/>
                                      <w:szCs w:val="20"/>
                                    </w:rPr>
                                    <w:t>ІІІ</w:t>
                                  </w:r>
                                </w:p>
                              </w:tc>
                              <w:tc>
                                <w:tcPr>
                                  <w:tcW w:w="3414" w:type="dxa"/>
                                  <w:tcBorders>
                                    <w:top w:val="single" w:sz="4" w:space="0" w:color="000000"/>
                                    <w:left w:val="single" w:sz="4" w:space="0" w:color="000000"/>
                                    <w:bottom w:val="single" w:sz="4" w:space="0" w:color="000000"/>
                                  </w:tcBorders>
                                  <w:shd w:val="clear" w:color="auto" w:fill="auto"/>
                                </w:tcPr>
                                <w:p w14:paraId="48668D17" w14:textId="77777777" w:rsidR="00B26CDE" w:rsidRDefault="00B26CDE">
                                  <w:pPr>
                                    <w:snapToGrid w:val="0"/>
                                  </w:pPr>
                                  <w:proofErr w:type="spellStart"/>
                                  <w:r>
                                    <w:rPr>
                                      <w:sz w:val="20"/>
                                      <w:szCs w:val="20"/>
                                    </w:rPr>
                                    <w:t>Внутрішкільне</w:t>
                                  </w:r>
                                  <w:proofErr w:type="spellEnd"/>
                                  <w:r>
                                    <w:rPr>
                                      <w:sz w:val="20"/>
                                      <w:szCs w:val="20"/>
                                    </w:rPr>
                                    <w:t xml:space="preserve"> управління школою</w:t>
                                  </w:r>
                                </w:p>
                              </w:tc>
                              <w:tc>
                                <w:tcPr>
                                  <w:tcW w:w="554" w:type="dxa"/>
                                  <w:tcBorders>
                                    <w:top w:val="single" w:sz="4" w:space="0" w:color="000000"/>
                                    <w:left w:val="single" w:sz="4" w:space="0" w:color="000000"/>
                                    <w:bottom w:val="single" w:sz="4" w:space="0" w:color="000000"/>
                                  </w:tcBorders>
                                  <w:shd w:val="clear" w:color="auto" w:fill="auto"/>
                                </w:tcPr>
                                <w:p w14:paraId="213F924F" w14:textId="77777777" w:rsidR="00B26CDE" w:rsidRDefault="00B26CDE">
                                  <w:pPr>
                                    <w:snapToGrid w:val="0"/>
                                    <w:jc w:val="center"/>
                                  </w:pPr>
                                  <w:r>
                                    <w:rPr>
                                      <w:sz w:val="20"/>
                                      <w:szCs w:val="20"/>
                                    </w:rPr>
                                    <w:t>75</w:t>
                                  </w:r>
                                </w:p>
                              </w:tc>
                              <w:tc>
                                <w:tcPr>
                                  <w:tcW w:w="709" w:type="dxa"/>
                                  <w:tcBorders>
                                    <w:top w:val="single" w:sz="4" w:space="0" w:color="000000"/>
                                    <w:left w:val="single" w:sz="4" w:space="0" w:color="000000"/>
                                    <w:bottom w:val="single" w:sz="4" w:space="0" w:color="000000"/>
                                  </w:tcBorders>
                                  <w:shd w:val="clear" w:color="auto" w:fill="auto"/>
                                </w:tcPr>
                                <w:p w14:paraId="1EDCAA35" w14:textId="77777777" w:rsidR="00B26CDE" w:rsidRDefault="00B26CDE">
                                  <w:pPr>
                                    <w:snapToGrid w:val="0"/>
                                    <w:jc w:val="center"/>
                                  </w:pPr>
                                  <w:r>
                                    <w:rPr>
                                      <w:sz w:val="20"/>
                                      <w:szCs w:val="20"/>
                                    </w:rPr>
                                    <w:t>71</w:t>
                                  </w:r>
                                </w:p>
                              </w:tc>
                              <w:tc>
                                <w:tcPr>
                                  <w:tcW w:w="567" w:type="dxa"/>
                                  <w:tcBorders>
                                    <w:top w:val="single" w:sz="4" w:space="0" w:color="000000"/>
                                    <w:left w:val="single" w:sz="4" w:space="0" w:color="000000"/>
                                    <w:bottom w:val="single" w:sz="4" w:space="0" w:color="000000"/>
                                  </w:tcBorders>
                                  <w:shd w:val="clear" w:color="auto" w:fill="auto"/>
                                </w:tcPr>
                                <w:p w14:paraId="127A6E00" w14:textId="77777777" w:rsidR="00B26CDE" w:rsidRDefault="00B26CDE">
                                  <w:pPr>
                                    <w:snapToGrid w:val="0"/>
                                    <w:jc w:val="center"/>
                                  </w:pPr>
                                  <w:r>
                                    <w:rPr>
                                      <w:sz w:val="20"/>
                                      <w:szCs w:val="20"/>
                                    </w:rPr>
                                    <w:t>94,6</w:t>
                                  </w:r>
                                </w:p>
                              </w:tc>
                              <w:tc>
                                <w:tcPr>
                                  <w:tcW w:w="709" w:type="dxa"/>
                                  <w:tcBorders>
                                    <w:top w:val="single" w:sz="4" w:space="0" w:color="000000"/>
                                    <w:left w:val="single" w:sz="4" w:space="0" w:color="000000"/>
                                    <w:bottom w:val="single" w:sz="4" w:space="0" w:color="000000"/>
                                  </w:tcBorders>
                                  <w:shd w:val="clear" w:color="auto" w:fill="auto"/>
                                </w:tcPr>
                                <w:p w14:paraId="7DDAB90F"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4AFA6418" w14:textId="77777777" w:rsidR="00B26CDE" w:rsidRDefault="00B26CDE">
                                  <w:pPr>
                                    <w:snapToGrid w:val="0"/>
                                    <w:jc w:val="center"/>
                                  </w:pPr>
                                  <w:r>
                                    <w:rPr>
                                      <w:sz w:val="20"/>
                                      <w:szCs w:val="20"/>
                                    </w:rPr>
                                    <w:t>4</w:t>
                                  </w:r>
                                </w:p>
                              </w:tc>
                              <w:tc>
                                <w:tcPr>
                                  <w:tcW w:w="567" w:type="dxa"/>
                                  <w:tcBorders>
                                    <w:top w:val="single" w:sz="4" w:space="0" w:color="000000"/>
                                    <w:left w:val="single" w:sz="4" w:space="0" w:color="000000"/>
                                    <w:bottom w:val="single" w:sz="4" w:space="0" w:color="000000"/>
                                  </w:tcBorders>
                                  <w:shd w:val="clear" w:color="auto" w:fill="auto"/>
                                </w:tcPr>
                                <w:p w14:paraId="02DEB913"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356EC4E7" w14:textId="77777777" w:rsidR="00B26CDE" w:rsidRDefault="00B26CDE">
                                  <w:pPr>
                                    <w:snapToGrid w:val="0"/>
                                    <w:jc w:val="center"/>
                                  </w:pPr>
                                  <w:r>
                                    <w:rPr>
                                      <w:sz w:val="20"/>
                                      <w:szCs w:val="20"/>
                                    </w:rPr>
                                    <w:t>1,3</w:t>
                                  </w:r>
                                </w:p>
                              </w:tc>
                              <w:tc>
                                <w:tcPr>
                                  <w:tcW w:w="708" w:type="dxa"/>
                                  <w:tcBorders>
                                    <w:top w:val="single" w:sz="4" w:space="0" w:color="000000"/>
                                    <w:left w:val="single" w:sz="4" w:space="0" w:color="000000"/>
                                    <w:bottom w:val="single" w:sz="4" w:space="0" w:color="000000"/>
                                  </w:tcBorders>
                                  <w:shd w:val="clear" w:color="auto" w:fill="auto"/>
                                </w:tcPr>
                                <w:p w14:paraId="758491D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9DB86E5"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75D2FC65"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A299C9D"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969F87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216EE23A"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35E9867D"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5AD944D2"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5C321D3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9749D5" w14:textId="77777777" w:rsidR="00B26CDE" w:rsidRDefault="00B26CDE">
                                  <w:pPr>
                                    <w:snapToGrid w:val="0"/>
                                    <w:jc w:val="center"/>
                                    <w:rPr>
                                      <w:sz w:val="20"/>
                                      <w:szCs w:val="20"/>
                                    </w:rPr>
                                  </w:pPr>
                                </w:p>
                              </w:tc>
                            </w:tr>
                            <w:tr w:rsidR="00B26CDE" w14:paraId="7C39AED2" w14:textId="77777777">
                              <w:trPr>
                                <w:trHeight w:val="300"/>
                              </w:trPr>
                              <w:tc>
                                <w:tcPr>
                                  <w:tcW w:w="710" w:type="dxa"/>
                                  <w:tcBorders>
                                    <w:top w:val="single" w:sz="4" w:space="0" w:color="000000"/>
                                    <w:left w:val="single" w:sz="4" w:space="0" w:color="000000"/>
                                    <w:bottom w:val="single" w:sz="4" w:space="0" w:color="000000"/>
                                  </w:tcBorders>
                                  <w:shd w:val="clear" w:color="auto" w:fill="auto"/>
                                </w:tcPr>
                                <w:p w14:paraId="48F4A0B2" w14:textId="77777777" w:rsidR="00B26CDE" w:rsidRDefault="00B26CDE">
                                  <w:pPr>
                                    <w:snapToGrid w:val="0"/>
                                    <w:jc w:val="center"/>
                                  </w:pPr>
                                  <w:r>
                                    <w:rPr>
                                      <w:sz w:val="20"/>
                                      <w:szCs w:val="20"/>
                                    </w:rPr>
                                    <w:t>ІV</w:t>
                                  </w:r>
                                </w:p>
                              </w:tc>
                              <w:tc>
                                <w:tcPr>
                                  <w:tcW w:w="3414" w:type="dxa"/>
                                  <w:tcBorders>
                                    <w:top w:val="single" w:sz="4" w:space="0" w:color="000000"/>
                                    <w:left w:val="single" w:sz="4" w:space="0" w:color="000000"/>
                                    <w:bottom w:val="single" w:sz="4" w:space="0" w:color="000000"/>
                                  </w:tcBorders>
                                  <w:shd w:val="clear" w:color="auto" w:fill="auto"/>
                                </w:tcPr>
                                <w:p w14:paraId="6BC5B44A" w14:textId="77777777" w:rsidR="00B26CDE" w:rsidRDefault="00B26CDE">
                                  <w:pPr>
                                    <w:snapToGrid w:val="0"/>
                                  </w:pPr>
                                  <w:r>
                                    <w:rPr>
                                      <w:sz w:val="20"/>
                                      <w:szCs w:val="20"/>
                                    </w:rPr>
                                    <w:t>Становлення і розвиток виховної системи школи. Робота з батьками</w:t>
                                  </w:r>
                                </w:p>
                              </w:tc>
                              <w:tc>
                                <w:tcPr>
                                  <w:tcW w:w="554" w:type="dxa"/>
                                  <w:tcBorders>
                                    <w:top w:val="single" w:sz="4" w:space="0" w:color="000000"/>
                                    <w:left w:val="single" w:sz="4" w:space="0" w:color="000000"/>
                                    <w:bottom w:val="single" w:sz="4" w:space="0" w:color="000000"/>
                                  </w:tcBorders>
                                  <w:shd w:val="clear" w:color="auto" w:fill="auto"/>
                                </w:tcPr>
                                <w:p w14:paraId="1AA25CBE" w14:textId="77777777" w:rsidR="00B26CDE" w:rsidRDefault="00B26CDE">
                                  <w:pPr>
                                    <w:snapToGrid w:val="0"/>
                                    <w:jc w:val="center"/>
                                  </w:pPr>
                                  <w:r>
                                    <w:rPr>
                                      <w:sz w:val="20"/>
                                      <w:szCs w:val="20"/>
                                    </w:rPr>
                                    <w:t>105</w:t>
                                  </w:r>
                                </w:p>
                              </w:tc>
                              <w:tc>
                                <w:tcPr>
                                  <w:tcW w:w="709" w:type="dxa"/>
                                  <w:tcBorders>
                                    <w:top w:val="single" w:sz="4" w:space="0" w:color="000000"/>
                                    <w:left w:val="single" w:sz="4" w:space="0" w:color="000000"/>
                                    <w:bottom w:val="single" w:sz="4" w:space="0" w:color="000000"/>
                                  </w:tcBorders>
                                  <w:shd w:val="clear" w:color="auto" w:fill="auto"/>
                                </w:tcPr>
                                <w:p w14:paraId="61CCA130" w14:textId="77777777" w:rsidR="00B26CDE" w:rsidRDefault="00B26CDE">
                                  <w:pPr>
                                    <w:snapToGrid w:val="0"/>
                                    <w:jc w:val="center"/>
                                  </w:pPr>
                                  <w:r>
                                    <w:rPr>
                                      <w:sz w:val="20"/>
                                      <w:szCs w:val="20"/>
                                    </w:rPr>
                                    <w:t>99</w:t>
                                  </w:r>
                                </w:p>
                              </w:tc>
                              <w:tc>
                                <w:tcPr>
                                  <w:tcW w:w="567" w:type="dxa"/>
                                  <w:tcBorders>
                                    <w:top w:val="single" w:sz="4" w:space="0" w:color="000000"/>
                                    <w:left w:val="single" w:sz="4" w:space="0" w:color="000000"/>
                                    <w:bottom w:val="single" w:sz="4" w:space="0" w:color="000000"/>
                                  </w:tcBorders>
                                  <w:shd w:val="clear" w:color="auto" w:fill="auto"/>
                                </w:tcPr>
                                <w:p w14:paraId="0250A92D" w14:textId="77777777" w:rsidR="00B26CDE" w:rsidRDefault="00B26CDE">
                                  <w:pPr>
                                    <w:snapToGrid w:val="0"/>
                                    <w:jc w:val="center"/>
                                  </w:pPr>
                                  <w:r>
                                    <w:rPr>
                                      <w:sz w:val="20"/>
                                      <w:szCs w:val="20"/>
                                    </w:rPr>
                                    <w:t>94,3</w:t>
                                  </w:r>
                                </w:p>
                              </w:tc>
                              <w:tc>
                                <w:tcPr>
                                  <w:tcW w:w="709" w:type="dxa"/>
                                  <w:tcBorders>
                                    <w:top w:val="single" w:sz="4" w:space="0" w:color="000000"/>
                                    <w:left w:val="single" w:sz="4" w:space="0" w:color="000000"/>
                                    <w:bottom w:val="single" w:sz="4" w:space="0" w:color="000000"/>
                                  </w:tcBorders>
                                  <w:shd w:val="clear" w:color="auto" w:fill="auto"/>
                                </w:tcPr>
                                <w:p w14:paraId="6B76C4B0"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46648DA0" w14:textId="77777777" w:rsidR="00B26CDE" w:rsidRDefault="00B26CDE">
                                  <w:pPr>
                                    <w:snapToGrid w:val="0"/>
                                    <w:jc w:val="center"/>
                                  </w:pPr>
                                  <w:r>
                                    <w:rPr>
                                      <w:sz w:val="20"/>
                                      <w:szCs w:val="20"/>
                                    </w:rPr>
                                    <w:t>2,9</w:t>
                                  </w:r>
                                </w:p>
                              </w:tc>
                              <w:tc>
                                <w:tcPr>
                                  <w:tcW w:w="567" w:type="dxa"/>
                                  <w:tcBorders>
                                    <w:top w:val="single" w:sz="4" w:space="0" w:color="000000"/>
                                    <w:left w:val="single" w:sz="4" w:space="0" w:color="000000"/>
                                    <w:bottom w:val="single" w:sz="4" w:space="0" w:color="000000"/>
                                  </w:tcBorders>
                                  <w:shd w:val="clear" w:color="auto" w:fill="auto"/>
                                </w:tcPr>
                                <w:p w14:paraId="1A99FD15"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208ECCD2" w14:textId="77777777" w:rsidR="00B26CDE" w:rsidRDefault="00B26CDE">
                                  <w:pPr>
                                    <w:snapToGrid w:val="0"/>
                                    <w:jc w:val="center"/>
                                  </w:pPr>
                                  <w:r>
                                    <w:rPr>
                                      <w:sz w:val="20"/>
                                      <w:szCs w:val="20"/>
                                    </w:rPr>
                                    <w:t>2,9</w:t>
                                  </w:r>
                                </w:p>
                              </w:tc>
                              <w:tc>
                                <w:tcPr>
                                  <w:tcW w:w="708" w:type="dxa"/>
                                  <w:tcBorders>
                                    <w:top w:val="single" w:sz="4" w:space="0" w:color="000000"/>
                                    <w:left w:val="single" w:sz="4" w:space="0" w:color="000000"/>
                                    <w:bottom w:val="single" w:sz="4" w:space="0" w:color="000000"/>
                                  </w:tcBorders>
                                  <w:shd w:val="clear" w:color="auto" w:fill="auto"/>
                                </w:tcPr>
                                <w:p w14:paraId="215464FD"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3DB30970"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187DEB20" w14:textId="77777777" w:rsidR="00B26CDE" w:rsidRDefault="00B26CDE">
                                  <w:pPr>
                                    <w:snapToGrid w:val="0"/>
                                    <w:jc w:val="cente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14:paraId="31B1F18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28ADBA0"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41842F7"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1CE069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7E0FC92"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tcBorders>
                                  <w:shd w:val="clear" w:color="auto" w:fill="auto"/>
                                </w:tcPr>
                                <w:p w14:paraId="4D463BB7"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6DAAAF" w14:textId="77777777" w:rsidR="00B26CDE" w:rsidRDefault="00B26CDE">
                                  <w:pPr>
                                    <w:snapToGrid w:val="0"/>
                                    <w:jc w:val="center"/>
                                  </w:pPr>
                                  <w:r>
                                    <w:rPr>
                                      <w:sz w:val="20"/>
                                      <w:szCs w:val="20"/>
                                    </w:rPr>
                                    <w:t>+</w:t>
                                  </w:r>
                                </w:p>
                              </w:tc>
                            </w:tr>
                            <w:tr w:rsidR="00B26CDE" w14:paraId="24B6F8F8" w14:textId="77777777">
                              <w:trPr>
                                <w:trHeight w:val="624"/>
                              </w:trPr>
                              <w:tc>
                                <w:tcPr>
                                  <w:tcW w:w="710" w:type="dxa"/>
                                  <w:tcBorders>
                                    <w:top w:val="single" w:sz="4" w:space="0" w:color="000000"/>
                                    <w:left w:val="single" w:sz="4" w:space="0" w:color="000000"/>
                                    <w:bottom w:val="single" w:sz="4" w:space="0" w:color="000000"/>
                                  </w:tcBorders>
                                  <w:shd w:val="clear" w:color="auto" w:fill="auto"/>
                                </w:tcPr>
                                <w:p w14:paraId="4BF4B7C8" w14:textId="77777777" w:rsidR="00B26CDE" w:rsidRDefault="00B26CDE">
                                  <w:pPr>
                                    <w:snapToGrid w:val="0"/>
                                    <w:jc w:val="center"/>
                                  </w:pPr>
                                  <w:r>
                                    <w:rPr>
                                      <w:sz w:val="20"/>
                                      <w:szCs w:val="20"/>
                                    </w:rPr>
                                    <w:t>V</w:t>
                                  </w:r>
                                </w:p>
                              </w:tc>
                              <w:tc>
                                <w:tcPr>
                                  <w:tcW w:w="3414" w:type="dxa"/>
                                  <w:tcBorders>
                                    <w:top w:val="single" w:sz="4" w:space="0" w:color="000000"/>
                                    <w:left w:val="single" w:sz="4" w:space="0" w:color="000000"/>
                                    <w:bottom w:val="single" w:sz="4" w:space="0" w:color="000000"/>
                                  </w:tcBorders>
                                  <w:shd w:val="clear" w:color="auto" w:fill="auto"/>
                                </w:tcPr>
                                <w:p w14:paraId="063B597D" w14:textId="77777777" w:rsidR="00B26CDE" w:rsidRDefault="00B26CDE">
                                  <w:pPr>
                                    <w:snapToGrid w:val="0"/>
                                  </w:pPr>
                                  <w:r>
                                    <w:rPr>
                                      <w:sz w:val="20"/>
                                      <w:szCs w:val="20"/>
                                    </w:rPr>
                                    <w:t>Робота з підвищення педагогічного, науково-методичного, професійного та фахового рівня пед. працівників</w:t>
                                  </w:r>
                                </w:p>
                              </w:tc>
                              <w:tc>
                                <w:tcPr>
                                  <w:tcW w:w="554" w:type="dxa"/>
                                  <w:tcBorders>
                                    <w:top w:val="single" w:sz="4" w:space="0" w:color="000000"/>
                                    <w:left w:val="single" w:sz="4" w:space="0" w:color="000000"/>
                                    <w:bottom w:val="single" w:sz="4" w:space="0" w:color="000000"/>
                                  </w:tcBorders>
                                  <w:shd w:val="clear" w:color="auto" w:fill="auto"/>
                                </w:tcPr>
                                <w:p w14:paraId="2DE4BE1E" w14:textId="77777777" w:rsidR="00B26CDE" w:rsidRDefault="00B26CDE">
                                  <w:pPr>
                                    <w:snapToGrid w:val="0"/>
                                    <w:jc w:val="center"/>
                                  </w:pPr>
                                  <w:r>
                                    <w:rPr>
                                      <w:sz w:val="20"/>
                                      <w:szCs w:val="20"/>
                                    </w:rPr>
                                    <w:t>50</w:t>
                                  </w:r>
                                </w:p>
                              </w:tc>
                              <w:tc>
                                <w:tcPr>
                                  <w:tcW w:w="709" w:type="dxa"/>
                                  <w:tcBorders>
                                    <w:top w:val="single" w:sz="4" w:space="0" w:color="000000"/>
                                    <w:left w:val="single" w:sz="4" w:space="0" w:color="000000"/>
                                    <w:bottom w:val="single" w:sz="4" w:space="0" w:color="000000"/>
                                  </w:tcBorders>
                                  <w:shd w:val="clear" w:color="auto" w:fill="auto"/>
                                </w:tcPr>
                                <w:p w14:paraId="3B5E5718" w14:textId="77777777" w:rsidR="00B26CDE" w:rsidRDefault="00B26CDE">
                                  <w:pPr>
                                    <w:snapToGrid w:val="0"/>
                                    <w:jc w:val="center"/>
                                  </w:pPr>
                                  <w:r>
                                    <w:rPr>
                                      <w:sz w:val="20"/>
                                      <w:szCs w:val="20"/>
                                    </w:rPr>
                                    <w:t>46</w:t>
                                  </w:r>
                                </w:p>
                              </w:tc>
                              <w:tc>
                                <w:tcPr>
                                  <w:tcW w:w="567" w:type="dxa"/>
                                  <w:tcBorders>
                                    <w:top w:val="single" w:sz="4" w:space="0" w:color="000000"/>
                                    <w:left w:val="single" w:sz="4" w:space="0" w:color="000000"/>
                                    <w:bottom w:val="single" w:sz="4" w:space="0" w:color="000000"/>
                                  </w:tcBorders>
                                  <w:shd w:val="clear" w:color="auto" w:fill="auto"/>
                                </w:tcPr>
                                <w:p w14:paraId="2D401786" w14:textId="77777777" w:rsidR="00B26CDE" w:rsidRDefault="00B26CDE">
                                  <w:pPr>
                                    <w:snapToGrid w:val="0"/>
                                    <w:jc w:val="center"/>
                                  </w:pPr>
                                  <w:r>
                                    <w:rPr>
                                      <w:sz w:val="20"/>
                                      <w:szCs w:val="20"/>
                                    </w:rPr>
                                    <w:t>92,0</w:t>
                                  </w:r>
                                </w:p>
                              </w:tc>
                              <w:tc>
                                <w:tcPr>
                                  <w:tcW w:w="709" w:type="dxa"/>
                                  <w:tcBorders>
                                    <w:top w:val="single" w:sz="4" w:space="0" w:color="000000"/>
                                    <w:left w:val="single" w:sz="4" w:space="0" w:color="000000"/>
                                    <w:bottom w:val="single" w:sz="4" w:space="0" w:color="000000"/>
                                  </w:tcBorders>
                                  <w:shd w:val="clear" w:color="auto" w:fill="auto"/>
                                </w:tcPr>
                                <w:p w14:paraId="0ED3476D"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5A67C89C" w14:textId="77777777" w:rsidR="00B26CDE" w:rsidRDefault="00B26CDE">
                                  <w:pPr>
                                    <w:snapToGrid w:val="0"/>
                                    <w:jc w:val="center"/>
                                  </w:pPr>
                                  <w:r>
                                    <w:rPr>
                                      <w:sz w:val="20"/>
                                      <w:szCs w:val="20"/>
                                    </w:rPr>
                                    <w:t>4,0</w:t>
                                  </w:r>
                                </w:p>
                              </w:tc>
                              <w:tc>
                                <w:tcPr>
                                  <w:tcW w:w="567" w:type="dxa"/>
                                  <w:tcBorders>
                                    <w:top w:val="single" w:sz="4" w:space="0" w:color="000000"/>
                                    <w:left w:val="single" w:sz="4" w:space="0" w:color="000000"/>
                                    <w:bottom w:val="single" w:sz="4" w:space="0" w:color="000000"/>
                                  </w:tcBorders>
                                  <w:shd w:val="clear" w:color="auto" w:fill="auto"/>
                                </w:tcPr>
                                <w:p w14:paraId="5A87E25C"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2A03CD86" w14:textId="77777777" w:rsidR="00B26CDE" w:rsidRDefault="00B26CDE">
                                  <w:pPr>
                                    <w:snapToGrid w:val="0"/>
                                    <w:jc w:val="center"/>
                                  </w:pPr>
                                  <w:r>
                                    <w:rPr>
                                      <w:sz w:val="20"/>
                                      <w:szCs w:val="20"/>
                                    </w:rPr>
                                    <w:t>4,0</w:t>
                                  </w:r>
                                </w:p>
                              </w:tc>
                              <w:tc>
                                <w:tcPr>
                                  <w:tcW w:w="708" w:type="dxa"/>
                                  <w:tcBorders>
                                    <w:top w:val="single" w:sz="4" w:space="0" w:color="000000"/>
                                    <w:left w:val="single" w:sz="4" w:space="0" w:color="000000"/>
                                    <w:bottom w:val="single" w:sz="4" w:space="0" w:color="000000"/>
                                  </w:tcBorders>
                                  <w:shd w:val="clear" w:color="auto" w:fill="auto"/>
                                </w:tcPr>
                                <w:p w14:paraId="6EF048F2"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132B5FC2" w14:textId="77777777" w:rsidR="00B26CDE" w:rsidRDefault="00B26CDE">
                                  <w:pPr>
                                    <w:snapToGrid w:val="0"/>
                                    <w:jc w:val="cente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14:paraId="02054210" w14:textId="77777777" w:rsidR="00B26CDE" w:rsidRDefault="00B26CDE">
                                  <w:pPr>
                                    <w:snapToGrid w:val="0"/>
                                    <w:jc w:val="cente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14:paraId="1EC41636"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394EA83"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2F58CB6"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01241C4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15C9FEF"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3970881D"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22A23E" w14:textId="77777777" w:rsidR="00B26CDE" w:rsidRDefault="00B26CDE">
                                  <w:pPr>
                                    <w:snapToGrid w:val="0"/>
                                    <w:jc w:val="center"/>
                                    <w:rPr>
                                      <w:sz w:val="20"/>
                                      <w:szCs w:val="20"/>
                                    </w:rPr>
                                  </w:pPr>
                                </w:p>
                              </w:tc>
                            </w:tr>
                            <w:tr w:rsidR="00B26CDE" w14:paraId="6BAEEEB1" w14:textId="77777777">
                              <w:trPr>
                                <w:trHeight w:val="444"/>
                              </w:trPr>
                              <w:tc>
                                <w:tcPr>
                                  <w:tcW w:w="710" w:type="dxa"/>
                                  <w:tcBorders>
                                    <w:top w:val="single" w:sz="4" w:space="0" w:color="000000"/>
                                    <w:left w:val="single" w:sz="4" w:space="0" w:color="000000"/>
                                    <w:bottom w:val="single" w:sz="4" w:space="0" w:color="000000"/>
                                  </w:tcBorders>
                                  <w:shd w:val="clear" w:color="auto" w:fill="auto"/>
                                </w:tcPr>
                                <w:p w14:paraId="1A7A10C5" w14:textId="77777777" w:rsidR="00B26CDE" w:rsidRDefault="00B26CDE">
                                  <w:pPr>
                                    <w:snapToGrid w:val="0"/>
                                    <w:jc w:val="center"/>
                                  </w:pPr>
                                  <w:r>
                                    <w:rPr>
                                      <w:sz w:val="20"/>
                                      <w:szCs w:val="20"/>
                                    </w:rPr>
                                    <w:t>VІ</w:t>
                                  </w:r>
                                </w:p>
                              </w:tc>
                              <w:tc>
                                <w:tcPr>
                                  <w:tcW w:w="3414" w:type="dxa"/>
                                  <w:tcBorders>
                                    <w:top w:val="single" w:sz="4" w:space="0" w:color="000000"/>
                                    <w:left w:val="single" w:sz="4" w:space="0" w:color="000000"/>
                                    <w:bottom w:val="single" w:sz="4" w:space="0" w:color="000000"/>
                                  </w:tcBorders>
                                  <w:shd w:val="clear" w:color="auto" w:fill="auto"/>
                                </w:tcPr>
                                <w:p w14:paraId="57E224C4" w14:textId="77777777" w:rsidR="00B26CDE" w:rsidRDefault="00B26CDE">
                                  <w:pPr>
                                    <w:snapToGrid w:val="0"/>
                                  </w:pPr>
                                  <w:r>
                                    <w:rPr>
                                      <w:sz w:val="20"/>
                                      <w:szCs w:val="20"/>
                                    </w:rPr>
                                    <w:t xml:space="preserve">Про виконання </w:t>
                                  </w:r>
                                  <w:proofErr w:type="spellStart"/>
                                  <w:r>
                                    <w:rPr>
                                      <w:sz w:val="20"/>
                                      <w:szCs w:val="20"/>
                                    </w:rPr>
                                    <w:t>мовного</w:t>
                                  </w:r>
                                  <w:proofErr w:type="spellEnd"/>
                                  <w:r>
                                    <w:rPr>
                                      <w:sz w:val="20"/>
                                      <w:szCs w:val="20"/>
                                    </w:rPr>
                                    <w:t xml:space="preserve"> законодавства</w:t>
                                  </w:r>
                                </w:p>
                              </w:tc>
                              <w:tc>
                                <w:tcPr>
                                  <w:tcW w:w="554" w:type="dxa"/>
                                  <w:tcBorders>
                                    <w:top w:val="single" w:sz="4" w:space="0" w:color="000000"/>
                                    <w:left w:val="single" w:sz="4" w:space="0" w:color="000000"/>
                                    <w:bottom w:val="single" w:sz="4" w:space="0" w:color="000000"/>
                                  </w:tcBorders>
                                  <w:shd w:val="clear" w:color="auto" w:fill="auto"/>
                                </w:tcPr>
                                <w:p w14:paraId="19A94CD2" w14:textId="77777777" w:rsidR="00B26CDE" w:rsidRDefault="00B26CDE">
                                  <w:pPr>
                                    <w:snapToGrid w:val="0"/>
                                    <w:jc w:val="center"/>
                                  </w:pPr>
                                  <w:r>
                                    <w:rPr>
                                      <w:sz w:val="20"/>
                                      <w:szCs w:val="20"/>
                                    </w:rPr>
                                    <w:t>28</w:t>
                                  </w:r>
                                </w:p>
                              </w:tc>
                              <w:tc>
                                <w:tcPr>
                                  <w:tcW w:w="709" w:type="dxa"/>
                                  <w:tcBorders>
                                    <w:top w:val="single" w:sz="4" w:space="0" w:color="000000"/>
                                    <w:left w:val="single" w:sz="4" w:space="0" w:color="000000"/>
                                    <w:bottom w:val="single" w:sz="4" w:space="0" w:color="000000"/>
                                  </w:tcBorders>
                                  <w:shd w:val="clear" w:color="auto" w:fill="auto"/>
                                </w:tcPr>
                                <w:p w14:paraId="0EF4D10F" w14:textId="77777777" w:rsidR="00B26CDE" w:rsidRDefault="00B26CDE">
                                  <w:pPr>
                                    <w:snapToGrid w:val="0"/>
                                    <w:jc w:val="center"/>
                                  </w:pPr>
                                  <w:r>
                                    <w:rPr>
                                      <w:sz w:val="20"/>
                                      <w:szCs w:val="20"/>
                                    </w:rPr>
                                    <w:t>25</w:t>
                                  </w:r>
                                </w:p>
                              </w:tc>
                              <w:tc>
                                <w:tcPr>
                                  <w:tcW w:w="567" w:type="dxa"/>
                                  <w:tcBorders>
                                    <w:top w:val="single" w:sz="4" w:space="0" w:color="000000"/>
                                    <w:left w:val="single" w:sz="4" w:space="0" w:color="000000"/>
                                    <w:bottom w:val="single" w:sz="4" w:space="0" w:color="000000"/>
                                  </w:tcBorders>
                                  <w:shd w:val="clear" w:color="auto" w:fill="auto"/>
                                </w:tcPr>
                                <w:p w14:paraId="6104EBD6" w14:textId="77777777" w:rsidR="00B26CDE" w:rsidRDefault="00B26CDE">
                                  <w:pPr>
                                    <w:snapToGrid w:val="0"/>
                                    <w:jc w:val="center"/>
                                  </w:pPr>
                                  <w:r>
                                    <w:rPr>
                                      <w:sz w:val="20"/>
                                      <w:szCs w:val="20"/>
                                    </w:rPr>
                                    <w:t>89,3</w:t>
                                  </w:r>
                                </w:p>
                              </w:tc>
                              <w:tc>
                                <w:tcPr>
                                  <w:tcW w:w="709" w:type="dxa"/>
                                  <w:tcBorders>
                                    <w:top w:val="single" w:sz="4" w:space="0" w:color="000000"/>
                                    <w:left w:val="single" w:sz="4" w:space="0" w:color="000000"/>
                                    <w:bottom w:val="single" w:sz="4" w:space="0" w:color="000000"/>
                                  </w:tcBorders>
                                  <w:shd w:val="clear" w:color="auto" w:fill="auto"/>
                                </w:tcPr>
                                <w:p w14:paraId="14D86436"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4C891B92" w14:textId="77777777" w:rsidR="00B26CDE" w:rsidRDefault="00B26CDE">
                                  <w:pPr>
                                    <w:snapToGrid w:val="0"/>
                                    <w:jc w:val="center"/>
                                  </w:pPr>
                                  <w:r>
                                    <w:rPr>
                                      <w:sz w:val="20"/>
                                      <w:szCs w:val="20"/>
                                    </w:rPr>
                                    <w:t>7,1</w:t>
                                  </w:r>
                                </w:p>
                              </w:tc>
                              <w:tc>
                                <w:tcPr>
                                  <w:tcW w:w="567" w:type="dxa"/>
                                  <w:tcBorders>
                                    <w:top w:val="single" w:sz="4" w:space="0" w:color="000000"/>
                                    <w:left w:val="single" w:sz="4" w:space="0" w:color="000000"/>
                                    <w:bottom w:val="single" w:sz="4" w:space="0" w:color="000000"/>
                                  </w:tcBorders>
                                  <w:shd w:val="clear" w:color="auto" w:fill="auto"/>
                                </w:tcPr>
                                <w:p w14:paraId="42F39378"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156D3DDC" w14:textId="77777777" w:rsidR="00B26CDE" w:rsidRDefault="00B26CDE">
                                  <w:pPr>
                                    <w:snapToGrid w:val="0"/>
                                    <w:jc w:val="center"/>
                                  </w:pPr>
                                  <w:r>
                                    <w:rPr>
                                      <w:sz w:val="20"/>
                                      <w:szCs w:val="20"/>
                                    </w:rPr>
                                    <w:t>3,6</w:t>
                                  </w:r>
                                </w:p>
                              </w:tc>
                              <w:tc>
                                <w:tcPr>
                                  <w:tcW w:w="708" w:type="dxa"/>
                                  <w:tcBorders>
                                    <w:top w:val="single" w:sz="4" w:space="0" w:color="000000"/>
                                    <w:left w:val="single" w:sz="4" w:space="0" w:color="000000"/>
                                    <w:bottom w:val="single" w:sz="4" w:space="0" w:color="000000"/>
                                  </w:tcBorders>
                                  <w:shd w:val="clear" w:color="auto" w:fill="auto"/>
                                </w:tcPr>
                                <w:p w14:paraId="1AEADD8B"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3F41CEF3"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5AAD159F"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D234A5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DE762F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0CD6206"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236390C"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55377C6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4CABF75F"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3DD8B1" w14:textId="77777777" w:rsidR="00B26CDE" w:rsidRDefault="00B26CDE">
                                  <w:pPr>
                                    <w:snapToGrid w:val="0"/>
                                    <w:jc w:val="center"/>
                                    <w:rPr>
                                      <w:sz w:val="20"/>
                                      <w:szCs w:val="20"/>
                                    </w:rPr>
                                  </w:pPr>
                                </w:p>
                              </w:tc>
                            </w:tr>
                            <w:tr w:rsidR="00B26CDE" w14:paraId="09944529" w14:textId="77777777">
                              <w:trPr>
                                <w:trHeight w:val="516"/>
                              </w:trPr>
                              <w:tc>
                                <w:tcPr>
                                  <w:tcW w:w="710" w:type="dxa"/>
                                  <w:tcBorders>
                                    <w:top w:val="single" w:sz="4" w:space="0" w:color="000000"/>
                                    <w:left w:val="single" w:sz="4" w:space="0" w:color="000000"/>
                                    <w:bottom w:val="single" w:sz="4" w:space="0" w:color="000000"/>
                                  </w:tcBorders>
                                  <w:shd w:val="clear" w:color="auto" w:fill="auto"/>
                                </w:tcPr>
                                <w:p w14:paraId="3107E7D3" w14:textId="77777777" w:rsidR="00B26CDE" w:rsidRDefault="00B26CDE">
                                  <w:pPr>
                                    <w:snapToGrid w:val="0"/>
                                    <w:jc w:val="center"/>
                                  </w:pPr>
                                  <w:r>
                                    <w:rPr>
                                      <w:sz w:val="20"/>
                                      <w:szCs w:val="20"/>
                                    </w:rPr>
                                    <w:t>VІІ</w:t>
                                  </w:r>
                                </w:p>
                              </w:tc>
                              <w:tc>
                                <w:tcPr>
                                  <w:tcW w:w="3414" w:type="dxa"/>
                                  <w:tcBorders>
                                    <w:top w:val="single" w:sz="4" w:space="0" w:color="000000"/>
                                    <w:left w:val="single" w:sz="4" w:space="0" w:color="000000"/>
                                    <w:bottom w:val="single" w:sz="4" w:space="0" w:color="000000"/>
                                  </w:tcBorders>
                                  <w:shd w:val="clear" w:color="auto" w:fill="auto"/>
                                </w:tcPr>
                                <w:p w14:paraId="1755564F" w14:textId="77777777" w:rsidR="00B26CDE" w:rsidRDefault="00B26CDE">
                                  <w:pPr>
                                    <w:snapToGrid w:val="0"/>
                                  </w:pPr>
                                  <w:r>
                                    <w:rPr>
                                      <w:sz w:val="20"/>
                                      <w:szCs w:val="20"/>
                                    </w:rPr>
                                    <w:t xml:space="preserve">Охорона здоров’я та життя учнів, попередження всіх видів дитячого травматизму </w:t>
                                  </w:r>
                                </w:p>
                              </w:tc>
                              <w:tc>
                                <w:tcPr>
                                  <w:tcW w:w="554" w:type="dxa"/>
                                  <w:tcBorders>
                                    <w:top w:val="single" w:sz="4" w:space="0" w:color="000000"/>
                                    <w:left w:val="single" w:sz="4" w:space="0" w:color="000000"/>
                                    <w:bottom w:val="single" w:sz="4" w:space="0" w:color="000000"/>
                                  </w:tcBorders>
                                  <w:shd w:val="clear" w:color="auto" w:fill="auto"/>
                                </w:tcPr>
                                <w:p w14:paraId="3FDCC135" w14:textId="77777777" w:rsidR="00B26CDE" w:rsidRDefault="00B26CDE">
                                  <w:pPr>
                                    <w:snapToGrid w:val="0"/>
                                    <w:jc w:val="center"/>
                                  </w:pPr>
                                  <w:r>
                                    <w:rPr>
                                      <w:sz w:val="20"/>
                                      <w:szCs w:val="20"/>
                                    </w:rPr>
                                    <w:t>101</w:t>
                                  </w:r>
                                </w:p>
                              </w:tc>
                              <w:tc>
                                <w:tcPr>
                                  <w:tcW w:w="709" w:type="dxa"/>
                                  <w:tcBorders>
                                    <w:top w:val="single" w:sz="4" w:space="0" w:color="000000"/>
                                    <w:left w:val="single" w:sz="4" w:space="0" w:color="000000"/>
                                    <w:bottom w:val="single" w:sz="4" w:space="0" w:color="000000"/>
                                  </w:tcBorders>
                                  <w:shd w:val="clear" w:color="auto" w:fill="auto"/>
                                </w:tcPr>
                                <w:p w14:paraId="12ECE40D" w14:textId="77777777" w:rsidR="00B26CDE" w:rsidRDefault="00B26CDE">
                                  <w:pPr>
                                    <w:snapToGrid w:val="0"/>
                                    <w:jc w:val="center"/>
                                  </w:pPr>
                                  <w:r>
                                    <w:rPr>
                                      <w:sz w:val="20"/>
                                      <w:szCs w:val="20"/>
                                    </w:rPr>
                                    <w:t>98</w:t>
                                  </w:r>
                                </w:p>
                              </w:tc>
                              <w:tc>
                                <w:tcPr>
                                  <w:tcW w:w="567" w:type="dxa"/>
                                  <w:tcBorders>
                                    <w:top w:val="single" w:sz="4" w:space="0" w:color="000000"/>
                                    <w:left w:val="single" w:sz="4" w:space="0" w:color="000000"/>
                                    <w:bottom w:val="single" w:sz="4" w:space="0" w:color="000000"/>
                                  </w:tcBorders>
                                  <w:shd w:val="clear" w:color="auto" w:fill="auto"/>
                                </w:tcPr>
                                <w:p w14:paraId="24F57960" w14:textId="77777777" w:rsidR="00B26CDE" w:rsidRDefault="00B26CDE">
                                  <w:pPr>
                                    <w:snapToGrid w:val="0"/>
                                    <w:jc w:val="center"/>
                                  </w:pPr>
                                  <w:r>
                                    <w:rPr>
                                      <w:sz w:val="20"/>
                                      <w:szCs w:val="20"/>
                                    </w:rPr>
                                    <w:t>97,0</w:t>
                                  </w:r>
                                </w:p>
                              </w:tc>
                              <w:tc>
                                <w:tcPr>
                                  <w:tcW w:w="709" w:type="dxa"/>
                                  <w:tcBorders>
                                    <w:top w:val="single" w:sz="4" w:space="0" w:color="000000"/>
                                    <w:left w:val="single" w:sz="4" w:space="0" w:color="000000"/>
                                    <w:bottom w:val="single" w:sz="4" w:space="0" w:color="000000"/>
                                  </w:tcBorders>
                                  <w:shd w:val="clear" w:color="auto" w:fill="auto"/>
                                </w:tcPr>
                                <w:p w14:paraId="783E299E"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03CF9920" w14:textId="77777777" w:rsidR="00B26CDE" w:rsidRDefault="00B26CDE">
                                  <w:pPr>
                                    <w:snapToGrid w:val="0"/>
                                    <w:jc w:val="center"/>
                                  </w:pPr>
                                  <w:r>
                                    <w:rPr>
                                      <w:sz w:val="20"/>
                                      <w:szCs w:val="20"/>
                                    </w:rPr>
                                    <w:t>1,0</w:t>
                                  </w:r>
                                </w:p>
                              </w:tc>
                              <w:tc>
                                <w:tcPr>
                                  <w:tcW w:w="567" w:type="dxa"/>
                                  <w:tcBorders>
                                    <w:top w:val="single" w:sz="4" w:space="0" w:color="000000"/>
                                    <w:left w:val="single" w:sz="4" w:space="0" w:color="000000"/>
                                    <w:bottom w:val="single" w:sz="4" w:space="0" w:color="000000"/>
                                  </w:tcBorders>
                                  <w:shd w:val="clear" w:color="auto" w:fill="auto"/>
                                </w:tcPr>
                                <w:p w14:paraId="4E320484"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6FE41604" w14:textId="77777777" w:rsidR="00B26CDE" w:rsidRDefault="00B26CDE">
                                  <w:pPr>
                                    <w:snapToGrid w:val="0"/>
                                    <w:jc w:val="center"/>
                                  </w:pPr>
                                  <w:r>
                                    <w:rPr>
                                      <w:sz w:val="20"/>
                                      <w:szCs w:val="20"/>
                                    </w:rPr>
                                    <w:t>2,0</w:t>
                                  </w:r>
                                </w:p>
                              </w:tc>
                              <w:tc>
                                <w:tcPr>
                                  <w:tcW w:w="708" w:type="dxa"/>
                                  <w:tcBorders>
                                    <w:top w:val="single" w:sz="4" w:space="0" w:color="000000"/>
                                    <w:left w:val="single" w:sz="4" w:space="0" w:color="000000"/>
                                    <w:bottom w:val="single" w:sz="4" w:space="0" w:color="000000"/>
                                  </w:tcBorders>
                                  <w:shd w:val="clear" w:color="auto" w:fill="auto"/>
                                </w:tcPr>
                                <w:p w14:paraId="1C2D7E08"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1848C603"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3AE1110B"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6757B66D"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2AFE4EDD"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92430E6"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7C74E5BB"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2B9E32A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6F099338"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61BCC9" w14:textId="77777777" w:rsidR="00B26CDE" w:rsidRDefault="00B26CDE">
                                  <w:pPr>
                                    <w:snapToGrid w:val="0"/>
                                    <w:jc w:val="center"/>
                                    <w:rPr>
                                      <w:sz w:val="20"/>
                                      <w:szCs w:val="20"/>
                                    </w:rPr>
                                  </w:pPr>
                                </w:p>
                              </w:tc>
                            </w:tr>
                            <w:tr w:rsidR="00B26CDE" w14:paraId="626C8F5F" w14:textId="77777777">
                              <w:trPr>
                                <w:trHeight w:val="360"/>
                              </w:trPr>
                              <w:tc>
                                <w:tcPr>
                                  <w:tcW w:w="710" w:type="dxa"/>
                                  <w:tcBorders>
                                    <w:top w:val="single" w:sz="4" w:space="0" w:color="000000"/>
                                    <w:left w:val="single" w:sz="4" w:space="0" w:color="000000"/>
                                    <w:bottom w:val="single" w:sz="4" w:space="0" w:color="000000"/>
                                  </w:tcBorders>
                                  <w:shd w:val="clear" w:color="auto" w:fill="auto"/>
                                </w:tcPr>
                                <w:p w14:paraId="182DFD14" w14:textId="77777777" w:rsidR="00B26CDE" w:rsidRDefault="00B26CDE">
                                  <w:pPr>
                                    <w:snapToGrid w:val="0"/>
                                    <w:jc w:val="center"/>
                                  </w:pPr>
                                  <w:r>
                                    <w:rPr>
                                      <w:sz w:val="20"/>
                                      <w:szCs w:val="20"/>
                                    </w:rPr>
                                    <w:t>VІІІ</w:t>
                                  </w:r>
                                </w:p>
                              </w:tc>
                              <w:tc>
                                <w:tcPr>
                                  <w:tcW w:w="3414" w:type="dxa"/>
                                  <w:tcBorders>
                                    <w:top w:val="single" w:sz="4" w:space="0" w:color="000000"/>
                                    <w:left w:val="single" w:sz="4" w:space="0" w:color="000000"/>
                                    <w:bottom w:val="single" w:sz="4" w:space="0" w:color="000000"/>
                                  </w:tcBorders>
                                  <w:shd w:val="clear" w:color="auto" w:fill="auto"/>
                                </w:tcPr>
                                <w:p w14:paraId="3752B12C" w14:textId="77777777" w:rsidR="00B26CDE" w:rsidRDefault="00B26CDE">
                                  <w:pPr>
                                    <w:snapToGrid w:val="0"/>
                                  </w:pPr>
                                  <w:r>
                                    <w:rPr>
                                      <w:sz w:val="20"/>
                                      <w:szCs w:val="20"/>
                                    </w:rPr>
                                    <w:t>Медичне обслуговування учнів та обстеження працівників школи</w:t>
                                  </w:r>
                                </w:p>
                              </w:tc>
                              <w:tc>
                                <w:tcPr>
                                  <w:tcW w:w="554" w:type="dxa"/>
                                  <w:tcBorders>
                                    <w:top w:val="single" w:sz="4" w:space="0" w:color="000000"/>
                                    <w:left w:val="single" w:sz="4" w:space="0" w:color="000000"/>
                                    <w:bottom w:val="single" w:sz="4" w:space="0" w:color="000000"/>
                                  </w:tcBorders>
                                  <w:shd w:val="clear" w:color="auto" w:fill="auto"/>
                                </w:tcPr>
                                <w:p w14:paraId="7A63B4B4" w14:textId="77777777" w:rsidR="00B26CDE" w:rsidRDefault="00B26CDE">
                                  <w:pPr>
                                    <w:snapToGrid w:val="0"/>
                                    <w:jc w:val="center"/>
                                  </w:pPr>
                                  <w:r>
                                    <w:rPr>
                                      <w:sz w:val="20"/>
                                      <w:szCs w:val="20"/>
                                    </w:rPr>
                                    <w:t>14</w:t>
                                  </w:r>
                                </w:p>
                              </w:tc>
                              <w:tc>
                                <w:tcPr>
                                  <w:tcW w:w="709" w:type="dxa"/>
                                  <w:tcBorders>
                                    <w:top w:val="single" w:sz="4" w:space="0" w:color="000000"/>
                                    <w:left w:val="single" w:sz="4" w:space="0" w:color="000000"/>
                                    <w:bottom w:val="single" w:sz="4" w:space="0" w:color="000000"/>
                                  </w:tcBorders>
                                  <w:shd w:val="clear" w:color="auto" w:fill="auto"/>
                                </w:tcPr>
                                <w:p w14:paraId="5E1867C8" w14:textId="77777777" w:rsidR="00B26CDE" w:rsidRDefault="00B26CDE">
                                  <w:pPr>
                                    <w:snapToGrid w:val="0"/>
                                    <w:jc w:val="center"/>
                                  </w:pPr>
                                  <w:r>
                                    <w:rPr>
                                      <w:sz w:val="20"/>
                                      <w:szCs w:val="20"/>
                                    </w:rPr>
                                    <w:t>13</w:t>
                                  </w:r>
                                </w:p>
                              </w:tc>
                              <w:tc>
                                <w:tcPr>
                                  <w:tcW w:w="567" w:type="dxa"/>
                                  <w:tcBorders>
                                    <w:top w:val="single" w:sz="4" w:space="0" w:color="000000"/>
                                    <w:left w:val="single" w:sz="4" w:space="0" w:color="000000"/>
                                    <w:bottom w:val="single" w:sz="4" w:space="0" w:color="000000"/>
                                  </w:tcBorders>
                                  <w:shd w:val="clear" w:color="auto" w:fill="auto"/>
                                </w:tcPr>
                                <w:p w14:paraId="69525060" w14:textId="77777777" w:rsidR="00B26CDE" w:rsidRDefault="00B26CDE">
                                  <w:pPr>
                                    <w:snapToGrid w:val="0"/>
                                    <w:jc w:val="center"/>
                                  </w:pPr>
                                  <w:r>
                                    <w:rPr>
                                      <w:sz w:val="20"/>
                                      <w:szCs w:val="20"/>
                                    </w:rPr>
                                    <w:t>92,9</w:t>
                                  </w:r>
                                </w:p>
                              </w:tc>
                              <w:tc>
                                <w:tcPr>
                                  <w:tcW w:w="709" w:type="dxa"/>
                                  <w:tcBorders>
                                    <w:top w:val="single" w:sz="4" w:space="0" w:color="000000"/>
                                    <w:left w:val="single" w:sz="4" w:space="0" w:color="000000"/>
                                    <w:bottom w:val="single" w:sz="4" w:space="0" w:color="000000"/>
                                  </w:tcBorders>
                                  <w:shd w:val="clear" w:color="auto" w:fill="auto"/>
                                </w:tcPr>
                                <w:p w14:paraId="15E26239" w14:textId="77777777" w:rsidR="00B26CDE" w:rsidRDefault="00B26CDE">
                                  <w:pPr>
                                    <w:snapToGrid w:val="0"/>
                                    <w:jc w:val="center"/>
                                  </w:pPr>
                                  <w:r>
                                    <w:rPr>
                                      <w:sz w:val="20"/>
                                      <w:szCs w:val="20"/>
                                    </w:rPr>
                                    <w:t>1</w:t>
                                  </w:r>
                                </w:p>
                                <w:p w14:paraId="28DED50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079F9A2E" w14:textId="77777777" w:rsidR="00B26CDE" w:rsidRDefault="00B26CDE">
                                  <w:pPr>
                                    <w:snapToGrid w:val="0"/>
                                    <w:jc w:val="center"/>
                                  </w:pPr>
                                  <w:r>
                                    <w:rPr>
                                      <w:sz w:val="20"/>
                                      <w:szCs w:val="20"/>
                                    </w:rPr>
                                    <w:t>7,1</w:t>
                                  </w:r>
                                </w:p>
                              </w:tc>
                              <w:tc>
                                <w:tcPr>
                                  <w:tcW w:w="567" w:type="dxa"/>
                                  <w:tcBorders>
                                    <w:top w:val="single" w:sz="4" w:space="0" w:color="000000"/>
                                    <w:left w:val="single" w:sz="4" w:space="0" w:color="000000"/>
                                    <w:bottom w:val="single" w:sz="4" w:space="0" w:color="000000"/>
                                  </w:tcBorders>
                                  <w:shd w:val="clear" w:color="auto" w:fill="auto"/>
                                </w:tcPr>
                                <w:p w14:paraId="10EA9D5F" w14:textId="77777777" w:rsidR="00B26CDE" w:rsidRDefault="00B26CDE">
                                  <w:pPr>
                                    <w:snapToGrid w:val="0"/>
                                    <w:jc w:val="center"/>
                                  </w:pPr>
                                  <w:r>
                                    <w:rPr>
                                      <w:sz w:val="20"/>
                                      <w:szCs w:val="20"/>
                                    </w:rPr>
                                    <w:t>0</w:t>
                                  </w:r>
                                </w:p>
                                <w:p w14:paraId="13A40401"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163A6093"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5897A27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C3FCE59"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46DC0B7E" w14:textId="77777777" w:rsidR="00B26CDE" w:rsidRDefault="00B26CDE">
                                  <w:pPr>
                                    <w:snapToGrid w:val="0"/>
                                    <w:jc w:val="center"/>
                                    <w:rPr>
                                      <w:sz w:val="20"/>
                                      <w:szCs w:val="20"/>
                                    </w:rPr>
                                  </w:pPr>
                                </w:p>
                                <w:p w14:paraId="02B1AE7A"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757F3FA8"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2DB9F8DC"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528CDED2"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014D0266"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261A9F2"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7C166CE"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91D386" w14:textId="77777777" w:rsidR="00B26CDE" w:rsidRDefault="00B26CDE">
                                  <w:pPr>
                                    <w:snapToGrid w:val="0"/>
                                    <w:jc w:val="center"/>
                                    <w:rPr>
                                      <w:sz w:val="20"/>
                                      <w:szCs w:val="20"/>
                                    </w:rPr>
                                  </w:pPr>
                                </w:p>
                              </w:tc>
                            </w:tr>
                            <w:tr w:rsidR="00B26CDE" w14:paraId="75F4428D" w14:textId="77777777">
                              <w:trPr>
                                <w:trHeight w:val="480"/>
                              </w:trPr>
                              <w:tc>
                                <w:tcPr>
                                  <w:tcW w:w="710" w:type="dxa"/>
                                  <w:tcBorders>
                                    <w:top w:val="single" w:sz="4" w:space="0" w:color="000000"/>
                                    <w:left w:val="single" w:sz="4" w:space="0" w:color="000000"/>
                                    <w:bottom w:val="single" w:sz="4" w:space="0" w:color="000000"/>
                                  </w:tcBorders>
                                  <w:shd w:val="clear" w:color="auto" w:fill="auto"/>
                                </w:tcPr>
                                <w:p w14:paraId="79C52B97" w14:textId="77777777" w:rsidR="00B26CDE" w:rsidRDefault="00B26CDE">
                                  <w:pPr>
                                    <w:snapToGrid w:val="0"/>
                                    <w:jc w:val="center"/>
                                  </w:pPr>
                                  <w:r>
                                    <w:rPr>
                                      <w:sz w:val="20"/>
                                      <w:szCs w:val="20"/>
                                    </w:rPr>
                                    <w:t>ІХ</w:t>
                                  </w:r>
                                </w:p>
                              </w:tc>
                              <w:tc>
                                <w:tcPr>
                                  <w:tcW w:w="3414" w:type="dxa"/>
                                  <w:tcBorders>
                                    <w:top w:val="single" w:sz="4" w:space="0" w:color="000000"/>
                                    <w:left w:val="single" w:sz="4" w:space="0" w:color="000000"/>
                                    <w:bottom w:val="single" w:sz="4" w:space="0" w:color="000000"/>
                                  </w:tcBorders>
                                  <w:shd w:val="clear" w:color="auto" w:fill="auto"/>
                                </w:tcPr>
                                <w:p w14:paraId="1C263845" w14:textId="77777777" w:rsidR="00B26CDE" w:rsidRDefault="00B26CDE">
                                  <w:pPr>
                                    <w:snapToGrid w:val="0"/>
                                  </w:pPr>
                                  <w:r>
                                    <w:rPr>
                                      <w:sz w:val="20"/>
                                      <w:szCs w:val="20"/>
                                    </w:rPr>
                                    <w:t>Охорона праці та безпека життєдіяльності працівників школи</w:t>
                                  </w:r>
                                </w:p>
                              </w:tc>
                              <w:tc>
                                <w:tcPr>
                                  <w:tcW w:w="554" w:type="dxa"/>
                                  <w:tcBorders>
                                    <w:top w:val="single" w:sz="4" w:space="0" w:color="000000"/>
                                    <w:left w:val="single" w:sz="4" w:space="0" w:color="000000"/>
                                    <w:bottom w:val="single" w:sz="4" w:space="0" w:color="000000"/>
                                  </w:tcBorders>
                                  <w:shd w:val="clear" w:color="auto" w:fill="auto"/>
                                </w:tcPr>
                                <w:p w14:paraId="01495EA6" w14:textId="77777777" w:rsidR="00B26CDE" w:rsidRDefault="00B26CDE">
                                  <w:pPr>
                                    <w:snapToGrid w:val="0"/>
                                    <w:jc w:val="center"/>
                                  </w:pPr>
                                  <w:r>
                                    <w:rPr>
                                      <w:sz w:val="20"/>
                                      <w:szCs w:val="20"/>
                                    </w:rPr>
                                    <w:t>23</w:t>
                                  </w:r>
                                </w:p>
                              </w:tc>
                              <w:tc>
                                <w:tcPr>
                                  <w:tcW w:w="709" w:type="dxa"/>
                                  <w:tcBorders>
                                    <w:top w:val="single" w:sz="4" w:space="0" w:color="000000"/>
                                    <w:left w:val="single" w:sz="4" w:space="0" w:color="000000"/>
                                    <w:bottom w:val="single" w:sz="4" w:space="0" w:color="000000"/>
                                  </w:tcBorders>
                                  <w:shd w:val="clear" w:color="auto" w:fill="auto"/>
                                </w:tcPr>
                                <w:p w14:paraId="76C0C6E4" w14:textId="77777777" w:rsidR="00B26CDE" w:rsidRDefault="00B26CDE">
                                  <w:pPr>
                                    <w:snapToGrid w:val="0"/>
                                    <w:jc w:val="center"/>
                                  </w:pPr>
                                  <w:r>
                                    <w:rPr>
                                      <w:sz w:val="20"/>
                                      <w:szCs w:val="20"/>
                                    </w:rPr>
                                    <w:t>21</w:t>
                                  </w:r>
                                </w:p>
                              </w:tc>
                              <w:tc>
                                <w:tcPr>
                                  <w:tcW w:w="567" w:type="dxa"/>
                                  <w:tcBorders>
                                    <w:top w:val="single" w:sz="4" w:space="0" w:color="000000"/>
                                    <w:left w:val="single" w:sz="4" w:space="0" w:color="000000"/>
                                    <w:bottom w:val="single" w:sz="4" w:space="0" w:color="000000"/>
                                  </w:tcBorders>
                                  <w:shd w:val="clear" w:color="auto" w:fill="auto"/>
                                </w:tcPr>
                                <w:p w14:paraId="5C9B08B2" w14:textId="77777777" w:rsidR="00B26CDE" w:rsidRDefault="00B26CDE">
                                  <w:pPr>
                                    <w:snapToGrid w:val="0"/>
                                    <w:jc w:val="center"/>
                                  </w:pPr>
                                  <w:r>
                                    <w:rPr>
                                      <w:sz w:val="20"/>
                                      <w:szCs w:val="20"/>
                                    </w:rPr>
                                    <w:t>91,3</w:t>
                                  </w:r>
                                </w:p>
                              </w:tc>
                              <w:tc>
                                <w:tcPr>
                                  <w:tcW w:w="709" w:type="dxa"/>
                                  <w:tcBorders>
                                    <w:top w:val="single" w:sz="4" w:space="0" w:color="000000"/>
                                    <w:left w:val="single" w:sz="4" w:space="0" w:color="000000"/>
                                    <w:bottom w:val="single" w:sz="4" w:space="0" w:color="000000"/>
                                  </w:tcBorders>
                                  <w:shd w:val="clear" w:color="auto" w:fill="auto"/>
                                </w:tcPr>
                                <w:p w14:paraId="42A98163"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7BD57BF1" w14:textId="77777777" w:rsidR="00B26CDE" w:rsidRDefault="00B26CDE">
                                  <w:pPr>
                                    <w:snapToGrid w:val="0"/>
                                    <w:jc w:val="center"/>
                                  </w:pPr>
                                  <w:r>
                                    <w:rPr>
                                      <w:sz w:val="20"/>
                                      <w:szCs w:val="20"/>
                                    </w:rPr>
                                    <w:t>8,7</w:t>
                                  </w:r>
                                </w:p>
                              </w:tc>
                              <w:tc>
                                <w:tcPr>
                                  <w:tcW w:w="567" w:type="dxa"/>
                                  <w:tcBorders>
                                    <w:top w:val="single" w:sz="4" w:space="0" w:color="000000"/>
                                    <w:left w:val="single" w:sz="4" w:space="0" w:color="000000"/>
                                    <w:bottom w:val="single" w:sz="4" w:space="0" w:color="000000"/>
                                  </w:tcBorders>
                                  <w:shd w:val="clear" w:color="auto" w:fill="auto"/>
                                </w:tcPr>
                                <w:p w14:paraId="4800C99B"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61431F4A"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7144DD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0FC44BF"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38E619F8" w14:textId="77777777" w:rsidR="00B26CDE" w:rsidRDefault="00B26CDE">
                                  <w:pPr>
                                    <w:snapToGrid w:val="0"/>
                                    <w:jc w:val="center"/>
                                    <w:rPr>
                                      <w:sz w:val="20"/>
                                      <w:szCs w:val="20"/>
                                    </w:rPr>
                                  </w:pPr>
                                </w:p>
                                <w:p w14:paraId="6E7F1CFA" w14:textId="77777777" w:rsidR="00B26CDE" w:rsidRDefault="00B26CDE">
                                  <w:pPr>
                                    <w:snapToGrid w:val="0"/>
                                    <w:jc w:val="cente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14:paraId="1D879384"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532E99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D395B38"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5C6D40E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65F6AF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59703B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761444" w14:textId="77777777" w:rsidR="00B26CDE" w:rsidRDefault="00B26CDE">
                                  <w:pPr>
                                    <w:snapToGrid w:val="0"/>
                                    <w:jc w:val="center"/>
                                    <w:rPr>
                                      <w:sz w:val="20"/>
                                      <w:szCs w:val="20"/>
                                    </w:rPr>
                                  </w:pPr>
                                </w:p>
                              </w:tc>
                            </w:tr>
                            <w:tr w:rsidR="00B26CDE" w14:paraId="5F5E3978" w14:textId="77777777">
                              <w:trPr>
                                <w:trHeight w:val="360"/>
                              </w:trPr>
                              <w:tc>
                                <w:tcPr>
                                  <w:tcW w:w="710" w:type="dxa"/>
                                  <w:tcBorders>
                                    <w:top w:val="single" w:sz="4" w:space="0" w:color="000000"/>
                                    <w:left w:val="single" w:sz="4" w:space="0" w:color="000000"/>
                                    <w:bottom w:val="single" w:sz="4" w:space="0" w:color="000000"/>
                                  </w:tcBorders>
                                  <w:shd w:val="clear" w:color="auto" w:fill="auto"/>
                                </w:tcPr>
                                <w:p w14:paraId="36AA10DC" w14:textId="77777777" w:rsidR="00B26CDE" w:rsidRDefault="00B26CDE">
                                  <w:pPr>
                                    <w:snapToGrid w:val="0"/>
                                    <w:jc w:val="center"/>
                                  </w:pPr>
                                  <w:r>
                                    <w:rPr>
                                      <w:sz w:val="20"/>
                                      <w:szCs w:val="20"/>
                                    </w:rPr>
                                    <w:t>Х</w:t>
                                  </w:r>
                                </w:p>
                              </w:tc>
                              <w:tc>
                                <w:tcPr>
                                  <w:tcW w:w="3414" w:type="dxa"/>
                                  <w:tcBorders>
                                    <w:top w:val="single" w:sz="4" w:space="0" w:color="000000"/>
                                    <w:left w:val="single" w:sz="4" w:space="0" w:color="000000"/>
                                    <w:bottom w:val="single" w:sz="4" w:space="0" w:color="000000"/>
                                  </w:tcBorders>
                                  <w:shd w:val="clear" w:color="auto" w:fill="auto"/>
                                </w:tcPr>
                                <w:p w14:paraId="3555A8A8" w14:textId="77777777" w:rsidR="00B26CDE" w:rsidRDefault="00B26CDE">
                                  <w:pPr>
                                    <w:snapToGrid w:val="0"/>
                                  </w:pPr>
                                  <w:r>
                                    <w:rPr>
                                      <w:sz w:val="20"/>
                                      <w:szCs w:val="20"/>
                                    </w:rPr>
                                    <w:t>Організація харчування</w:t>
                                  </w:r>
                                </w:p>
                              </w:tc>
                              <w:tc>
                                <w:tcPr>
                                  <w:tcW w:w="554" w:type="dxa"/>
                                  <w:tcBorders>
                                    <w:top w:val="single" w:sz="4" w:space="0" w:color="000000"/>
                                    <w:left w:val="single" w:sz="4" w:space="0" w:color="000000"/>
                                    <w:bottom w:val="single" w:sz="4" w:space="0" w:color="000000"/>
                                  </w:tcBorders>
                                  <w:shd w:val="clear" w:color="auto" w:fill="auto"/>
                                </w:tcPr>
                                <w:p w14:paraId="3233FB9D" w14:textId="77777777" w:rsidR="00B26CDE" w:rsidRDefault="00B26CDE">
                                  <w:pPr>
                                    <w:snapToGrid w:val="0"/>
                                    <w:jc w:val="center"/>
                                  </w:pPr>
                                  <w:r>
                                    <w:rPr>
                                      <w:sz w:val="20"/>
                                      <w:szCs w:val="20"/>
                                    </w:rPr>
                                    <w:t>36</w:t>
                                  </w:r>
                                </w:p>
                              </w:tc>
                              <w:tc>
                                <w:tcPr>
                                  <w:tcW w:w="709" w:type="dxa"/>
                                  <w:tcBorders>
                                    <w:top w:val="single" w:sz="4" w:space="0" w:color="000000"/>
                                    <w:left w:val="single" w:sz="4" w:space="0" w:color="000000"/>
                                    <w:bottom w:val="single" w:sz="4" w:space="0" w:color="000000"/>
                                  </w:tcBorders>
                                  <w:shd w:val="clear" w:color="auto" w:fill="auto"/>
                                </w:tcPr>
                                <w:p w14:paraId="0F4893EC" w14:textId="77777777" w:rsidR="00B26CDE" w:rsidRDefault="00B26CDE">
                                  <w:pPr>
                                    <w:snapToGrid w:val="0"/>
                                    <w:jc w:val="center"/>
                                  </w:pPr>
                                  <w:r>
                                    <w:rPr>
                                      <w:sz w:val="20"/>
                                      <w:szCs w:val="20"/>
                                    </w:rPr>
                                    <w:t>34</w:t>
                                  </w:r>
                                </w:p>
                              </w:tc>
                              <w:tc>
                                <w:tcPr>
                                  <w:tcW w:w="567" w:type="dxa"/>
                                  <w:tcBorders>
                                    <w:top w:val="single" w:sz="4" w:space="0" w:color="000000"/>
                                    <w:left w:val="single" w:sz="4" w:space="0" w:color="000000"/>
                                    <w:bottom w:val="single" w:sz="4" w:space="0" w:color="000000"/>
                                  </w:tcBorders>
                                  <w:shd w:val="clear" w:color="auto" w:fill="auto"/>
                                </w:tcPr>
                                <w:p w14:paraId="6E5F8F10" w14:textId="77777777" w:rsidR="00B26CDE" w:rsidRDefault="00B26CDE">
                                  <w:pPr>
                                    <w:snapToGrid w:val="0"/>
                                    <w:jc w:val="center"/>
                                  </w:pPr>
                                  <w:r>
                                    <w:rPr>
                                      <w:sz w:val="20"/>
                                      <w:szCs w:val="20"/>
                                    </w:rPr>
                                    <w:t>94,4</w:t>
                                  </w:r>
                                </w:p>
                              </w:tc>
                              <w:tc>
                                <w:tcPr>
                                  <w:tcW w:w="709" w:type="dxa"/>
                                  <w:tcBorders>
                                    <w:top w:val="single" w:sz="4" w:space="0" w:color="000000"/>
                                    <w:left w:val="single" w:sz="4" w:space="0" w:color="000000"/>
                                    <w:bottom w:val="single" w:sz="4" w:space="0" w:color="000000"/>
                                  </w:tcBorders>
                                  <w:shd w:val="clear" w:color="auto" w:fill="auto"/>
                                </w:tcPr>
                                <w:p w14:paraId="630039D8"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1AB7F601" w14:textId="77777777" w:rsidR="00B26CDE" w:rsidRDefault="00B26CDE">
                                  <w:pPr>
                                    <w:snapToGrid w:val="0"/>
                                    <w:jc w:val="center"/>
                                  </w:pPr>
                                  <w:r>
                                    <w:rPr>
                                      <w:sz w:val="20"/>
                                      <w:szCs w:val="20"/>
                                    </w:rPr>
                                    <w:t>2,8</w:t>
                                  </w:r>
                                </w:p>
                              </w:tc>
                              <w:tc>
                                <w:tcPr>
                                  <w:tcW w:w="567" w:type="dxa"/>
                                  <w:tcBorders>
                                    <w:top w:val="single" w:sz="4" w:space="0" w:color="000000"/>
                                    <w:left w:val="single" w:sz="4" w:space="0" w:color="000000"/>
                                    <w:bottom w:val="single" w:sz="4" w:space="0" w:color="000000"/>
                                  </w:tcBorders>
                                  <w:shd w:val="clear" w:color="auto" w:fill="auto"/>
                                </w:tcPr>
                                <w:p w14:paraId="1E65325F"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2B4A2E38" w14:textId="77777777" w:rsidR="00B26CDE" w:rsidRDefault="00B26CDE">
                                  <w:pPr>
                                    <w:snapToGrid w:val="0"/>
                                    <w:jc w:val="center"/>
                                  </w:pPr>
                                  <w:r>
                                    <w:rPr>
                                      <w:sz w:val="20"/>
                                      <w:szCs w:val="20"/>
                                    </w:rPr>
                                    <w:t>2,8</w:t>
                                  </w:r>
                                </w:p>
                              </w:tc>
                              <w:tc>
                                <w:tcPr>
                                  <w:tcW w:w="708" w:type="dxa"/>
                                  <w:tcBorders>
                                    <w:top w:val="single" w:sz="4" w:space="0" w:color="000000"/>
                                    <w:left w:val="single" w:sz="4" w:space="0" w:color="000000"/>
                                    <w:bottom w:val="single" w:sz="4" w:space="0" w:color="000000"/>
                                  </w:tcBorders>
                                  <w:shd w:val="clear" w:color="auto" w:fill="auto"/>
                                </w:tcPr>
                                <w:p w14:paraId="57DBEDAA"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2B396C00"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54F0FC4A"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C0B76E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EDC60F8"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780CBA9" w14:textId="77777777" w:rsidR="00B26CDE" w:rsidRDefault="00B26CDE">
                                  <w:pPr>
                                    <w:snapToGrid w:val="0"/>
                                    <w:jc w:val="center"/>
                                  </w:pPr>
                                  <w:r>
                                    <w:rPr>
                                      <w:sz w:val="20"/>
                                      <w:szCs w:val="20"/>
                                    </w:rPr>
                                    <w:t>+</w:t>
                                  </w:r>
                                </w:p>
                              </w:tc>
                              <w:tc>
                                <w:tcPr>
                                  <w:tcW w:w="708" w:type="dxa"/>
                                  <w:tcBorders>
                                    <w:top w:val="single" w:sz="4" w:space="0" w:color="000000"/>
                                    <w:left w:val="single" w:sz="4" w:space="0" w:color="000000"/>
                                    <w:bottom w:val="single" w:sz="4" w:space="0" w:color="000000"/>
                                  </w:tcBorders>
                                  <w:shd w:val="clear" w:color="auto" w:fill="auto"/>
                                </w:tcPr>
                                <w:p w14:paraId="7311C365"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0B81F1F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132BE5A6"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15DA23" w14:textId="77777777" w:rsidR="00B26CDE" w:rsidRDefault="00B26CDE">
                                  <w:pPr>
                                    <w:snapToGrid w:val="0"/>
                                    <w:jc w:val="center"/>
                                    <w:rPr>
                                      <w:sz w:val="20"/>
                                      <w:szCs w:val="20"/>
                                    </w:rPr>
                                  </w:pPr>
                                </w:p>
                              </w:tc>
                            </w:tr>
                            <w:tr w:rsidR="00B26CDE" w14:paraId="39EAA8E8" w14:textId="77777777">
                              <w:trPr>
                                <w:trHeight w:val="360"/>
                              </w:trPr>
                              <w:tc>
                                <w:tcPr>
                                  <w:tcW w:w="710" w:type="dxa"/>
                                  <w:tcBorders>
                                    <w:top w:val="single" w:sz="4" w:space="0" w:color="000000"/>
                                    <w:left w:val="single" w:sz="4" w:space="0" w:color="000000"/>
                                    <w:bottom w:val="single" w:sz="4" w:space="0" w:color="000000"/>
                                  </w:tcBorders>
                                  <w:shd w:val="clear" w:color="auto" w:fill="auto"/>
                                </w:tcPr>
                                <w:p w14:paraId="3CCF98BF" w14:textId="77777777" w:rsidR="00B26CDE" w:rsidRDefault="00B26CDE">
                                  <w:pPr>
                                    <w:snapToGrid w:val="0"/>
                                    <w:jc w:val="center"/>
                                  </w:pPr>
                                  <w:r>
                                    <w:rPr>
                                      <w:sz w:val="20"/>
                                      <w:szCs w:val="20"/>
                                    </w:rPr>
                                    <w:t>ХІ</w:t>
                                  </w:r>
                                </w:p>
                              </w:tc>
                              <w:tc>
                                <w:tcPr>
                                  <w:tcW w:w="3414" w:type="dxa"/>
                                  <w:tcBorders>
                                    <w:top w:val="single" w:sz="4" w:space="0" w:color="000000"/>
                                    <w:left w:val="single" w:sz="4" w:space="0" w:color="000000"/>
                                    <w:bottom w:val="single" w:sz="4" w:space="0" w:color="000000"/>
                                  </w:tcBorders>
                                  <w:shd w:val="clear" w:color="auto" w:fill="auto"/>
                                </w:tcPr>
                                <w:p w14:paraId="03239D4D" w14:textId="77777777" w:rsidR="00B26CDE" w:rsidRDefault="00B26CDE">
                                  <w:pPr>
                                    <w:snapToGrid w:val="0"/>
                                  </w:pPr>
                                  <w:r>
                                    <w:rPr>
                                      <w:sz w:val="20"/>
                                      <w:szCs w:val="20"/>
                                    </w:rPr>
                                    <w:t>Соціальний захист учнів та працівників школи</w:t>
                                  </w:r>
                                </w:p>
                              </w:tc>
                              <w:tc>
                                <w:tcPr>
                                  <w:tcW w:w="554" w:type="dxa"/>
                                  <w:tcBorders>
                                    <w:top w:val="single" w:sz="4" w:space="0" w:color="000000"/>
                                    <w:left w:val="single" w:sz="4" w:space="0" w:color="000000"/>
                                    <w:bottom w:val="single" w:sz="4" w:space="0" w:color="000000"/>
                                  </w:tcBorders>
                                  <w:shd w:val="clear" w:color="auto" w:fill="auto"/>
                                </w:tcPr>
                                <w:p w14:paraId="08563226" w14:textId="77777777" w:rsidR="00B26CDE" w:rsidRDefault="00B26CDE">
                                  <w:pPr>
                                    <w:snapToGrid w:val="0"/>
                                    <w:jc w:val="center"/>
                                  </w:pPr>
                                  <w:r>
                                    <w:rPr>
                                      <w:sz w:val="20"/>
                                      <w:szCs w:val="20"/>
                                    </w:rPr>
                                    <w:t>19</w:t>
                                  </w:r>
                                </w:p>
                              </w:tc>
                              <w:tc>
                                <w:tcPr>
                                  <w:tcW w:w="709" w:type="dxa"/>
                                  <w:tcBorders>
                                    <w:top w:val="single" w:sz="4" w:space="0" w:color="000000"/>
                                    <w:left w:val="single" w:sz="4" w:space="0" w:color="000000"/>
                                    <w:bottom w:val="single" w:sz="4" w:space="0" w:color="000000"/>
                                  </w:tcBorders>
                                  <w:shd w:val="clear" w:color="auto" w:fill="auto"/>
                                </w:tcPr>
                                <w:p w14:paraId="6DCE7E7F" w14:textId="77777777" w:rsidR="00B26CDE" w:rsidRDefault="00B26CDE">
                                  <w:pPr>
                                    <w:snapToGrid w:val="0"/>
                                    <w:jc w:val="center"/>
                                  </w:pPr>
                                  <w:r>
                                    <w:rPr>
                                      <w:sz w:val="20"/>
                                      <w:szCs w:val="20"/>
                                    </w:rPr>
                                    <w:t>17</w:t>
                                  </w:r>
                                </w:p>
                              </w:tc>
                              <w:tc>
                                <w:tcPr>
                                  <w:tcW w:w="567" w:type="dxa"/>
                                  <w:tcBorders>
                                    <w:top w:val="single" w:sz="4" w:space="0" w:color="000000"/>
                                    <w:left w:val="single" w:sz="4" w:space="0" w:color="000000"/>
                                    <w:bottom w:val="single" w:sz="4" w:space="0" w:color="000000"/>
                                  </w:tcBorders>
                                  <w:shd w:val="clear" w:color="auto" w:fill="auto"/>
                                </w:tcPr>
                                <w:p w14:paraId="25D7C2CB" w14:textId="77777777" w:rsidR="00B26CDE" w:rsidRDefault="00B26CDE">
                                  <w:pPr>
                                    <w:snapToGrid w:val="0"/>
                                  </w:pPr>
                                  <w:r>
                                    <w:rPr>
                                      <w:sz w:val="20"/>
                                      <w:szCs w:val="20"/>
                                    </w:rPr>
                                    <w:t>89,4</w:t>
                                  </w:r>
                                </w:p>
                              </w:tc>
                              <w:tc>
                                <w:tcPr>
                                  <w:tcW w:w="709" w:type="dxa"/>
                                  <w:tcBorders>
                                    <w:top w:val="single" w:sz="4" w:space="0" w:color="000000"/>
                                    <w:left w:val="single" w:sz="4" w:space="0" w:color="000000"/>
                                    <w:bottom w:val="single" w:sz="4" w:space="0" w:color="000000"/>
                                  </w:tcBorders>
                                  <w:shd w:val="clear" w:color="auto" w:fill="auto"/>
                                </w:tcPr>
                                <w:p w14:paraId="6158A941"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216215B5" w14:textId="77777777" w:rsidR="00B26CDE" w:rsidRDefault="00B26CDE">
                                  <w:pPr>
                                    <w:snapToGrid w:val="0"/>
                                    <w:jc w:val="center"/>
                                  </w:pPr>
                                  <w:r>
                                    <w:rPr>
                                      <w:sz w:val="20"/>
                                      <w:szCs w:val="20"/>
                                    </w:rPr>
                                    <w:t>5,3</w:t>
                                  </w:r>
                                </w:p>
                              </w:tc>
                              <w:tc>
                                <w:tcPr>
                                  <w:tcW w:w="567" w:type="dxa"/>
                                  <w:tcBorders>
                                    <w:top w:val="single" w:sz="4" w:space="0" w:color="000000"/>
                                    <w:left w:val="single" w:sz="4" w:space="0" w:color="000000"/>
                                    <w:bottom w:val="single" w:sz="4" w:space="0" w:color="000000"/>
                                  </w:tcBorders>
                                  <w:shd w:val="clear" w:color="auto" w:fill="auto"/>
                                </w:tcPr>
                                <w:p w14:paraId="4AE7743B"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2C62CD1B" w14:textId="77777777" w:rsidR="00B26CDE" w:rsidRDefault="00B26CDE">
                                  <w:pPr>
                                    <w:snapToGrid w:val="0"/>
                                    <w:jc w:val="center"/>
                                  </w:pPr>
                                  <w:r>
                                    <w:rPr>
                                      <w:sz w:val="20"/>
                                      <w:szCs w:val="20"/>
                                    </w:rPr>
                                    <w:t>5,3</w:t>
                                  </w:r>
                                </w:p>
                              </w:tc>
                              <w:tc>
                                <w:tcPr>
                                  <w:tcW w:w="708" w:type="dxa"/>
                                  <w:tcBorders>
                                    <w:top w:val="single" w:sz="4" w:space="0" w:color="000000"/>
                                    <w:left w:val="single" w:sz="4" w:space="0" w:color="000000"/>
                                    <w:bottom w:val="single" w:sz="4" w:space="0" w:color="000000"/>
                                  </w:tcBorders>
                                  <w:shd w:val="clear" w:color="auto" w:fill="auto"/>
                                </w:tcPr>
                                <w:p w14:paraId="65635E3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02198C1"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13EDEFDE"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2A17E3A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1845201"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7C4AEB3E"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12FA587"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BEE1D8E"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8F0D7E7"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97BAEB" w14:textId="77777777" w:rsidR="00B26CDE" w:rsidRDefault="00B26CDE">
                                  <w:pPr>
                                    <w:snapToGrid w:val="0"/>
                                    <w:jc w:val="center"/>
                                    <w:rPr>
                                      <w:sz w:val="20"/>
                                      <w:szCs w:val="20"/>
                                    </w:rPr>
                                  </w:pPr>
                                </w:p>
                              </w:tc>
                            </w:tr>
                            <w:tr w:rsidR="00B26CDE" w14:paraId="2692BEBB" w14:textId="77777777">
                              <w:trPr>
                                <w:trHeight w:val="326"/>
                              </w:trPr>
                              <w:tc>
                                <w:tcPr>
                                  <w:tcW w:w="710" w:type="dxa"/>
                                  <w:tcBorders>
                                    <w:top w:val="single" w:sz="4" w:space="0" w:color="000000"/>
                                    <w:left w:val="single" w:sz="4" w:space="0" w:color="000000"/>
                                    <w:bottom w:val="single" w:sz="4" w:space="0" w:color="000000"/>
                                  </w:tcBorders>
                                  <w:shd w:val="clear" w:color="auto" w:fill="auto"/>
                                </w:tcPr>
                                <w:p w14:paraId="7A5E9675" w14:textId="77777777" w:rsidR="00B26CDE" w:rsidRDefault="00B26CDE">
                                  <w:pPr>
                                    <w:snapToGrid w:val="0"/>
                                    <w:jc w:val="center"/>
                                  </w:pPr>
                                  <w:r>
                                    <w:rPr>
                                      <w:sz w:val="20"/>
                                      <w:szCs w:val="20"/>
                                    </w:rPr>
                                    <w:t>ХІІ</w:t>
                                  </w:r>
                                </w:p>
                              </w:tc>
                              <w:tc>
                                <w:tcPr>
                                  <w:tcW w:w="3414" w:type="dxa"/>
                                  <w:tcBorders>
                                    <w:top w:val="single" w:sz="4" w:space="0" w:color="000000"/>
                                    <w:left w:val="single" w:sz="4" w:space="0" w:color="000000"/>
                                    <w:bottom w:val="single" w:sz="4" w:space="0" w:color="000000"/>
                                  </w:tcBorders>
                                  <w:shd w:val="clear" w:color="auto" w:fill="auto"/>
                                </w:tcPr>
                                <w:p w14:paraId="19BEFFF7" w14:textId="77777777" w:rsidR="00B26CDE" w:rsidRDefault="00B26CDE">
                                  <w:pPr>
                                    <w:snapToGrid w:val="0"/>
                                  </w:pPr>
                                  <w:r>
                                    <w:rPr>
                                      <w:sz w:val="20"/>
                                      <w:szCs w:val="20"/>
                                    </w:rPr>
                                    <w:t>Профілактична робота щодо попередження правопорушень та злочинів серед неповнолітніх</w:t>
                                  </w:r>
                                </w:p>
                              </w:tc>
                              <w:tc>
                                <w:tcPr>
                                  <w:tcW w:w="554" w:type="dxa"/>
                                  <w:tcBorders>
                                    <w:top w:val="single" w:sz="4" w:space="0" w:color="000000"/>
                                    <w:left w:val="single" w:sz="4" w:space="0" w:color="000000"/>
                                    <w:bottom w:val="single" w:sz="4" w:space="0" w:color="000000"/>
                                  </w:tcBorders>
                                  <w:shd w:val="clear" w:color="auto" w:fill="auto"/>
                                </w:tcPr>
                                <w:p w14:paraId="4F6E6B24" w14:textId="77777777" w:rsidR="00B26CDE" w:rsidRDefault="00B26CDE">
                                  <w:pPr>
                                    <w:snapToGrid w:val="0"/>
                                    <w:jc w:val="center"/>
                                  </w:pPr>
                                  <w:r>
                                    <w:rPr>
                                      <w:sz w:val="20"/>
                                      <w:szCs w:val="20"/>
                                    </w:rPr>
                                    <w:t>21</w:t>
                                  </w:r>
                                </w:p>
                              </w:tc>
                              <w:tc>
                                <w:tcPr>
                                  <w:tcW w:w="709" w:type="dxa"/>
                                  <w:tcBorders>
                                    <w:top w:val="single" w:sz="4" w:space="0" w:color="000000"/>
                                    <w:left w:val="single" w:sz="4" w:space="0" w:color="000000"/>
                                    <w:bottom w:val="single" w:sz="4" w:space="0" w:color="000000"/>
                                  </w:tcBorders>
                                  <w:shd w:val="clear" w:color="auto" w:fill="auto"/>
                                </w:tcPr>
                                <w:p w14:paraId="5A1117B2" w14:textId="77777777" w:rsidR="00B26CDE" w:rsidRDefault="00B26CDE">
                                  <w:pPr>
                                    <w:snapToGrid w:val="0"/>
                                    <w:jc w:val="center"/>
                                  </w:pPr>
                                  <w:r>
                                    <w:rPr>
                                      <w:sz w:val="20"/>
                                      <w:szCs w:val="20"/>
                                    </w:rPr>
                                    <w:t>20</w:t>
                                  </w:r>
                                </w:p>
                              </w:tc>
                              <w:tc>
                                <w:tcPr>
                                  <w:tcW w:w="567" w:type="dxa"/>
                                  <w:tcBorders>
                                    <w:top w:val="single" w:sz="4" w:space="0" w:color="000000"/>
                                    <w:left w:val="single" w:sz="4" w:space="0" w:color="000000"/>
                                    <w:bottom w:val="single" w:sz="4" w:space="0" w:color="000000"/>
                                  </w:tcBorders>
                                  <w:shd w:val="clear" w:color="auto" w:fill="auto"/>
                                </w:tcPr>
                                <w:p w14:paraId="5CC6FCC7" w14:textId="77777777" w:rsidR="00B26CDE" w:rsidRDefault="00B26CDE">
                                  <w:pPr>
                                    <w:snapToGrid w:val="0"/>
                                    <w:jc w:val="center"/>
                                  </w:pPr>
                                  <w:r>
                                    <w:rPr>
                                      <w:sz w:val="20"/>
                                      <w:szCs w:val="20"/>
                                    </w:rPr>
                                    <w:t>95,2</w:t>
                                  </w:r>
                                </w:p>
                              </w:tc>
                              <w:tc>
                                <w:tcPr>
                                  <w:tcW w:w="709" w:type="dxa"/>
                                  <w:tcBorders>
                                    <w:top w:val="single" w:sz="4" w:space="0" w:color="000000"/>
                                    <w:left w:val="single" w:sz="4" w:space="0" w:color="000000"/>
                                    <w:bottom w:val="single" w:sz="4" w:space="0" w:color="000000"/>
                                  </w:tcBorders>
                                  <w:shd w:val="clear" w:color="auto" w:fill="auto"/>
                                </w:tcPr>
                                <w:p w14:paraId="58DC3476"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12D5685D" w14:textId="77777777" w:rsidR="00B26CDE" w:rsidRDefault="00B26CDE">
                                  <w:pPr>
                                    <w:snapToGrid w:val="0"/>
                                    <w:jc w:val="center"/>
                                  </w:pPr>
                                  <w:r>
                                    <w:rPr>
                                      <w:sz w:val="20"/>
                                      <w:szCs w:val="20"/>
                                    </w:rPr>
                                    <w:t>4,8</w:t>
                                  </w:r>
                                </w:p>
                              </w:tc>
                              <w:tc>
                                <w:tcPr>
                                  <w:tcW w:w="567" w:type="dxa"/>
                                  <w:tcBorders>
                                    <w:top w:val="single" w:sz="4" w:space="0" w:color="000000"/>
                                    <w:left w:val="single" w:sz="4" w:space="0" w:color="000000"/>
                                    <w:bottom w:val="single" w:sz="4" w:space="0" w:color="000000"/>
                                  </w:tcBorders>
                                  <w:shd w:val="clear" w:color="auto" w:fill="auto"/>
                                </w:tcPr>
                                <w:p w14:paraId="201174EE"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58BF8A54"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472A9760"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7FE1611"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79A15BFF"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E532CF7"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7F0C5CB"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AE0A9DB"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7E0F75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C7ED5EC"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68E1937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E399DF" w14:textId="77777777" w:rsidR="00B26CDE" w:rsidRDefault="00B26CDE">
                                  <w:pPr>
                                    <w:snapToGrid w:val="0"/>
                                    <w:jc w:val="center"/>
                                    <w:rPr>
                                      <w:sz w:val="20"/>
                                      <w:szCs w:val="20"/>
                                    </w:rPr>
                                  </w:pPr>
                                </w:p>
                              </w:tc>
                            </w:tr>
                            <w:tr w:rsidR="00B26CDE" w14:paraId="0EF1C1A7" w14:textId="77777777">
                              <w:trPr>
                                <w:trHeight w:val="311"/>
                              </w:trPr>
                              <w:tc>
                                <w:tcPr>
                                  <w:tcW w:w="710" w:type="dxa"/>
                                  <w:tcBorders>
                                    <w:top w:val="single" w:sz="4" w:space="0" w:color="000000"/>
                                    <w:left w:val="single" w:sz="4" w:space="0" w:color="000000"/>
                                    <w:bottom w:val="single" w:sz="4" w:space="0" w:color="000000"/>
                                  </w:tcBorders>
                                  <w:shd w:val="clear" w:color="auto" w:fill="auto"/>
                                </w:tcPr>
                                <w:p w14:paraId="66ABC0AE" w14:textId="77777777" w:rsidR="00B26CDE" w:rsidRDefault="00B26CDE">
                                  <w:pPr>
                                    <w:snapToGrid w:val="0"/>
                                    <w:jc w:val="center"/>
                                  </w:pPr>
                                  <w:r>
                                    <w:rPr>
                                      <w:sz w:val="20"/>
                                      <w:szCs w:val="20"/>
                                    </w:rPr>
                                    <w:t>ХІІІ</w:t>
                                  </w:r>
                                </w:p>
                              </w:tc>
                              <w:tc>
                                <w:tcPr>
                                  <w:tcW w:w="3414" w:type="dxa"/>
                                  <w:tcBorders>
                                    <w:top w:val="single" w:sz="4" w:space="0" w:color="000000"/>
                                    <w:left w:val="single" w:sz="4" w:space="0" w:color="000000"/>
                                    <w:bottom w:val="single" w:sz="4" w:space="0" w:color="000000"/>
                                  </w:tcBorders>
                                  <w:shd w:val="clear" w:color="auto" w:fill="auto"/>
                                </w:tcPr>
                                <w:p w14:paraId="660BCE9E" w14:textId="77777777" w:rsidR="00B26CDE" w:rsidRDefault="00B26CDE">
                                  <w:pPr>
                                    <w:snapToGrid w:val="0"/>
                                  </w:pPr>
                                  <w:r>
                                    <w:rPr>
                                      <w:sz w:val="20"/>
                                      <w:szCs w:val="20"/>
                                    </w:rPr>
                                    <w:t>Контрольно-аналітична діяльність адміністрації школи</w:t>
                                  </w:r>
                                </w:p>
                              </w:tc>
                              <w:tc>
                                <w:tcPr>
                                  <w:tcW w:w="554" w:type="dxa"/>
                                  <w:tcBorders>
                                    <w:top w:val="single" w:sz="4" w:space="0" w:color="000000"/>
                                    <w:left w:val="single" w:sz="4" w:space="0" w:color="000000"/>
                                    <w:bottom w:val="single" w:sz="4" w:space="0" w:color="000000"/>
                                  </w:tcBorders>
                                  <w:shd w:val="clear" w:color="auto" w:fill="auto"/>
                                </w:tcPr>
                                <w:p w14:paraId="6E026374" w14:textId="77777777" w:rsidR="00B26CDE" w:rsidRDefault="00B26CDE">
                                  <w:pPr>
                                    <w:snapToGrid w:val="0"/>
                                    <w:jc w:val="center"/>
                                  </w:pPr>
                                  <w:r>
                                    <w:rPr>
                                      <w:sz w:val="20"/>
                                      <w:szCs w:val="20"/>
                                    </w:rPr>
                                    <w:t>120</w:t>
                                  </w:r>
                                </w:p>
                              </w:tc>
                              <w:tc>
                                <w:tcPr>
                                  <w:tcW w:w="709" w:type="dxa"/>
                                  <w:tcBorders>
                                    <w:top w:val="single" w:sz="4" w:space="0" w:color="000000"/>
                                    <w:left w:val="single" w:sz="4" w:space="0" w:color="000000"/>
                                    <w:bottom w:val="single" w:sz="4" w:space="0" w:color="000000"/>
                                  </w:tcBorders>
                                  <w:shd w:val="clear" w:color="auto" w:fill="auto"/>
                                </w:tcPr>
                                <w:p w14:paraId="6CAE5418" w14:textId="77777777" w:rsidR="00B26CDE" w:rsidRDefault="00B26CDE">
                                  <w:pPr>
                                    <w:snapToGrid w:val="0"/>
                                    <w:jc w:val="center"/>
                                  </w:pPr>
                                  <w:r>
                                    <w:rPr>
                                      <w:sz w:val="20"/>
                                      <w:szCs w:val="20"/>
                                    </w:rPr>
                                    <w:t>113</w:t>
                                  </w:r>
                                </w:p>
                              </w:tc>
                              <w:tc>
                                <w:tcPr>
                                  <w:tcW w:w="567" w:type="dxa"/>
                                  <w:tcBorders>
                                    <w:top w:val="single" w:sz="4" w:space="0" w:color="000000"/>
                                    <w:left w:val="single" w:sz="4" w:space="0" w:color="000000"/>
                                    <w:bottom w:val="single" w:sz="4" w:space="0" w:color="000000"/>
                                  </w:tcBorders>
                                  <w:shd w:val="clear" w:color="auto" w:fill="auto"/>
                                </w:tcPr>
                                <w:p w14:paraId="76DD1FC4" w14:textId="77777777" w:rsidR="00B26CDE" w:rsidRDefault="00B26CDE">
                                  <w:pPr>
                                    <w:snapToGrid w:val="0"/>
                                    <w:jc w:val="center"/>
                                  </w:pPr>
                                  <w:r>
                                    <w:rPr>
                                      <w:sz w:val="20"/>
                                      <w:szCs w:val="20"/>
                                    </w:rPr>
                                    <w:t>94,2</w:t>
                                  </w:r>
                                </w:p>
                              </w:tc>
                              <w:tc>
                                <w:tcPr>
                                  <w:tcW w:w="709" w:type="dxa"/>
                                  <w:tcBorders>
                                    <w:top w:val="single" w:sz="4" w:space="0" w:color="000000"/>
                                    <w:left w:val="single" w:sz="4" w:space="0" w:color="000000"/>
                                    <w:bottom w:val="single" w:sz="4" w:space="0" w:color="000000"/>
                                  </w:tcBorders>
                                  <w:shd w:val="clear" w:color="auto" w:fill="auto"/>
                                </w:tcPr>
                                <w:p w14:paraId="1C189692"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765515F5" w14:textId="77777777" w:rsidR="00B26CDE" w:rsidRDefault="00B26CDE">
                                  <w:pPr>
                                    <w:snapToGrid w:val="0"/>
                                    <w:jc w:val="center"/>
                                  </w:pPr>
                                  <w:r>
                                    <w:rPr>
                                      <w:sz w:val="20"/>
                                      <w:szCs w:val="20"/>
                                    </w:rPr>
                                    <w:t>2,7</w:t>
                                  </w:r>
                                </w:p>
                              </w:tc>
                              <w:tc>
                                <w:tcPr>
                                  <w:tcW w:w="567" w:type="dxa"/>
                                  <w:tcBorders>
                                    <w:top w:val="single" w:sz="4" w:space="0" w:color="000000"/>
                                    <w:left w:val="single" w:sz="4" w:space="0" w:color="000000"/>
                                    <w:bottom w:val="single" w:sz="4" w:space="0" w:color="000000"/>
                                  </w:tcBorders>
                                  <w:shd w:val="clear" w:color="auto" w:fill="auto"/>
                                </w:tcPr>
                                <w:p w14:paraId="39385DAD"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426E917C" w14:textId="77777777" w:rsidR="00B26CDE" w:rsidRDefault="00B26CDE">
                                  <w:pPr>
                                    <w:snapToGrid w:val="0"/>
                                    <w:jc w:val="center"/>
                                  </w:pPr>
                                  <w:r>
                                    <w:rPr>
                                      <w:sz w:val="20"/>
                                      <w:szCs w:val="20"/>
                                    </w:rPr>
                                    <w:t>2,7</w:t>
                                  </w:r>
                                </w:p>
                              </w:tc>
                              <w:tc>
                                <w:tcPr>
                                  <w:tcW w:w="708" w:type="dxa"/>
                                  <w:tcBorders>
                                    <w:top w:val="single" w:sz="4" w:space="0" w:color="000000"/>
                                    <w:left w:val="single" w:sz="4" w:space="0" w:color="000000"/>
                                    <w:bottom w:val="single" w:sz="4" w:space="0" w:color="000000"/>
                                  </w:tcBorders>
                                  <w:shd w:val="clear" w:color="auto" w:fill="auto"/>
                                </w:tcPr>
                                <w:p w14:paraId="26D02182"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19A23B71" w14:textId="77777777" w:rsidR="00B26CDE" w:rsidRDefault="00B26CDE">
                                  <w:pPr>
                                    <w:snapToGrid w:val="0"/>
                                    <w:jc w:val="cente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14:paraId="7FCF0EE7"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457B9E3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27280C6"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6DC2F402"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B17E6E3"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F017D8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4739E056"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602ED8" w14:textId="77777777" w:rsidR="00B26CDE" w:rsidRDefault="00B26CDE">
                                  <w:pPr>
                                    <w:snapToGrid w:val="0"/>
                                    <w:jc w:val="center"/>
                                    <w:rPr>
                                      <w:sz w:val="20"/>
                                      <w:szCs w:val="20"/>
                                    </w:rPr>
                                  </w:pPr>
                                </w:p>
                              </w:tc>
                            </w:tr>
                            <w:tr w:rsidR="00B26CDE" w14:paraId="093F9308" w14:textId="77777777">
                              <w:trPr>
                                <w:trHeight w:val="310"/>
                              </w:trPr>
                              <w:tc>
                                <w:tcPr>
                                  <w:tcW w:w="710" w:type="dxa"/>
                                  <w:tcBorders>
                                    <w:top w:val="single" w:sz="4" w:space="0" w:color="000000"/>
                                    <w:left w:val="single" w:sz="4" w:space="0" w:color="000000"/>
                                    <w:bottom w:val="single" w:sz="4" w:space="0" w:color="000000"/>
                                  </w:tcBorders>
                                  <w:shd w:val="clear" w:color="auto" w:fill="auto"/>
                                </w:tcPr>
                                <w:p w14:paraId="6B9EEB72" w14:textId="77777777" w:rsidR="00B26CDE" w:rsidRDefault="00B26CDE">
                                  <w:pPr>
                                    <w:snapToGrid w:val="0"/>
                                    <w:jc w:val="center"/>
                                  </w:pPr>
                                  <w:r>
                                    <w:rPr>
                                      <w:sz w:val="20"/>
                                      <w:szCs w:val="20"/>
                                    </w:rPr>
                                    <w:t>ХІV</w:t>
                                  </w:r>
                                </w:p>
                              </w:tc>
                              <w:tc>
                                <w:tcPr>
                                  <w:tcW w:w="3414" w:type="dxa"/>
                                  <w:tcBorders>
                                    <w:top w:val="single" w:sz="4" w:space="0" w:color="000000"/>
                                    <w:left w:val="single" w:sz="4" w:space="0" w:color="000000"/>
                                    <w:bottom w:val="single" w:sz="4" w:space="0" w:color="000000"/>
                                  </w:tcBorders>
                                  <w:shd w:val="clear" w:color="auto" w:fill="auto"/>
                                </w:tcPr>
                                <w:p w14:paraId="4ABB7511" w14:textId="77777777" w:rsidR="00B26CDE" w:rsidRDefault="00B26CDE">
                                  <w:pPr>
                                    <w:snapToGrid w:val="0"/>
                                  </w:pPr>
                                  <w:r>
                                    <w:rPr>
                                      <w:sz w:val="20"/>
                                      <w:szCs w:val="20"/>
                                    </w:rPr>
                                    <w:t>Матеріально-технічне забезпечення навчально-виховного процесу. Фінансово-господарська діяльність</w:t>
                                  </w:r>
                                </w:p>
                              </w:tc>
                              <w:tc>
                                <w:tcPr>
                                  <w:tcW w:w="554" w:type="dxa"/>
                                  <w:tcBorders>
                                    <w:top w:val="single" w:sz="4" w:space="0" w:color="000000"/>
                                    <w:left w:val="single" w:sz="4" w:space="0" w:color="000000"/>
                                    <w:bottom w:val="single" w:sz="4" w:space="0" w:color="000000"/>
                                  </w:tcBorders>
                                  <w:shd w:val="clear" w:color="auto" w:fill="auto"/>
                                </w:tcPr>
                                <w:p w14:paraId="1486E25F" w14:textId="77777777" w:rsidR="00B26CDE" w:rsidRDefault="00B26CDE">
                                  <w:pPr>
                                    <w:snapToGrid w:val="0"/>
                                    <w:jc w:val="center"/>
                                  </w:pPr>
                                  <w:r>
                                    <w:rPr>
                                      <w:sz w:val="20"/>
                                      <w:szCs w:val="20"/>
                                    </w:rPr>
                                    <w:t>29</w:t>
                                  </w:r>
                                </w:p>
                              </w:tc>
                              <w:tc>
                                <w:tcPr>
                                  <w:tcW w:w="709" w:type="dxa"/>
                                  <w:tcBorders>
                                    <w:top w:val="single" w:sz="4" w:space="0" w:color="000000"/>
                                    <w:left w:val="single" w:sz="4" w:space="0" w:color="000000"/>
                                    <w:bottom w:val="single" w:sz="4" w:space="0" w:color="000000"/>
                                  </w:tcBorders>
                                  <w:shd w:val="clear" w:color="auto" w:fill="auto"/>
                                </w:tcPr>
                                <w:p w14:paraId="15A71E25" w14:textId="77777777" w:rsidR="00B26CDE" w:rsidRDefault="00B26CDE">
                                  <w:pPr>
                                    <w:snapToGrid w:val="0"/>
                                    <w:jc w:val="center"/>
                                  </w:pPr>
                                  <w:r>
                                    <w:rPr>
                                      <w:sz w:val="20"/>
                                      <w:szCs w:val="20"/>
                                    </w:rPr>
                                    <w:t>27</w:t>
                                  </w:r>
                                </w:p>
                              </w:tc>
                              <w:tc>
                                <w:tcPr>
                                  <w:tcW w:w="567" w:type="dxa"/>
                                  <w:tcBorders>
                                    <w:top w:val="single" w:sz="4" w:space="0" w:color="000000"/>
                                    <w:left w:val="single" w:sz="4" w:space="0" w:color="000000"/>
                                    <w:bottom w:val="single" w:sz="4" w:space="0" w:color="000000"/>
                                  </w:tcBorders>
                                  <w:shd w:val="clear" w:color="auto" w:fill="auto"/>
                                </w:tcPr>
                                <w:p w14:paraId="473C3DCB" w14:textId="77777777" w:rsidR="00B26CDE" w:rsidRDefault="00B26CDE">
                                  <w:pPr>
                                    <w:snapToGrid w:val="0"/>
                                    <w:jc w:val="center"/>
                                  </w:pPr>
                                  <w:r>
                                    <w:rPr>
                                      <w:sz w:val="20"/>
                                      <w:szCs w:val="20"/>
                                    </w:rPr>
                                    <w:t>93,1</w:t>
                                  </w:r>
                                </w:p>
                              </w:tc>
                              <w:tc>
                                <w:tcPr>
                                  <w:tcW w:w="709" w:type="dxa"/>
                                  <w:tcBorders>
                                    <w:top w:val="single" w:sz="4" w:space="0" w:color="000000"/>
                                    <w:left w:val="single" w:sz="4" w:space="0" w:color="000000"/>
                                    <w:bottom w:val="single" w:sz="4" w:space="0" w:color="000000"/>
                                  </w:tcBorders>
                                  <w:shd w:val="clear" w:color="auto" w:fill="auto"/>
                                </w:tcPr>
                                <w:p w14:paraId="6D1B721B"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50F55C16" w14:textId="77777777" w:rsidR="00B26CDE" w:rsidRDefault="00B26CDE">
                                  <w:pPr>
                                    <w:snapToGrid w:val="0"/>
                                    <w:jc w:val="center"/>
                                  </w:pPr>
                                  <w:r>
                                    <w:rPr>
                                      <w:sz w:val="20"/>
                                      <w:szCs w:val="20"/>
                                    </w:rPr>
                                    <w:t>6,9</w:t>
                                  </w:r>
                                </w:p>
                              </w:tc>
                              <w:tc>
                                <w:tcPr>
                                  <w:tcW w:w="567" w:type="dxa"/>
                                  <w:tcBorders>
                                    <w:top w:val="single" w:sz="4" w:space="0" w:color="000000"/>
                                    <w:left w:val="single" w:sz="4" w:space="0" w:color="000000"/>
                                    <w:bottom w:val="single" w:sz="4" w:space="0" w:color="000000"/>
                                  </w:tcBorders>
                                  <w:shd w:val="clear" w:color="auto" w:fill="auto"/>
                                </w:tcPr>
                                <w:p w14:paraId="6FDA8F95"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2EC32DEF"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10C5E56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2FE16AE"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38B8D386"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25978C0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1E2D16A"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5889B30"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54B6457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F930B6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729DC03"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EA5EB2" w14:textId="77777777" w:rsidR="00B26CDE" w:rsidRDefault="00B26CDE">
                                  <w:pPr>
                                    <w:snapToGrid w:val="0"/>
                                    <w:jc w:val="center"/>
                                  </w:pPr>
                                  <w:r>
                                    <w:rPr>
                                      <w:sz w:val="20"/>
                                      <w:szCs w:val="20"/>
                                    </w:rPr>
                                    <w:t>+</w:t>
                                  </w:r>
                                </w:p>
                              </w:tc>
                            </w:tr>
                            <w:tr w:rsidR="00B26CDE" w14:paraId="77EC59C7" w14:textId="77777777">
                              <w:trPr>
                                <w:trHeight w:val="298"/>
                              </w:trPr>
                              <w:tc>
                                <w:tcPr>
                                  <w:tcW w:w="710" w:type="dxa"/>
                                  <w:tcBorders>
                                    <w:top w:val="single" w:sz="4" w:space="0" w:color="000000"/>
                                    <w:left w:val="single" w:sz="4" w:space="0" w:color="000000"/>
                                    <w:bottom w:val="single" w:sz="4" w:space="0" w:color="000000"/>
                                  </w:tcBorders>
                                  <w:shd w:val="clear" w:color="auto" w:fill="auto"/>
                                </w:tcPr>
                                <w:p w14:paraId="66F84E81" w14:textId="77777777" w:rsidR="00B26CDE" w:rsidRDefault="00B26CDE">
                                  <w:pPr>
                                    <w:snapToGrid w:val="0"/>
                                    <w:jc w:val="center"/>
                                    <w:rPr>
                                      <w:sz w:val="20"/>
                                      <w:szCs w:val="20"/>
                                    </w:rPr>
                                  </w:pPr>
                                </w:p>
                              </w:tc>
                              <w:tc>
                                <w:tcPr>
                                  <w:tcW w:w="3414" w:type="dxa"/>
                                  <w:tcBorders>
                                    <w:top w:val="single" w:sz="4" w:space="0" w:color="000000"/>
                                    <w:left w:val="single" w:sz="4" w:space="0" w:color="000000"/>
                                    <w:bottom w:val="single" w:sz="4" w:space="0" w:color="000000"/>
                                  </w:tcBorders>
                                  <w:shd w:val="clear" w:color="auto" w:fill="auto"/>
                                </w:tcPr>
                                <w:p w14:paraId="5EE89855" w14:textId="77777777" w:rsidR="00B26CDE" w:rsidRDefault="00B26CDE">
                                  <w:pPr>
                                    <w:snapToGrid w:val="0"/>
                                  </w:pPr>
                                  <w:r>
                                    <w:rPr>
                                      <w:b/>
                                      <w:sz w:val="20"/>
                                      <w:szCs w:val="20"/>
                                    </w:rPr>
                                    <w:t>Всього</w:t>
                                  </w:r>
                                </w:p>
                              </w:tc>
                              <w:tc>
                                <w:tcPr>
                                  <w:tcW w:w="554" w:type="dxa"/>
                                  <w:tcBorders>
                                    <w:top w:val="single" w:sz="4" w:space="0" w:color="000000"/>
                                    <w:left w:val="single" w:sz="4" w:space="0" w:color="000000"/>
                                    <w:bottom w:val="single" w:sz="4" w:space="0" w:color="000000"/>
                                  </w:tcBorders>
                                  <w:shd w:val="clear" w:color="auto" w:fill="auto"/>
                                </w:tcPr>
                                <w:p w14:paraId="1C28DD2E" w14:textId="77777777" w:rsidR="00B26CDE" w:rsidRDefault="00B26CDE">
                                  <w:pPr>
                                    <w:snapToGrid w:val="0"/>
                                    <w:jc w:val="center"/>
                                  </w:pPr>
                                  <w:r>
                                    <w:rPr>
                                      <w:b/>
                                      <w:sz w:val="20"/>
                                      <w:szCs w:val="20"/>
                                    </w:rPr>
                                    <w:t>643</w:t>
                                  </w:r>
                                </w:p>
                              </w:tc>
                              <w:tc>
                                <w:tcPr>
                                  <w:tcW w:w="709" w:type="dxa"/>
                                  <w:tcBorders>
                                    <w:top w:val="single" w:sz="4" w:space="0" w:color="000000"/>
                                    <w:left w:val="single" w:sz="4" w:space="0" w:color="000000"/>
                                    <w:bottom w:val="single" w:sz="4" w:space="0" w:color="000000"/>
                                  </w:tcBorders>
                                  <w:shd w:val="clear" w:color="auto" w:fill="auto"/>
                                </w:tcPr>
                                <w:p w14:paraId="66BA018E" w14:textId="77777777" w:rsidR="00B26CDE" w:rsidRDefault="00B26CDE">
                                  <w:pPr>
                                    <w:snapToGrid w:val="0"/>
                                    <w:jc w:val="center"/>
                                  </w:pPr>
                                  <w:r>
                                    <w:rPr>
                                      <w:b/>
                                      <w:sz w:val="20"/>
                                      <w:szCs w:val="20"/>
                                    </w:rPr>
                                    <w:t>606</w:t>
                                  </w:r>
                                </w:p>
                              </w:tc>
                              <w:tc>
                                <w:tcPr>
                                  <w:tcW w:w="567" w:type="dxa"/>
                                  <w:tcBorders>
                                    <w:top w:val="single" w:sz="4" w:space="0" w:color="000000"/>
                                    <w:left w:val="single" w:sz="4" w:space="0" w:color="000000"/>
                                    <w:bottom w:val="single" w:sz="4" w:space="0" w:color="000000"/>
                                  </w:tcBorders>
                                  <w:shd w:val="clear" w:color="auto" w:fill="auto"/>
                                </w:tcPr>
                                <w:p w14:paraId="08DA883F" w14:textId="77777777" w:rsidR="00B26CDE" w:rsidRDefault="00B26CDE">
                                  <w:pPr>
                                    <w:snapToGrid w:val="0"/>
                                    <w:jc w:val="center"/>
                                  </w:pPr>
                                  <w:r>
                                    <w:rPr>
                                      <w:b/>
                                      <w:sz w:val="20"/>
                                      <w:szCs w:val="20"/>
                                    </w:rPr>
                                    <w:t>94,3</w:t>
                                  </w:r>
                                </w:p>
                              </w:tc>
                              <w:tc>
                                <w:tcPr>
                                  <w:tcW w:w="709" w:type="dxa"/>
                                  <w:tcBorders>
                                    <w:top w:val="single" w:sz="4" w:space="0" w:color="000000"/>
                                    <w:left w:val="single" w:sz="4" w:space="0" w:color="000000"/>
                                    <w:bottom w:val="single" w:sz="4" w:space="0" w:color="000000"/>
                                  </w:tcBorders>
                                  <w:shd w:val="clear" w:color="auto" w:fill="auto"/>
                                </w:tcPr>
                                <w:p w14:paraId="42A97C54" w14:textId="77777777" w:rsidR="00B26CDE" w:rsidRDefault="00B26CDE">
                                  <w:pPr>
                                    <w:snapToGrid w:val="0"/>
                                    <w:jc w:val="center"/>
                                  </w:pPr>
                                  <w:r>
                                    <w:rPr>
                                      <w:b/>
                                      <w:sz w:val="20"/>
                                      <w:szCs w:val="20"/>
                                    </w:rPr>
                                    <w:t>22</w:t>
                                  </w:r>
                                </w:p>
                              </w:tc>
                              <w:tc>
                                <w:tcPr>
                                  <w:tcW w:w="567" w:type="dxa"/>
                                  <w:tcBorders>
                                    <w:top w:val="single" w:sz="4" w:space="0" w:color="000000"/>
                                    <w:left w:val="single" w:sz="4" w:space="0" w:color="000000"/>
                                    <w:bottom w:val="single" w:sz="4" w:space="0" w:color="000000"/>
                                  </w:tcBorders>
                                  <w:shd w:val="clear" w:color="auto" w:fill="auto"/>
                                </w:tcPr>
                                <w:p w14:paraId="7B137921" w14:textId="77777777" w:rsidR="00B26CDE" w:rsidRDefault="00B26CDE">
                                  <w:pPr>
                                    <w:snapToGrid w:val="0"/>
                                    <w:jc w:val="center"/>
                                  </w:pPr>
                                  <w:r>
                                    <w:rPr>
                                      <w:b/>
                                      <w:sz w:val="20"/>
                                      <w:szCs w:val="20"/>
                                    </w:rPr>
                                    <w:t>3,6</w:t>
                                  </w:r>
                                </w:p>
                              </w:tc>
                              <w:tc>
                                <w:tcPr>
                                  <w:tcW w:w="567" w:type="dxa"/>
                                  <w:tcBorders>
                                    <w:top w:val="single" w:sz="4" w:space="0" w:color="000000"/>
                                    <w:left w:val="single" w:sz="4" w:space="0" w:color="000000"/>
                                    <w:bottom w:val="single" w:sz="4" w:space="0" w:color="000000"/>
                                  </w:tcBorders>
                                  <w:shd w:val="clear" w:color="auto" w:fill="auto"/>
                                </w:tcPr>
                                <w:p w14:paraId="351AE64B" w14:textId="77777777" w:rsidR="00B26CDE" w:rsidRDefault="00B26CDE">
                                  <w:pPr>
                                    <w:snapToGrid w:val="0"/>
                                    <w:jc w:val="center"/>
                                  </w:pPr>
                                  <w:r>
                                    <w:rPr>
                                      <w:b/>
                                      <w:sz w:val="20"/>
                                      <w:szCs w:val="20"/>
                                    </w:rPr>
                                    <w:t>15</w:t>
                                  </w:r>
                                </w:p>
                              </w:tc>
                              <w:tc>
                                <w:tcPr>
                                  <w:tcW w:w="567" w:type="dxa"/>
                                  <w:tcBorders>
                                    <w:top w:val="single" w:sz="4" w:space="0" w:color="000000"/>
                                    <w:left w:val="single" w:sz="4" w:space="0" w:color="000000"/>
                                    <w:bottom w:val="single" w:sz="4" w:space="0" w:color="000000"/>
                                  </w:tcBorders>
                                  <w:shd w:val="clear" w:color="auto" w:fill="auto"/>
                                </w:tcPr>
                                <w:p w14:paraId="64019619" w14:textId="77777777" w:rsidR="00B26CDE" w:rsidRDefault="00B26CDE">
                                  <w:pPr>
                                    <w:snapToGrid w:val="0"/>
                                    <w:jc w:val="center"/>
                                  </w:pPr>
                                  <w:r>
                                    <w:rPr>
                                      <w:b/>
                                      <w:sz w:val="20"/>
                                      <w:szCs w:val="20"/>
                                    </w:rPr>
                                    <w:t>2,3</w:t>
                                  </w:r>
                                </w:p>
                              </w:tc>
                              <w:tc>
                                <w:tcPr>
                                  <w:tcW w:w="708" w:type="dxa"/>
                                  <w:tcBorders>
                                    <w:top w:val="single" w:sz="4" w:space="0" w:color="000000"/>
                                    <w:left w:val="single" w:sz="4" w:space="0" w:color="000000"/>
                                    <w:bottom w:val="single" w:sz="4" w:space="0" w:color="000000"/>
                                  </w:tcBorders>
                                  <w:shd w:val="clear" w:color="auto" w:fill="auto"/>
                                </w:tcPr>
                                <w:p w14:paraId="2BE82888"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0467AF05" w14:textId="77777777" w:rsidR="00B26CDE" w:rsidRDefault="00B26CDE">
                                  <w:pPr>
                                    <w:snapToGrid w:val="0"/>
                                    <w:jc w:val="center"/>
                                    <w:rPr>
                                      <w:b/>
                                      <w:sz w:val="20"/>
                                      <w:szCs w:val="20"/>
                                    </w:rPr>
                                  </w:pPr>
                                </w:p>
                              </w:tc>
                              <w:tc>
                                <w:tcPr>
                                  <w:tcW w:w="851" w:type="dxa"/>
                                  <w:tcBorders>
                                    <w:top w:val="single" w:sz="4" w:space="0" w:color="000000"/>
                                    <w:left w:val="single" w:sz="4" w:space="0" w:color="000000"/>
                                    <w:bottom w:val="single" w:sz="4" w:space="0" w:color="000000"/>
                                  </w:tcBorders>
                                  <w:shd w:val="clear" w:color="auto" w:fill="auto"/>
                                </w:tcPr>
                                <w:p w14:paraId="18B1FC7B" w14:textId="77777777" w:rsidR="00B26CDE" w:rsidRDefault="00B26CDE">
                                  <w:pPr>
                                    <w:snapToGrid w:val="0"/>
                                    <w:jc w:val="center"/>
                                    <w:rPr>
                                      <w:b/>
                                      <w:sz w:val="20"/>
                                      <w:szCs w:val="20"/>
                                    </w:rPr>
                                  </w:pPr>
                                </w:p>
                              </w:tc>
                              <w:tc>
                                <w:tcPr>
                                  <w:tcW w:w="850" w:type="dxa"/>
                                  <w:tcBorders>
                                    <w:top w:val="single" w:sz="4" w:space="0" w:color="000000"/>
                                    <w:left w:val="single" w:sz="4" w:space="0" w:color="000000"/>
                                    <w:bottom w:val="single" w:sz="4" w:space="0" w:color="000000"/>
                                  </w:tcBorders>
                                  <w:shd w:val="clear" w:color="auto" w:fill="auto"/>
                                </w:tcPr>
                                <w:p w14:paraId="7F2FADDB"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632DAD15"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6A55E8A6" w14:textId="77777777" w:rsidR="00B26CDE" w:rsidRDefault="00B26CDE">
                                  <w:pPr>
                                    <w:snapToGrid w:val="0"/>
                                    <w:jc w:val="center"/>
                                    <w:rPr>
                                      <w:b/>
                                      <w:sz w:val="20"/>
                                      <w:szCs w:val="20"/>
                                    </w:rPr>
                                  </w:pPr>
                                </w:p>
                              </w:tc>
                              <w:tc>
                                <w:tcPr>
                                  <w:tcW w:w="708" w:type="dxa"/>
                                  <w:tcBorders>
                                    <w:top w:val="single" w:sz="4" w:space="0" w:color="000000"/>
                                    <w:left w:val="single" w:sz="4" w:space="0" w:color="000000"/>
                                    <w:bottom w:val="single" w:sz="4" w:space="0" w:color="000000"/>
                                  </w:tcBorders>
                                  <w:shd w:val="clear" w:color="auto" w:fill="auto"/>
                                </w:tcPr>
                                <w:p w14:paraId="7CCB2954"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18FD737B" w14:textId="77777777" w:rsidR="00B26CDE" w:rsidRDefault="00B26CDE">
                                  <w:pPr>
                                    <w:snapToGrid w:val="0"/>
                                    <w:jc w:val="center"/>
                                    <w:rPr>
                                      <w:b/>
                                      <w:sz w:val="20"/>
                                      <w:szCs w:val="20"/>
                                    </w:rPr>
                                  </w:pPr>
                                </w:p>
                              </w:tc>
                              <w:tc>
                                <w:tcPr>
                                  <w:tcW w:w="567" w:type="dxa"/>
                                  <w:tcBorders>
                                    <w:top w:val="single" w:sz="4" w:space="0" w:color="000000"/>
                                    <w:left w:val="single" w:sz="4" w:space="0" w:color="000000"/>
                                    <w:bottom w:val="single" w:sz="4" w:space="0" w:color="000000"/>
                                  </w:tcBorders>
                                  <w:shd w:val="clear" w:color="auto" w:fill="auto"/>
                                </w:tcPr>
                                <w:p w14:paraId="4E43E1D1" w14:textId="77777777" w:rsidR="00B26CDE" w:rsidRDefault="00B26CDE">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3AE83E" w14:textId="77777777" w:rsidR="00B26CDE" w:rsidRDefault="00B26CDE">
                                  <w:pPr>
                                    <w:snapToGrid w:val="0"/>
                                    <w:jc w:val="center"/>
                                    <w:rPr>
                                      <w:b/>
                                      <w:sz w:val="20"/>
                                      <w:szCs w:val="20"/>
                                    </w:rPr>
                                  </w:pPr>
                                </w:p>
                              </w:tc>
                            </w:tr>
                          </w:tbl>
                          <w:p w14:paraId="413D1D88" w14:textId="77777777" w:rsidR="00B26CDE" w:rsidRDefault="00B26CDE" w:rsidP="00B26CDE">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3E9AB" id="Надпись 5" o:spid="_x0000_s1033" type="#_x0000_t202" style="position:absolute;left:0;text-align:left;margin-left:0;margin-top:55pt;width:774.55pt;height:410.1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" stroked="f">
                <v:textbox inset=".05pt,.05pt,.05pt,.05pt">
                  <w:txbxContent>
                    <w:tbl>
                      <w:tblPr>
                        <w:tblW w:w="15451" w:type="dxa"/>
                        <w:tblInd w:w="108" w:type="dxa"/>
                        <w:tblLayout w:type="fixed"/>
                        <w:tblLook w:val="0000" w:firstRow="0" w:lastRow="0" w:firstColumn="0" w:lastColumn="0" w:noHBand="0" w:noVBand="0"/>
                      </w:tblPr>
                      <w:tblGrid>
                        <w:gridCol w:w="710"/>
                        <w:gridCol w:w="3414"/>
                        <w:gridCol w:w="554"/>
                        <w:gridCol w:w="709"/>
                        <w:gridCol w:w="567"/>
                        <w:gridCol w:w="709"/>
                        <w:gridCol w:w="567"/>
                        <w:gridCol w:w="567"/>
                        <w:gridCol w:w="567"/>
                        <w:gridCol w:w="708"/>
                        <w:gridCol w:w="709"/>
                        <w:gridCol w:w="851"/>
                        <w:gridCol w:w="850"/>
                        <w:gridCol w:w="709"/>
                        <w:gridCol w:w="709"/>
                        <w:gridCol w:w="708"/>
                        <w:gridCol w:w="709"/>
                        <w:gridCol w:w="567"/>
                        <w:gridCol w:w="567"/>
                      </w:tblGrid>
                      <w:tr w:rsidR="00B26CDE" w14:paraId="04D13A66" w14:textId="77777777">
                        <w:trPr>
                          <w:cantSplit/>
                          <w:trHeight w:val="696"/>
                        </w:trPr>
                        <w:tc>
                          <w:tcPr>
                            <w:tcW w:w="710" w:type="dxa"/>
                            <w:tcBorders>
                              <w:top w:val="single" w:sz="4" w:space="0" w:color="000000"/>
                              <w:left w:val="single" w:sz="4" w:space="0" w:color="000000"/>
                              <w:bottom w:val="single" w:sz="4" w:space="0" w:color="000000"/>
                            </w:tcBorders>
                            <w:shd w:val="clear" w:color="auto" w:fill="auto"/>
                            <w:vAlign w:val="center"/>
                          </w:tcPr>
                          <w:p w14:paraId="1382D1DB" w14:textId="77777777" w:rsidR="00B26CDE" w:rsidRDefault="00B26CDE">
                            <w:pPr>
                              <w:snapToGrid w:val="0"/>
                              <w:rPr>
                                <w:sz w:val="20"/>
                                <w:szCs w:val="20"/>
                              </w:rPr>
                            </w:pPr>
                          </w:p>
                        </w:tc>
                        <w:tc>
                          <w:tcPr>
                            <w:tcW w:w="3414" w:type="dxa"/>
                            <w:tcBorders>
                              <w:top w:val="single" w:sz="4" w:space="0" w:color="000000"/>
                              <w:left w:val="single" w:sz="4" w:space="0" w:color="000000"/>
                              <w:bottom w:val="single" w:sz="4" w:space="0" w:color="000000"/>
                            </w:tcBorders>
                            <w:shd w:val="clear" w:color="auto" w:fill="auto"/>
                            <w:vAlign w:val="center"/>
                          </w:tcPr>
                          <w:p w14:paraId="1CB987EA" w14:textId="77777777" w:rsidR="00B26CDE" w:rsidRDefault="00B26CDE">
                            <w:pPr>
                              <w:snapToGrid w:val="0"/>
                              <w:rPr>
                                <w:sz w:val="20"/>
                                <w:szCs w:val="20"/>
                              </w:rPr>
                            </w:pPr>
                          </w:p>
                        </w:tc>
                        <w:tc>
                          <w:tcPr>
                            <w:tcW w:w="554" w:type="dxa"/>
                            <w:tcBorders>
                              <w:top w:val="single" w:sz="4" w:space="0" w:color="000000"/>
                              <w:left w:val="single" w:sz="4" w:space="0" w:color="000000"/>
                              <w:bottom w:val="single" w:sz="4" w:space="0" w:color="000000"/>
                            </w:tcBorders>
                            <w:shd w:val="clear" w:color="auto" w:fill="auto"/>
                            <w:vAlign w:val="center"/>
                          </w:tcPr>
                          <w:p w14:paraId="149FEF2E" w14:textId="77777777" w:rsidR="00B26CDE" w:rsidRDefault="00B26CDE">
                            <w:pPr>
                              <w:snapToGrid w:val="0"/>
                              <w:rPr>
                                <w:sz w:val="16"/>
                                <w:szCs w:val="16"/>
                              </w:rPr>
                            </w:pPr>
                          </w:p>
                        </w:tc>
                        <w:tc>
                          <w:tcPr>
                            <w:tcW w:w="1276" w:type="dxa"/>
                            <w:gridSpan w:val="2"/>
                            <w:tcBorders>
                              <w:top w:val="single" w:sz="4" w:space="0" w:color="000000"/>
                              <w:left w:val="single" w:sz="4" w:space="0" w:color="000000"/>
                              <w:bottom w:val="single" w:sz="4" w:space="0" w:color="000000"/>
                            </w:tcBorders>
                            <w:shd w:val="clear" w:color="auto" w:fill="auto"/>
                          </w:tcPr>
                          <w:p w14:paraId="56A78303" w14:textId="77777777" w:rsidR="00B26CDE" w:rsidRDefault="00B26CDE">
                            <w:pPr>
                              <w:snapToGrid w:val="0"/>
                              <w:jc w:val="center"/>
                            </w:pPr>
                            <w:r>
                              <w:rPr>
                                <w:sz w:val="16"/>
                                <w:szCs w:val="16"/>
                              </w:rPr>
                              <w:t>Виконано повністю</w:t>
                            </w:r>
                          </w:p>
                        </w:tc>
                        <w:tc>
                          <w:tcPr>
                            <w:tcW w:w="1276" w:type="dxa"/>
                            <w:gridSpan w:val="2"/>
                            <w:tcBorders>
                              <w:top w:val="single" w:sz="4" w:space="0" w:color="000000"/>
                              <w:left w:val="single" w:sz="4" w:space="0" w:color="000000"/>
                              <w:bottom w:val="single" w:sz="4" w:space="0" w:color="000000"/>
                            </w:tcBorders>
                            <w:shd w:val="clear" w:color="auto" w:fill="auto"/>
                          </w:tcPr>
                          <w:p w14:paraId="7359F8FB" w14:textId="77777777" w:rsidR="00B26CDE" w:rsidRDefault="00B26CDE">
                            <w:pPr>
                              <w:snapToGrid w:val="0"/>
                              <w:jc w:val="center"/>
                            </w:pPr>
                            <w:r>
                              <w:rPr>
                                <w:sz w:val="16"/>
                                <w:szCs w:val="16"/>
                              </w:rPr>
                              <w:t>Виконано частково</w:t>
                            </w:r>
                          </w:p>
                        </w:tc>
                        <w:tc>
                          <w:tcPr>
                            <w:tcW w:w="1134" w:type="dxa"/>
                            <w:gridSpan w:val="2"/>
                            <w:tcBorders>
                              <w:top w:val="single" w:sz="4" w:space="0" w:color="000000"/>
                              <w:left w:val="single" w:sz="4" w:space="0" w:color="000000"/>
                              <w:bottom w:val="single" w:sz="4" w:space="0" w:color="000000"/>
                            </w:tcBorders>
                            <w:shd w:val="clear" w:color="auto" w:fill="auto"/>
                          </w:tcPr>
                          <w:p w14:paraId="5DB1AECA" w14:textId="77777777" w:rsidR="00B26CDE" w:rsidRDefault="00B26CDE">
                            <w:pPr>
                              <w:snapToGrid w:val="0"/>
                              <w:jc w:val="center"/>
                            </w:pPr>
                            <w:r>
                              <w:rPr>
                                <w:sz w:val="16"/>
                                <w:szCs w:val="16"/>
                              </w:rPr>
                              <w:t xml:space="preserve">Не виконано </w:t>
                            </w:r>
                          </w:p>
                        </w:tc>
                        <w:tc>
                          <w:tcPr>
                            <w:tcW w:w="708" w:type="dxa"/>
                            <w:tcBorders>
                              <w:top w:val="single" w:sz="4" w:space="0" w:color="000000"/>
                              <w:left w:val="single" w:sz="4" w:space="0" w:color="000000"/>
                              <w:bottom w:val="single" w:sz="4" w:space="0" w:color="000000"/>
                            </w:tcBorders>
                            <w:shd w:val="clear" w:color="auto" w:fill="auto"/>
                          </w:tcPr>
                          <w:p w14:paraId="048B7419" w14:textId="77777777" w:rsidR="00B26CDE" w:rsidRDefault="00B26CDE">
                            <w:pPr>
                              <w:snapToGrid w:val="0"/>
                              <w:ind w:left="-145"/>
                              <w:jc w:val="center"/>
                            </w:pPr>
                            <w:proofErr w:type="spellStart"/>
                            <w:r>
                              <w:rPr>
                                <w:sz w:val="16"/>
                                <w:szCs w:val="16"/>
                              </w:rPr>
                              <w:t>Переван</w:t>
                            </w:r>
                            <w:proofErr w:type="spellEnd"/>
                          </w:p>
                          <w:p w14:paraId="74F18818" w14:textId="77777777" w:rsidR="00B26CDE" w:rsidRDefault="00B26CDE">
                            <w:pPr>
                              <w:snapToGrid w:val="0"/>
                              <w:ind w:left="-145"/>
                              <w:jc w:val="center"/>
                            </w:pPr>
                            <w:proofErr w:type="spellStart"/>
                            <w:r>
                              <w:rPr>
                                <w:sz w:val="16"/>
                                <w:szCs w:val="16"/>
                              </w:rPr>
                              <w:t>таження</w:t>
                            </w:r>
                            <w:proofErr w:type="spellEnd"/>
                            <w:r>
                              <w:rPr>
                                <w:sz w:val="16"/>
                                <w:szCs w:val="16"/>
                              </w:rPr>
                              <w:t xml:space="preserve"> плану</w:t>
                            </w:r>
                          </w:p>
                        </w:tc>
                        <w:tc>
                          <w:tcPr>
                            <w:tcW w:w="709" w:type="dxa"/>
                            <w:tcBorders>
                              <w:top w:val="single" w:sz="4" w:space="0" w:color="000000"/>
                              <w:left w:val="single" w:sz="4" w:space="0" w:color="000000"/>
                              <w:bottom w:val="single" w:sz="4" w:space="0" w:color="000000"/>
                            </w:tcBorders>
                            <w:shd w:val="clear" w:color="auto" w:fill="auto"/>
                          </w:tcPr>
                          <w:p w14:paraId="70FEF694" w14:textId="77777777" w:rsidR="00B26CDE" w:rsidRDefault="00B26CDE">
                            <w:pPr>
                              <w:snapToGrid w:val="0"/>
                              <w:ind w:left="-178"/>
                              <w:jc w:val="center"/>
                            </w:pPr>
                            <w:proofErr w:type="spellStart"/>
                            <w:r>
                              <w:rPr>
                                <w:sz w:val="16"/>
                                <w:szCs w:val="16"/>
                              </w:rPr>
                              <w:t>Нерівном</w:t>
                            </w:r>
                            <w:proofErr w:type="spellEnd"/>
                            <w:r>
                              <w:rPr>
                                <w:sz w:val="16"/>
                                <w:szCs w:val="16"/>
                              </w:rPr>
                              <w:t xml:space="preserve">   розподіл  планових заходів</w:t>
                            </w:r>
                          </w:p>
                        </w:tc>
                        <w:tc>
                          <w:tcPr>
                            <w:tcW w:w="851" w:type="dxa"/>
                            <w:tcBorders>
                              <w:top w:val="single" w:sz="4" w:space="0" w:color="000000"/>
                              <w:left w:val="single" w:sz="4" w:space="0" w:color="000000"/>
                              <w:bottom w:val="single" w:sz="4" w:space="0" w:color="000000"/>
                            </w:tcBorders>
                            <w:shd w:val="clear" w:color="auto" w:fill="auto"/>
                          </w:tcPr>
                          <w:p w14:paraId="00468155" w14:textId="77777777" w:rsidR="00B26CDE" w:rsidRDefault="00B26CDE">
                            <w:pPr>
                              <w:snapToGrid w:val="0"/>
                              <w:ind w:left="-167"/>
                              <w:jc w:val="center"/>
                              <w:rPr>
                                <w:sz w:val="16"/>
                                <w:szCs w:val="16"/>
                              </w:rPr>
                            </w:pPr>
                            <w:proofErr w:type="spellStart"/>
                            <w:r>
                              <w:rPr>
                                <w:sz w:val="16"/>
                                <w:szCs w:val="16"/>
                              </w:rPr>
                              <w:t>Отпадіння</w:t>
                            </w:r>
                            <w:proofErr w:type="spellEnd"/>
                          </w:p>
                          <w:p w14:paraId="2BDC4D35" w14:textId="77777777" w:rsidR="00B26CDE" w:rsidRDefault="00B26CDE">
                            <w:pPr>
                              <w:snapToGrid w:val="0"/>
                              <w:ind w:left="-167"/>
                              <w:jc w:val="center"/>
                            </w:pPr>
                            <w:proofErr w:type="spellStart"/>
                            <w:r>
                              <w:rPr>
                                <w:sz w:val="16"/>
                                <w:szCs w:val="16"/>
                              </w:rPr>
                              <w:t>необхідн</w:t>
                            </w:r>
                            <w:proofErr w:type="spellEnd"/>
                            <w:r>
                              <w:rPr>
                                <w:sz w:val="16"/>
                                <w:szCs w:val="16"/>
                              </w:rPr>
                              <w:t>. проведення</w:t>
                            </w:r>
                          </w:p>
                        </w:tc>
                        <w:tc>
                          <w:tcPr>
                            <w:tcW w:w="850" w:type="dxa"/>
                            <w:tcBorders>
                              <w:top w:val="single" w:sz="4" w:space="0" w:color="000000"/>
                              <w:left w:val="single" w:sz="4" w:space="0" w:color="000000"/>
                              <w:bottom w:val="single" w:sz="4" w:space="0" w:color="000000"/>
                            </w:tcBorders>
                            <w:shd w:val="clear" w:color="auto" w:fill="auto"/>
                          </w:tcPr>
                          <w:p w14:paraId="3D8AADFE" w14:textId="77777777" w:rsidR="00B26CDE" w:rsidRDefault="00B26CDE">
                            <w:pPr>
                              <w:snapToGrid w:val="0"/>
                              <w:ind w:left="-179"/>
                              <w:jc w:val="center"/>
                            </w:pPr>
                            <w:r>
                              <w:rPr>
                                <w:sz w:val="16"/>
                                <w:szCs w:val="16"/>
                              </w:rPr>
                              <w:t xml:space="preserve">Погана </w:t>
                            </w:r>
                            <w:proofErr w:type="spellStart"/>
                            <w:r>
                              <w:rPr>
                                <w:sz w:val="16"/>
                                <w:szCs w:val="16"/>
                              </w:rPr>
                              <w:t>орг</w:t>
                            </w:r>
                            <w:proofErr w:type="spellEnd"/>
                            <w:r>
                              <w:rPr>
                                <w:sz w:val="16"/>
                                <w:szCs w:val="16"/>
                              </w:rPr>
                              <w:t>. роботи з виконання заходів</w:t>
                            </w:r>
                          </w:p>
                        </w:tc>
                        <w:tc>
                          <w:tcPr>
                            <w:tcW w:w="709" w:type="dxa"/>
                            <w:tcBorders>
                              <w:top w:val="single" w:sz="4" w:space="0" w:color="000000"/>
                              <w:left w:val="single" w:sz="4" w:space="0" w:color="000000"/>
                              <w:bottom w:val="single" w:sz="4" w:space="0" w:color="000000"/>
                            </w:tcBorders>
                            <w:shd w:val="clear" w:color="auto" w:fill="auto"/>
                          </w:tcPr>
                          <w:p w14:paraId="0C41B2EE" w14:textId="77777777" w:rsidR="00B26CDE" w:rsidRDefault="00B26CDE">
                            <w:pPr>
                              <w:snapToGrid w:val="0"/>
                              <w:ind w:left="-125"/>
                              <w:jc w:val="center"/>
                            </w:pPr>
                            <w:r>
                              <w:rPr>
                                <w:sz w:val="16"/>
                                <w:szCs w:val="16"/>
                              </w:rPr>
                              <w:t xml:space="preserve">Інші </w:t>
                            </w:r>
                            <w:proofErr w:type="spellStart"/>
                            <w:r>
                              <w:rPr>
                                <w:sz w:val="16"/>
                                <w:szCs w:val="16"/>
                              </w:rPr>
                              <w:t>позапла</w:t>
                            </w:r>
                            <w:proofErr w:type="spellEnd"/>
                            <w:r>
                              <w:rPr>
                                <w:sz w:val="16"/>
                                <w:szCs w:val="16"/>
                              </w:rPr>
                              <w:t xml:space="preserve">-нові </w:t>
                            </w:r>
                          </w:p>
                          <w:p w14:paraId="4F7A1D24" w14:textId="77777777" w:rsidR="00B26CDE" w:rsidRDefault="00B26CDE">
                            <w:pPr>
                              <w:snapToGrid w:val="0"/>
                              <w:ind w:left="-125"/>
                              <w:jc w:val="center"/>
                            </w:pPr>
                            <w:r>
                              <w:rPr>
                                <w:sz w:val="16"/>
                                <w:szCs w:val="16"/>
                              </w:rPr>
                              <w:t>справи</w:t>
                            </w:r>
                          </w:p>
                        </w:tc>
                        <w:tc>
                          <w:tcPr>
                            <w:tcW w:w="709" w:type="dxa"/>
                            <w:tcBorders>
                              <w:top w:val="single" w:sz="4" w:space="0" w:color="000000"/>
                              <w:left w:val="single" w:sz="4" w:space="0" w:color="000000"/>
                              <w:bottom w:val="single" w:sz="4" w:space="0" w:color="000000"/>
                            </w:tcBorders>
                            <w:shd w:val="clear" w:color="auto" w:fill="auto"/>
                          </w:tcPr>
                          <w:p w14:paraId="1ABCCF43" w14:textId="77777777" w:rsidR="00B26CDE" w:rsidRDefault="00B26CDE">
                            <w:pPr>
                              <w:snapToGrid w:val="0"/>
                              <w:ind w:left="-158"/>
                              <w:jc w:val="center"/>
                            </w:pPr>
                            <w:proofErr w:type="spellStart"/>
                            <w:r>
                              <w:rPr>
                                <w:sz w:val="16"/>
                                <w:szCs w:val="16"/>
                              </w:rPr>
                              <w:t>Відсут-ність</w:t>
                            </w:r>
                            <w:proofErr w:type="spellEnd"/>
                            <w:r>
                              <w:rPr>
                                <w:sz w:val="16"/>
                                <w:szCs w:val="16"/>
                              </w:rPr>
                              <w:t xml:space="preserve"> </w:t>
                            </w:r>
                            <w:proofErr w:type="spellStart"/>
                            <w:r>
                              <w:rPr>
                                <w:sz w:val="16"/>
                                <w:szCs w:val="16"/>
                              </w:rPr>
                              <w:t>конт-ролю</w:t>
                            </w:r>
                            <w:proofErr w:type="spellEnd"/>
                          </w:p>
                        </w:tc>
                        <w:tc>
                          <w:tcPr>
                            <w:tcW w:w="708" w:type="dxa"/>
                            <w:tcBorders>
                              <w:top w:val="single" w:sz="4" w:space="0" w:color="000000"/>
                              <w:left w:val="single" w:sz="4" w:space="0" w:color="000000"/>
                              <w:bottom w:val="single" w:sz="4" w:space="0" w:color="000000"/>
                            </w:tcBorders>
                            <w:shd w:val="clear" w:color="auto" w:fill="auto"/>
                          </w:tcPr>
                          <w:p w14:paraId="5868075E" w14:textId="77777777" w:rsidR="00B26CDE" w:rsidRDefault="00B26CDE">
                            <w:pPr>
                              <w:snapToGrid w:val="0"/>
                              <w:jc w:val="center"/>
                            </w:pPr>
                            <w:proofErr w:type="spellStart"/>
                            <w:r>
                              <w:rPr>
                                <w:sz w:val="16"/>
                                <w:szCs w:val="16"/>
                              </w:rPr>
                              <w:t>Недисциплі-нов-ть</w:t>
                            </w:r>
                            <w:proofErr w:type="spellEnd"/>
                            <w:r>
                              <w:rPr>
                                <w:sz w:val="16"/>
                                <w:szCs w:val="16"/>
                              </w:rPr>
                              <w:t xml:space="preserve"> </w:t>
                            </w:r>
                            <w:proofErr w:type="spellStart"/>
                            <w:r>
                              <w:rPr>
                                <w:sz w:val="16"/>
                                <w:szCs w:val="16"/>
                              </w:rPr>
                              <w:t>праців</w:t>
                            </w:r>
                            <w:proofErr w:type="spellEnd"/>
                          </w:p>
                        </w:tc>
                        <w:tc>
                          <w:tcPr>
                            <w:tcW w:w="709" w:type="dxa"/>
                            <w:tcBorders>
                              <w:top w:val="single" w:sz="4" w:space="0" w:color="000000"/>
                              <w:left w:val="single" w:sz="4" w:space="0" w:color="000000"/>
                              <w:bottom w:val="single" w:sz="4" w:space="0" w:color="000000"/>
                            </w:tcBorders>
                            <w:shd w:val="clear" w:color="auto" w:fill="auto"/>
                          </w:tcPr>
                          <w:p w14:paraId="29EF8CAC" w14:textId="77777777" w:rsidR="00B26CDE" w:rsidRDefault="00B26CDE">
                            <w:pPr>
                              <w:snapToGrid w:val="0"/>
                              <w:jc w:val="center"/>
                            </w:pPr>
                            <w:proofErr w:type="spellStart"/>
                            <w:r>
                              <w:rPr>
                                <w:sz w:val="16"/>
                                <w:szCs w:val="16"/>
                              </w:rPr>
                              <w:t>Недосткваліфкація</w:t>
                            </w:r>
                            <w:proofErr w:type="spellEnd"/>
                            <w:r>
                              <w:rPr>
                                <w:sz w:val="16"/>
                                <w:szCs w:val="16"/>
                              </w:rPr>
                              <w:t xml:space="preserve"> </w:t>
                            </w:r>
                            <w:proofErr w:type="spellStart"/>
                            <w:r>
                              <w:rPr>
                                <w:sz w:val="16"/>
                                <w:szCs w:val="16"/>
                              </w:rPr>
                              <w:t>праців</w:t>
                            </w:r>
                            <w:proofErr w:type="spellEnd"/>
                          </w:p>
                        </w:tc>
                        <w:tc>
                          <w:tcPr>
                            <w:tcW w:w="567" w:type="dxa"/>
                            <w:tcBorders>
                              <w:top w:val="single" w:sz="4" w:space="0" w:color="000000"/>
                              <w:left w:val="single" w:sz="4" w:space="0" w:color="000000"/>
                              <w:bottom w:val="single" w:sz="4" w:space="0" w:color="000000"/>
                            </w:tcBorders>
                            <w:shd w:val="clear" w:color="auto" w:fill="auto"/>
                          </w:tcPr>
                          <w:p w14:paraId="65F46F0F" w14:textId="77777777" w:rsidR="00B26CDE" w:rsidRDefault="00B26CDE">
                            <w:pPr>
                              <w:snapToGrid w:val="0"/>
                              <w:ind w:left="-71"/>
                              <w:jc w:val="center"/>
                            </w:pPr>
                            <w:r>
                              <w:rPr>
                                <w:sz w:val="16"/>
                                <w:szCs w:val="16"/>
                              </w:rPr>
                              <w:t>Брак часу</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5584B6" w14:textId="77777777" w:rsidR="00B26CDE" w:rsidRDefault="00B26CDE" w:rsidP="00322A00">
                            <w:pPr>
                              <w:snapToGrid w:val="0"/>
                              <w:ind w:left="-100"/>
                              <w:jc w:val="center"/>
                            </w:pPr>
                            <w:r>
                              <w:rPr>
                                <w:sz w:val="16"/>
                                <w:szCs w:val="16"/>
                              </w:rPr>
                              <w:t>Погодні  умови</w:t>
                            </w:r>
                          </w:p>
                        </w:tc>
                      </w:tr>
                      <w:tr w:rsidR="00B26CDE" w14:paraId="794CD66F" w14:textId="77777777">
                        <w:trPr>
                          <w:trHeight w:val="198"/>
                        </w:trPr>
                        <w:tc>
                          <w:tcPr>
                            <w:tcW w:w="710" w:type="dxa"/>
                            <w:tcBorders>
                              <w:top w:val="single" w:sz="4" w:space="0" w:color="000000"/>
                              <w:left w:val="single" w:sz="4" w:space="0" w:color="000000"/>
                              <w:bottom w:val="single" w:sz="4" w:space="0" w:color="000000"/>
                            </w:tcBorders>
                            <w:shd w:val="clear" w:color="auto" w:fill="auto"/>
                            <w:vAlign w:val="center"/>
                          </w:tcPr>
                          <w:p w14:paraId="69BA0D54" w14:textId="77777777" w:rsidR="00B26CDE" w:rsidRDefault="00B26CDE">
                            <w:pPr>
                              <w:snapToGrid w:val="0"/>
                              <w:rPr>
                                <w:sz w:val="20"/>
                                <w:szCs w:val="20"/>
                              </w:rPr>
                            </w:pPr>
                          </w:p>
                        </w:tc>
                        <w:tc>
                          <w:tcPr>
                            <w:tcW w:w="3414" w:type="dxa"/>
                            <w:tcBorders>
                              <w:top w:val="single" w:sz="4" w:space="0" w:color="000000"/>
                              <w:left w:val="single" w:sz="4" w:space="0" w:color="000000"/>
                              <w:bottom w:val="single" w:sz="4" w:space="0" w:color="000000"/>
                            </w:tcBorders>
                            <w:shd w:val="clear" w:color="auto" w:fill="auto"/>
                            <w:vAlign w:val="center"/>
                          </w:tcPr>
                          <w:p w14:paraId="219E4B26" w14:textId="77777777" w:rsidR="00B26CDE" w:rsidRDefault="00B26CDE">
                            <w:pPr>
                              <w:snapToGrid w:val="0"/>
                              <w:rPr>
                                <w:sz w:val="20"/>
                                <w:szCs w:val="20"/>
                              </w:rPr>
                            </w:pPr>
                          </w:p>
                        </w:tc>
                        <w:tc>
                          <w:tcPr>
                            <w:tcW w:w="554" w:type="dxa"/>
                            <w:tcBorders>
                              <w:top w:val="single" w:sz="4" w:space="0" w:color="000000"/>
                              <w:left w:val="single" w:sz="4" w:space="0" w:color="000000"/>
                              <w:bottom w:val="single" w:sz="4" w:space="0" w:color="000000"/>
                            </w:tcBorders>
                            <w:shd w:val="clear" w:color="auto" w:fill="auto"/>
                            <w:vAlign w:val="center"/>
                          </w:tcPr>
                          <w:p w14:paraId="50B5BF67" w14:textId="77777777" w:rsidR="00B26CDE" w:rsidRDefault="00B26CDE">
                            <w:pPr>
                              <w:snapToGrid w:val="0"/>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677CC103" w14:textId="77777777" w:rsidR="00B26CDE" w:rsidRDefault="00B26CDE">
                            <w:pPr>
                              <w:snapToGrid w:val="0"/>
                              <w:ind w:left="-89"/>
                              <w:jc w:val="center"/>
                            </w:pPr>
                            <w:r>
                              <w:rPr>
                                <w:sz w:val="16"/>
                                <w:szCs w:val="16"/>
                              </w:rPr>
                              <w:t xml:space="preserve">Всього </w:t>
                            </w:r>
                          </w:p>
                        </w:tc>
                        <w:tc>
                          <w:tcPr>
                            <w:tcW w:w="567" w:type="dxa"/>
                            <w:tcBorders>
                              <w:top w:val="single" w:sz="4" w:space="0" w:color="000000"/>
                              <w:left w:val="single" w:sz="4" w:space="0" w:color="000000"/>
                              <w:bottom w:val="single" w:sz="4" w:space="0" w:color="000000"/>
                            </w:tcBorders>
                            <w:shd w:val="clear" w:color="auto" w:fill="auto"/>
                          </w:tcPr>
                          <w:p w14:paraId="38056DD3" w14:textId="77777777" w:rsidR="00B26CDE" w:rsidRDefault="00B26CDE">
                            <w:pPr>
                              <w:snapToGrid w:val="0"/>
                              <w:jc w:val="center"/>
                            </w:pPr>
                            <w:r>
                              <w:rPr>
                                <w:sz w:val="16"/>
                                <w:szCs w:val="16"/>
                              </w:rPr>
                              <w:t>%</w:t>
                            </w:r>
                          </w:p>
                        </w:tc>
                        <w:tc>
                          <w:tcPr>
                            <w:tcW w:w="709" w:type="dxa"/>
                            <w:tcBorders>
                              <w:top w:val="single" w:sz="4" w:space="0" w:color="000000"/>
                              <w:left w:val="single" w:sz="4" w:space="0" w:color="000000"/>
                              <w:bottom w:val="single" w:sz="4" w:space="0" w:color="000000"/>
                            </w:tcBorders>
                            <w:shd w:val="clear" w:color="auto" w:fill="auto"/>
                          </w:tcPr>
                          <w:p w14:paraId="43531A68" w14:textId="77777777" w:rsidR="00B26CDE" w:rsidRDefault="00B26CDE">
                            <w:pPr>
                              <w:snapToGrid w:val="0"/>
                              <w:ind w:left="-89"/>
                              <w:jc w:val="center"/>
                            </w:pPr>
                            <w:r>
                              <w:rPr>
                                <w:sz w:val="16"/>
                                <w:szCs w:val="16"/>
                              </w:rPr>
                              <w:t xml:space="preserve">Всього </w:t>
                            </w:r>
                          </w:p>
                        </w:tc>
                        <w:tc>
                          <w:tcPr>
                            <w:tcW w:w="567" w:type="dxa"/>
                            <w:tcBorders>
                              <w:top w:val="single" w:sz="4" w:space="0" w:color="000000"/>
                              <w:left w:val="single" w:sz="4" w:space="0" w:color="000000"/>
                              <w:bottom w:val="single" w:sz="4" w:space="0" w:color="000000"/>
                            </w:tcBorders>
                            <w:shd w:val="clear" w:color="auto" w:fill="auto"/>
                          </w:tcPr>
                          <w:p w14:paraId="6628F10E" w14:textId="77777777" w:rsidR="00B26CDE" w:rsidRDefault="00B26CDE">
                            <w:pPr>
                              <w:snapToGrid w:val="0"/>
                              <w:jc w:val="center"/>
                            </w:pPr>
                            <w:r>
                              <w:rPr>
                                <w:sz w:val="16"/>
                                <w:szCs w:val="16"/>
                              </w:rPr>
                              <w:t>%</w:t>
                            </w:r>
                          </w:p>
                        </w:tc>
                        <w:tc>
                          <w:tcPr>
                            <w:tcW w:w="567" w:type="dxa"/>
                            <w:tcBorders>
                              <w:top w:val="single" w:sz="4" w:space="0" w:color="000000"/>
                              <w:left w:val="single" w:sz="4" w:space="0" w:color="000000"/>
                              <w:bottom w:val="single" w:sz="4" w:space="0" w:color="000000"/>
                            </w:tcBorders>
                            <w:shd w:val="clear" w:color="auto" w:fill="auto"/>
                          </w:tcPr>
                          <w:p w14:paraId="4BB487CB" w14:textId="77777777" w:rsidR="00B26CDE" w:rsidRPr="00322A00" w:rsidRDefault="00B26CDE">
                            <w:pPr>
                              <w:snapToGrid w:val="0"/>
                              <w:ind w:left="-89"/>
                              <w:jc w:val="center"/>
                              <w:rPr>
                                <w:sz w:val="14"/>
                                <w:szCs w:val="14"/>
                              </w:rPr>
                            </w:pPr>
                            <w:r w:rsidRPr="00322A00">
                              <w:rPr>
                                <w:sz w:val="14"/>
                                <w:szCs w:val="14"/>
                              </w:rPr>
                              <w:t xml:space="preserve">Всього </w:t>
                            </w:r>
                          </w:p>
                        </w:tc>
                        <w:tc>
                          <w:tcPr>
                            <w:tcW w:w="567" w:type="dxa"/>
                            <w:tcBorders>
                              <w:top w:val="single" w:sz="4" w:space="0" w:color="000000"/>
                              <w:left w:val="single" w:sz="4" w:space="0" w:color="000000"/>
                              <w:bottom w:val="single" w:sz="4" w:space="0" w:color="000000"/>
                            </w:tcBorders>
                            <w:shd w:val="clear" w:color="auto" w:fill="auto"/>
                          </w:tcPr>
                          <w:p w14:paraId="67CA4B30" w14:textId="77777777" w:rsidR="00B26CDE" w:rsidRDefault="00B26CDE">
                            <w:pPr>
                              <w:snapToGrid w:val="0"/>
                              <w:jc w:val="center"/>
                            </w:pPr>
                            <w:r>
                              <w:rPr>
                                <w:sz w:val="16"/>
                                <w:szCs w:val="16"/>
                              </w:rPr>
                              <w:t>%</w:t>
                            </w:r>
                          </w:p>
                        </w:tc>
                        <w:tc>
                          <w:tcPr>
                            <w:tcW w:w="708" w:type="dxa"/>
                            <w:tcBorders>
                              <w:top w:val="single" w:sz="4" w:space="0" w:color="000000"/>
                              <w:left w:val="single" w:sz="4" w:space="0" w:color="000000"/>
                              <w:bottom w:val="single" w:sz="4" w:space="0" w:color="000000"/>
                            </w:tcBorders>
                            <w:shd w:val="clear" w:color="auto" w:fill="auto"/>
                          </w:tcPr>
                          <w:p w14:paraId="56B36579"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3B48C885" w14:textId="77777777" w:rsidR="00B26CDE" w:rsidRDefault="00B26CDE">
                            <w:pPr>
                              <w:snapToGrid w:val="0"/>
                              <w:jc w:val="center"/>
                              <w:rPr>
                                <w:sz w:val="16"/>
                                <w:szCs w:val="16"/>
                              </w:rPr>
                            </w:pPr>
                          </w:p>
                        </w:tc>
                        <w:tc>
                          <w:tcPr>
                            <w:tcW w:w="851" w:type="dxa"/>
                            <w:tcBorders>
                              <w:top w:val="single" w:sz="4" w:space="0" w:color="000000"/>
                              <w:left w:val="single" w:sz="4" w:space="0" w:color="000000"/>
                              <w:bottom w:val="single" w:sz="4" w:space="0" w:color="000000"/>
                            </w:tcBorders>
                            <w:shd w:val="clear" w:color="auto" w:fill="auto"/>
                          </w:tcPr>
                          <w:p w14:paraId="72416FEE" w14:textId="77777777" w:rsidR="00B26CDE" w:rsidRDefault="00B26CDE">
                            <w:pPr>
                              <w:snapToGrid w:val="0"/>
                              <w:jc w:val="center"/>
                              <w:rPr>
                                <w:sz w:val="16"/>
                                <w:szCs w:val="16"/>
                              </w:rPr>
                            </w:pPr>
                          </w:p>
                        </w:tc>
                        <w:tc>
                          <w:tcPr>
                            <w:tcW w:w="850" w:type="dxa"/>
                            <w:tcBorders>
                              <w:top w:val="single" w:sz="4" w:space="0" w:color="000000"/>
                              <w:left w:val="single" w:sz="4" w:space="0" w:color="000000"/>
                              <w:bottom w:val="single" w:sz="4" w:space="0" w:color="000000"/>
                            </w:tcBorders>
                            <w:shd w:val="clear" w:color="auto" w:fill="auto"/>
                          </w:tcPr>
                          <w:p w14:paraId="536FE097"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0607E6B0"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78299BA4" w14:textId="77777777" w:rsidR="00B26CDE" w:rsidRDefault="00B26CDE">
                            <w:pPr>
                              <w:snapToGrid w:val="0"/>
                              <w:jc w:val="center"/>
                              <w:rPr>
                                <w:sz w:val="16"/>
                                <w:szCs w:val="16"/>
                              </w:rPr>
                            </w:pPr>
                          </w:p>
                        </w:tc>
                        <w:tc>
                          <w:tcPr>
                            <w:tcW w:w="708" w:type="dxa"/>
                            <w:tcBorders>
                              <w:top w:val="single" w:sz="4" w:space="0" w:color="000000"/>
                              <w:left w:val="single" w:sz="4" w:space="0" w:color="000000"/>
                              <w:bottom w:val="single" w:sz="4" w:space="0" w:color="000000"/>
                            </w:tcBorders>
                            <w:shd w:val="clear" w:color="auto" w:fill="auto"/>
                          </w:tcPr>
                          <w:p w14:paraId="6F44DB23" w14:textId="77777777" w:rsidR="00B26CDE" w:rsidRDefault="00B26CDE">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tcPr>
                          <w:p w14:paraId="3F97B198" w14:textId="77777777" w:rsidR="00B26CDE" w:rsidRDefault="00B26CDE">
                            <w:pPr>
                              <w:snapToGrid w:val="0"/>
                              <w:jc w:val="center"/>
                              <w:rPr>
                                <w:sz w:val="16"/>
                                <w:szCs w:val="16"/>
                              </w:rPr>
                            </w:pPr>
                          </w:p>
                        </w:tc>
                        <w:tc>
                          <w:tcPr>
                            <w:tcW w:w="567" w:type="dxa"/>
                            <w:tcBorders>
                              <w:top w:val="single" w:sz="4" w:space="0" w:color="000000"/>
                              <w:left w:val="single" w:sz="4" w:space="0" w:color="000000"/>
                              <w:bottom w:val="single" w:sz="4" w:space="0" w:color="000000"/>
                            </w:tcBorders>
                            <w:shd w:val="clear" w:color="auto" w:fill="auto"/>
                          </w:tcPr>
                          <w:p w14:paraId="3984F301" w14:textId="77777777" w:rsidR="00B26CDE" w:rsidRDefault="00B26CDE">
                            <w:pPr>
                              <w:snapToGrid w:val="0"/>
                              <w:jc w:val="center"/>
                              <w:rPr>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6B3E96" w14:textId="77777777" w:rsidR="00B26CDE" w:rsidRDefault="00B26CDE">
                            <w:pPr>
                              <w:snapToGrid w:val="0"/>
                              <w:jc w:val="center"/>
                              <w:rPr>
                                <w:sz w:val="16"/>
                                <w:szCs w:val="16"/>
                              </w:rPr>
                            </w:pPr>
                          </w:p>
                        </w:tc>
                      </w:tr>
                      <w:tr w:rsidR="00B26CDE" w14:paraId="761F2868" w14:textId="77777777">
                        <w:trPr>
                          <w:trHeight w:val="171"/>
                        </w:trPr>
                        <w:tc>
                          <w:tcPr>
                            <w:tcW w:w="710" w:type="dxa"/>
                            <w:tcBorders>
                              <w:top w:val="single" w:sz="4" w:space="0" w:color="000000"/>
                              <w:left w:val="single" w:sz="4" w:space="0" w:color="000000"/>
                              <w:bottom w:val="single" w:sz="4" w:space="0" w:color="000000"/>
                            </w:tcBorders>
                            <w:shd w:val="clear" w:color="auto" w:fill="auto"/>
                          </w:tcPr>
                          <w:p w14:paraId="13CB4747" w14:textId="77777777" w:rsidR="00B26CDE" w:rsidRDefault="00B26CDE">
                            <w:pPr>
                              <w:snapToGrid w:val="0"/>
                              <w:jc w:val="center"/>
                            </w:pPr>
                            <w:r>
                              <w:rPr>
                                <w:sz w:val="20"/>
                                <w:szCs w:val="20"/>
                              </w:rPr>
                              <w:t>ІІ</w:t>
                            </w:r>
                          </w:p>
                        </w:tc>
                        <w:tc>
                          <w:tcPr>
                            <w:tcW w:w="3414" w:type="dxa"/>
                            <w:tcBorders>
                              <w:top w:val="single" w:sz="4" w:space="0" w:color="000000"/>
                              <w:left w:val="single" w:sz="4" w:space="0" w:color="000000"/>
                              <w:bottom w:val="single" w:sz="4" w:space="0" w:color="000000"/>
                            </w:tcBorders>
                            <w:shd w:val="clear" w:color="auto" w:fill="auto"/>
                          </w:tcPr>
                          <w:p w14:paraId="787A3872" w14:textId="77777777" w:rsidR="00B26CDE" w:rsidRDefault="00B26CDE">
                            <w:pPr>
                              <w:snapToGrid w:val="0"/>
                            </w:pPr>
                            <w:r>
                              <w:rPr>
                                <w:sz w:val="20"/>
                                <w:szCs w:val="20"/>
                              </w:rPr>
                              <w:t>Організація освітнього процесу</w:t>
                            </w:r>
                          </w:p>
                        </w:tc>
                        <w:tc>
                          <w:tcPr>
                            <w:tcW w:w="554" w:type="dxa"/>
                            <w:tcBorders>
                              <w:top w:val="single" w:sz="4" w:space="0" w:color="000000"/>
                              <w:left w:val="single" w:sz="4" w:space="0" w:color="000000"/>
                              <w:bottom w:val="single" w:sz="4" w:space="0" w:color="000000"/>
                            </w:tcBorders>
                            <w:shd w:val="clear" w:color="auto" w:fill="auto"/>
                          </w:tcPr>
                          <w:p w14:paraId="03D45C76" w14:textId="77777777" w:rsidR="00B26CDE" w:rsidRDefault="00B26CDE" w:rsidP="00322A00">
                            <w:pPr>
                              <w:snapToGrid w:val="0"/>
                              <w:jc w:val="center"/>
                            </w:pPr>
                            <w:r>
                              <w:rPr>
                                <w:sz w:val="20"/>
                                <w:szCs w:val="20"/>
                              </w:rPr>
                              <w:t>22</w:t>
                            </w:r>
                          </w:p>
                        </w:tc>
                        <w:tc>
                          <w:tcPr>
                            <w:tcW w:w="709" w:type="dxa"/>
                            <w:tcBorders>
                              <w:top w:val="single" w:sz="4" w:space="0" w:color="000000"/>
                              <w:left w:val="single" w:sz="4" w:space="0" w:color="000000"/>
                              <w:bottom w:val="single" w:sz="4" w:space="0" w:color="000000"/>
                            </w:tcBorders>
                            <w:shd w:val="clear" w:color="auto" w:fill="auto"/>
                          </w:tcPr>
                          <w:p w14:paraId="04EBD5D7" w14:textId="77777777" w:rsidR="00B26CDE" w:rsidRDefault="00B26CDE">
                            <w:pPr>
                              <w:snapToGrid w:val="0"/>
                              <w:jc w:val="center"/>
                            </w:pPr>
                            <w:r>
                              <w:rPr>
                                <w:sz w:val="20"/>
                                <w:szCs w:val="20"/>
                              </w:rPr>
                              <w:t>21</w:t>
                            </w:r>
                          </w:p>
                        </w:tc>
                        <w:tc>
                          <w:tcPr>
                            <w:tcW w:w="567" w:type="dxa"/>
                            <w:tcBorders>
                              <w:top w:val="single" w:sz="4" w:space="0" w:color="000000"/>
                              <w:left w:val="single" w:sz="4" w:space="0" w:color="000000"/>
                              <w:bottom w:val="single" w:sz="4" w:space="0" w:color="000000"/>
                            </w:tcBorders>
                            <w:shd w:val="clear" w:color="auto" w:fill="auto"/>
                          </w:tcPr>
                          <w:p w14:paraId="66774AB5" w14:textId="77777777" w:rsidR="00B26CDE" w:rsidRDefault="00B26CDE">
                            <w:pPr>
                              <w:snapToGrid w:val="0"/>
                              <w:jc w:val="center"/>
                            </w:pPr>
                            <w:r>
                              <w:rPr>
                                <w:sz w:val="20"/>
                                <w:szCs w:val="20"/>
                              </w:rPr>
                              <w:t>95,5</w:t>
                            </w:r>
                          </w:p>
                        </w:tc>
                        <w:tc>
                          <w:tcPr>
                            <w:tcW w:w="709" w:type="dxa"/>
                            <w:tcBorders>
                              <w:top w:val="single" w:sz="4" w:space="0" w:color="000000"/>
                              <w:left w:val="single" w:sz="4" w:space="0" w:color="000000"/>
                              <w:bottom w:val="single" w:sz="4" w:space="0" w:color="000000"/>
                            </w:tcBorders>
                            <w:shd w:val="clear" w:color="auto" w:fill="auto"/>
                          </w:tcPr>
                          <w:p w14:paraId="0979E50A"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24545799"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52B14D71"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76F4BF1D" w14:textId="77777777" w:rsidR="00B26CDE" w:rsidRDefault="00B26CDE">
                            <w:pPr>
                              <w:snapToGrid w:val="0"/>
                              <w:jc w:val="center"/>
                            </w:pPr>
                            <w:r>
                              <w:rPr>
                                <w:sz w:val="20"/>
                                <w:szCs w:val="20"/>
                              </w:rPr>
                              <w:t>4,5</w:t>
                            </w:r>
                          </w:p>
                        </w:tc>
                        <w:tc>
                          <w:tcPr>
                            <w:tcW w:w="708" w:type="dxa"/>
                            <w:tcBorders>
                              <w:top w:val="single" w:sz="4" w:space="0" w:color="000000"/>
                              <w:left w:val="single" w:sz="4" w:space="0" w:color="000000"/>
                              <w:bottom w:val="single" w:sz="4" w:space="0" w:color="000000"/>
                            </w:tcBorders>
                            <w:shd w:val="clear" w:color="auto" w:fill="auto"/>
                          </w:tcPr>
                          <w:p w14:paraId="2654BE49"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C14CF03"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65566D6B"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FB09F14"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5D389B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F58492A"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08FBB5F0"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B7F7E52"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251DEA3B"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AF9621" w14:textId="77777777" w:rsidR="00B26CDE" w:rsidRDefault="00B26CDE">
                            <w:pPr>
                              <w:snapToGrid w:val="0"/>
                              <w:jc w:val="center"/>
                              <w:rPr>
                                <w:sz w:val="20"/>
                                <w:szCs w:val="20"/>
                              </w:rPr>
                            </w:pPr>
                          </w:p>
                        </w:tc>
                      </w:tr>
                      <w:tr w:rsidR="00B26CDE" w14:paraId="0BF8201D" w14:textId="77777777">
                        <w:trPr>
                          <w:trHeight w:val="175"/>
                        </w:trPr>
                        <w:tc>
                          <w:tcPr>
                            <w:tcW w:w="710" w:type="dxa"/>
                            <w:tcBorders>
                              <w:top w:val="single" w:sz="4" w:space="0" w:color="000000"/>
                              <w:left w:val="single" w:sz="4" w:space="0" w:color="000000"/>
                              <w:bottom w:val="single" w:sz="4" w:space="0" w:color="000000"/>
                            </w:tcBorders>
                            <w:shd w:val="clear" w:color="auto" w:fill="auto"/>
                          </w:tcPr>
                          <w:p w14:paraId="245E155E" w14:textId="77777777" w:rsidR="00B26CDE" w:rsidRDefault="00B26CDE">
                            <w:pPr>
                              <w:snapToGrid w:val="0"/>
                              <w:jc w:val="center"/>
                            </w:pPr>
                            <w:r>
                              <w:rPr>
                                <w:sz w:val="20"/>
                                <w:szCs w:val="20"/>
                              </w:rPr>
                              <w:t>ІІІ</w:t>
                            </w:r>
                          </w:p>
                        </w:tc>
                        <w:tc>
                          <w:tcPr>
                            <w:tcW w:w="3414" w:type="dxa"/>
                            <w:tcBorders>
                              <w:top w:val="single" w:sz="4" w:space="0" w:color="000000"/>
                              <w:left w:val="single" w:sz="4" w:space="0" w:color="000000"/>
                              <w:bottom w:val="single" w:sz="4" w:space="0" w:color="000000"/>
                            </w:tcBorders>
                            <w:shd w:val="clear" w:color="auto" w:fill="auto"/>
                          </w:tcPr>
                          <w:p w14:paraId="48668D17" w14:textId="77777777" w:rsidR="00B26CDE" w:rsidRDefault="00B26CDE">
                            <w:pPr>
                              <w:snapToGrid w:val="0"/>
                            </w:pPr>
                            <w:proofErr w:type="spellStart"/>
                            <w:r>
                              <w:rPr>
                                <w:sz w:val="20"/>
                                <w:szCs w:val="20"/>
                              </w:rPr>
                              <w:t>Внутрішкільне</w:t>
                            </w:r>
                            <w:proofErr w:type="spellEnd"/>
                            <w:r>
                              <w:rPr>
                                <w:sz w:val="20"/>
                                <w:szCs w:val="20"/>
                              </w:rPr>
                              <w:t xml:space="preserve"> управління школою</w:t>
                            </w:r>
                          </w:p>
                        </w:tc>
                        <w:tc>
                          <w:tcPr>
                            <w:tcW w:w="554" w:type="dxa"/>
                            <w:tcBorders>
                              <w:top w:val="single" w:sz="4" w:space="0" w:color="000000"/>
                              <w:left w:val="single" w:sz="4" w:space="0" w:color="000000"/>
                              <w:bottom w:val="single" w:sz="4" w:space="0" w:color="000000"/>
                            </w:tcBorders>
                            <w:shd w:val="clear" w:color="auto" w:fill="auto"/>
                          </w:tcPr>
                          <w:p w14:paraId="213F924F" w14:textId="77777777" w:rsidR="00B26CDE" w:rsidRDefault="00B26CDE">
                            <w:pPr>
                              <w:snapToGrid w:val="0"/>
                              <w:jc w:val="center"/>
                            </w:pPr>
                            <w:r>
                              <w:rPr>
                                <w:sz w:val="20"/>
                                <w:szCs w:val="20"/>
                              </w:rPr>
                              <w:t>75</w:t>
                            </w:r>
                          </w:p>
                        </w:tc>
                        <w:tc>
                          <w:tcPr>
                            <w:tcW w:w="709" w:type="dxa"/>
                            <w:tcBorders>
                              <w:top w:val="single" w:sz="4" w:space="0" w:color="000000"/>
                              <w:left w:val="single" w:sz="4" w:space="0" w:color="000000"/>
                              <w:bottom w:val="single" w:sz="4" w:space="0" w:color="000000"/>
                            </w:tcBorders>
                            <w:shd w:val="clear" w:color="auto" w:fill="auto"/>
                          </w:tcPr>
                          <w:p w14:paraId="1EDCAA35" w14:textId="77777777" w:rsidR="00B26CDE" w:rsidRDefault="00B26CDE">
                            <w:pPr>
                              <w:snapToGrid w:val="0"/>
                              <w:jc w:val="center"/>
                            </w:pPr>
                            <w:r>
                              <w:rPr>
                                <w:sz w:val="20"/>
                                <w:szCs w:val="20"/>
                              </w:rPr>
                              <w:t>71</w:t>
                            </w:r>
                          </w:p>
                        </w:tc>
                        <w:tc>
                          <w:tcPr>
                            <w:tcW w:w="567" w:type="dxa"/>
                            <w:tcBorders>
                              <w:top w:val="single" w:sz="4" w:space="0" w:color="000000"/>
                              <w:left w:val="single" w:sz="4" w:space="0" w:color="000000"/>
                              <w:bottom w:val="single" w:sz="4" w:space="0" w:color="000000"/>
                            </w:tcBorders>
                            <w:shd w:val="clear" w:color="auto" w:fill="auto"/>
                          </w:tcPr>
                          <w:p w14:paraId="127A6E00" w14:textId="77777777" w:rsidR="00B26CDE" w:rsidRDefault="00B26CDE">
                            <w:pPr>
                              <w:snapToGrid w:val="0"/>
                              <w:jc w:val="center"/>
                            </w:pPr>
                            <w:r>
                              <w:rPr>
                                <w:sz w:val="20"/>
                                <w:szCs w:val="20"/>
                              </w:rPr>
                              <w:t>94,6</w:t>
                            </w:r>
                          </w:p>
                        </w:tc>
                        <w:tc>
                          <w:tcPr>
                            <w:tcW w:w="709" w:type="dxa"/>
                            <w:tcBorders>
                              <w:top w:val="single" w:sz="4" w:space="0" w:color="000000"/>
                              <w:left w:val="single" w:sz="4" w:space="0" w:color="000000"/>
                              <w:bottom w:val="single" w:sz="4" w:space="0" w:color="000000"/>
                            </w:tcBorders>
                            <w:shd w:val="clear" w:color="auto" w:fill="auto"/>
                          </w:tcPr>
                          <w:p w14:paraId="7DDAB90F"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4AFA6418" w14:textId="77777777" w:rsidR="00B26CDE" w:rsidRDefault="00B26CDE">
                            <w:pPr>
                              <w:snapToGrid w:val="0"/>
                              <w:jc w:val="center"/>
                            </w:pPr>
                            <w:r>
                              <w:rPr>
                                <w:sz w:val="20"/>
                                <w:szCs w:val="20"/>
                              </w:rPr>
                              <w:t>4</w:t>
                            </w:r>
                          </w:p>
                        </w:tc>
                        <w:tc>
                          <w:tcPr>
                            <w:tcW w:w="567" w:type="dxa"/>
                            <w:tcBorders>
                              <w:top w:val="single" w:sz="4" w:space="0" w:color="000000"/>
                              <w:left w:val="single" w:sz="4" w:space="0" w:color="000000"/>
                              <w:bottom w:val="single" w:sz="4" w:space="0" w:color="000000"/>
                            </w:tcBorders>
                            <w:shd w:val="clear" w:color="auto" w:fill="auto"/>
                          </w:tcPr>
                          <w:p w14:paraId="02DEB913"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356EC4E7" w14:textId="77777777" w:rsidR="00B26CDE" w:rsidRDefault="00B26CDE">
                            <w:pPr>
                              <w:snapToGrid w:val="0"/>
                              <w:jc w:val="center"/>
                            </w:pPr>
                            <w:r>
                              <w:rPr>
                                <w:sz w:val="20"/>
                                <w:szCs w:val="20"/>
                              </w:rPr>
                              <w:t>1,3</w:t>
                            </w:r>
                          </w:p>
                        </w:tc>
                        <w:tc>
                          <w:tcPr>
                            <w:tcW w:w="708" w:type="dxa"/>
                            <w:tcBorders>
                              <w:top w:val="single" w:sz="4" w:space="0" w:color="000000"/>
                              <w:left w:val="single" w:sz="4" w:space="0" w:color="000000"/>
                              <w:bottom w:val="single" w:sz="4" w:space="0" w:color="000000"/>
                            </w:tcBorders>
                            <w:shd w:val="clear" w:color="auto" w:fill="auto"/>
                          </w:tcPr>
                          <w:p w14:paraId="758491D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9DB86E5"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75D2FC65"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A299C9D"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969F87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216EE23A"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35E9867D"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5AD944D2"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5C321D3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9749D5" w14:textId="77777777" w:rsidR="00B26CDE" w:rsidRDefault="00B26CDE">
                            <w:pPr>
                              <w:snapToGrid w:val="0"/>
                              <w:jc w:val="center"/>
                              <w:rPr>
                                <w:sz w:val="20"/>
                                <w:szCs w:val="20"/>
                              </w:rPr>
                            </w:pPr>
                          </w:p>
                        </w:tc>
                      </w:tr>
                      <w:tr w:rsidR="00B26CDE" w14:paraId="7C39AED2" w14:textId="77777777">
                        <w:trPr>
                          <w:trHeight w:val="300"/>
                        </w:trPr>
                        <w:tc>
                          <w:tcPr>
                            <w:tcW w:w="710" w:type="dxa"/>
                            <w:tcBorders>
                              <w:top w:val="single" w:sz="4" w:space="0" w:color="000000"/>
                              <w:left w:val="single" w:sz="4" w:space="0" w:color="000000"/>
                              <w:bottom w:val="single" w:sz="4" w:space="0" w:color="000000"/>
                            </w:tcBorders>
                            <w:shd w:val="clear" w:color="auto" w:fill="auto"/>
                          </w:tcPr>
                          <w:p w14:paraId="48F4A0B2" w14:textId="77777777" w:rsidR="00B26CDE" w:rsidRDefault="00B26CDE">
                            <w:pPr>
                              <w:snapToGrid w:val="0"/>
                              <w:jc w:val="center"/>
                            </w:pPr>
                            <w:r>
                              <w:rPr>
                                <w:sz w:val="20"/>
                                <w:szCs w:val="20"/>
                              </w:rPr>
                              <w:t>ІV</w:t>
                            </w:r>
                          </w:p>
                        </w:tc>
                        <w:tc>
                          <w:tcPr>
                            <w:tcW w:w="3414" w:type="dxa"/>
                            <w:tcBorders>
                              <w:top w:val="single" w:sz="4" w:space="0" w:color="000000"/>
                              <w:left w:val="single" w:sz="4" w:space="0" w:color="000000"/>
                              <w:bottom w:val="single" w:sz="4" w:space="0" w:color="000000"/>
                            </w:tcBorders>
                            <w:shd w:val="clear" w:color="auto" w:fill="auto"/>
                          </w:tcPr>
                          <w:p w14:paraId="6BC5B44A" w14:textId="77777777" w:rsidR="00B26CDE" w:rsidRDefault="00B26CDE">
                            <w:pPr>
                              <w:snapToGrid w:val="0"/>
                            </w:pPr>
                            <w:r>
                              <w:rPr>
                                <w:sz w:val="20"/>
                                <w:szCs w:val="20"/>
                              </w:rPr>
                              <w:t>Становлення і розвиток виховної системи школи. Робота з батьками</w:t>
                            </w:r>
                          </w:p>
                        </w:tc>
                        <w:tc>
                          <w:tcPr>
                            <w:tcW w:w="554" w:type="dxa"/>
                            <w:tcBorders>
                              <w:top w:val="single" w:sz="4" w:space="0" w:color="000000"/>
                              <w:left w:val="single" w:sz="4" w:space="0" w:color="000000"/>
                              <w:bottom w:val="single" w:sz="4" w:space="0" w:color="000000"/>
                            </w:tcBorders>
                            <w:shd w:val="clear" w:color="auto" w:fill="auto"/>
                          </w:tcPr>
                          <w:p w14:paraId="1AA25CBE" w14:textId="77777777" w:rsidR="00B26CDE" w:rsidRDefault="00B26CDE">
                            <w:pPr>
                              <w:snapToGrid w:val="0"/>
                              <w:jc w:val="center"/>
                            </w:pPr>
                            <w:r>
                              <w:rPr>
                                <w:sz w:val="20"/>
                                <w:szCs w:val="20"/>
                              </w:rPr>
                              <w:t>105</w:t>
                            </w:r>
                          </w:p>
                        </w:tc>
                        <w:tc>
                          <w:tcPr>
                            <w:tcW w:w="709" w:type="dxa"/>
                            <w:tcBorders>
                              <w:top w:val="single" w:sz="4" w:space="0" w:color="000000"/>
                              <w:left w:val="single" w:sz="4" w:space="0" w:color="000000"/>
                              <w:bottom w:val="single" w:sz="4" w:space="0" w:color="000000"/>
                            </w:tcBorders>
                            <w:shd w:val="clear" w:color="auto" w:fill="auto"/>
                          </w:tcPr>
                          <w:p w14:paraId="61CCA130" w14:textId="77777777" w:rsidR="00B26CDE" w:rsidRDefault="00B26CDE">
                            <w:pPr>
                              <w:snapToGrid w:val="0"/>
                              <w:jc w:val="center"/>
                            </w:pPr>
                            <w:r>
                              <w:rPr>
                                <w:sz w:val="20"/>
                                <w:szCs w:val="20"/>
                              </w:rPr>
                              <w:t>99</w:t>
                            </w:r>
                          </w:p>
                        </w:tc>
                        <w:tc>
                          <w:tcPr>
                            <w:tcW w:w="567" w:type="dxa"/>
                            <w:tcBorders>
                              <w:top w:val="single" w:sz="4" w:space="0" w:color="000000"/>
                              <w:left w:val="single" w:sz="4" w:space="0" w:color="000000"/>
                              <w:bottom w:val="single" w:sz="4" w:space="0" w:color="000000"/>
                            </w:tcBorders>
                            <w:shd w:val="clear" w:color="auto" w:fill="auto"/>
                          </w:tcPr>
                          <w:p w14:paraId="0250A92D" w14:textId="77777777" w:rsidR="00B26CDE" w:rsidRDefault="00B26CDE">
                            <w:pPr>
                              <w:snapToGrid w:val="0"/>
                              <w:jc w:val="center"/>
                            </w:pPr>
                            <w:r>
                              <w:rPr>
                                <w:sz w:val="20"/>
                                <w:szCs w:val="20"/>
                              </w:rPr>
                              <w:t>94,3</w:t>
                            </w:r>
                          </w:p>
                        </w:tc>
                        <w:tc>
                          <w:tcPr>
                            <w:tcW w:w="709" w:type="dxa"/>
                            <w:tcBorders>
                              <w:top w:val="single" w:sz="4" w:space="0" w:color="000000"/>
                              <w:left w:val="single" w:sz="4" w:space="0" w:color="000000"/>
                              <w:bottom w:val="single" w:sz="4" w:space="0" w:color="000000"/>
                            </w:tcBorders>
                            <w:shd w:val="clear" w:color="auto" w:fill="auto"/>
                          </w:tcPr>
                          <w:p w14:paraId="6B76C4B0"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46648DA0" w14:textId="77777777" w:rsidR="00B26CDE" w:rsidRDefault="00B26CDE">
                            <w:pPr>
                              <w:snapToGrid w:val="0"/>
                              <w:jc w:val="center"/>
                            </w:pPr>
                            <w:r>
                              <w:rPr>
                                <w:sz w:val="20"/>
                                <w:szCs w:val="20"/>
                              </w:rPr>
                              <w:t>2,9</w:t>
                            </w:r>
                          </w:p>
                        </w:tc>
                        <w:tc>
                          <w:tcPr>
                            <w:tcW w:w="567" w:type="dxa"/>
                            <w:tcBorders>
                              <w:top w:val="single" w:sz="4" w:space="0" w:color="000000"/>
                              <w:left w:val="single" w:sz="4" w:space="0" w:color="000000"/>
                              <w:bottom w:val="single" w:sz="4" w:space="0" w:color="000000"/>
                            </w:tcBorders>
                            <w:shd w:val="clear" w:color="auto" w:fill="auto"/>
                          </w:tcPr>
                          <w:p w14:paraId="1A99FD15"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208ECCD2" w14:textId="77777777" w:rsidR="00B26CDE" w:rsidRDefault="00B26CDE">
                            <w:pPr>
                              <w:snapToGrid w:val="0"/>
                              <w:jc w:val="center"/>
                            </w:pPr>
                            <w:r>
                              <w:rPr>
                                <w:sz w:val="20"/>
                                <w:szCs w:val="20"/>
                              </w:rPr>
                              <w:t>2,9</w:t>
                            </w:r>
                          </w:p>
                        </w:tc>
                        <w:tc>
                          <w:tcPr>
                            <w:tcW w:w="708" w:type="dxa"/>
                            <w:tcBorders>
                              <w:top w:val="single" w:sz="4" w:space="0" w:color="000000"/>
                              <w:left w:val="single" w:sz="4" w:space="0" w:color="000000"/>
                              <w:bottom w:val="single" w:sz="4" w:space="0" w:color="000000"/>
                            </w:tcBorders>
                            <w:shd w:val="clear" w:color="auto" w:fill="auto"/>
                          </w:tcPr>
                          <w:p w14:paraId="215464FD"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3DB30970"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187DEB20" w14:textId="77777777" w:rsidR="00B26CDE" w:rsidRDefault="00B26CDE">
                            <w:pPr>
                              <w:snapToGrid w:val="0"/>
                              <w:jc w:val="cente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14:paraId="31B1F18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28ADBA0"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41842F7"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1CE069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7E0FC92"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tcBorders>
                            <w:shd w:val="clear" w:color="auto" w:fill="auto"/>
                          </w:tcPr>
                          <w:p w14:paraId="4D463BB7"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6DAAAF" w14:textId="77777777" w:rsidR="00B26CDE" w:rsidRDefault="00B26CDE">
                            <w:pPr>
                              <w:snapToGrid w:val="0"/>
                              <w:jc w:val="center"/>
                            </w:pPr>
                            <w:r>
                              <w:rPr>
                                <w:sz w:val="20"/>
                                <w:szCs w:val="20"/>
                              </w:rPr>
                              <w:t>+</w:t>
                            </w:r>
                          </w:p>
                        </w:tc>
                      </w:tr>
                      <w:tr w:rsidR="00B26CDE" w14:paraId="24B6F8F8" w14:textId="77777777">
                        <w:trPr>
                          <w:trHeight w:val="624"/>
                        </w:trPr>
                        <w:tc>
                          <w:tcPr>
                            <w:tcW w:w="710" w:type="dxa"/>
                            <w:tcBorders>
                              <w:top w:val="single" w:sz="4" w:space="0" w:color="000000"/>
                              <w:left w:val="single" w:sz="4" w:space="0" w:color="000000"/>
                              <w:bottom w:val="single" w:sz="4" w:space="0" w:color="000000"/>
                            </w:tcBorders>
                            <w:shd w:val="clear" w:color="auto" w:fill="auto"/>
                          </w:tcPr>
                          <w:p w14:paraId="4BF4B7C8" w14:textId="77777777" w:rsidR="00B26CDE" w:rsidRDefault="00B26CDE">
                            <w:pPr>
                              <w:snapToGrid w:val="0"/>
                              <w:jc w:val="center"/>
                            </w:pPr>
                            <w:r>
                              <w:rPr>
                                <w:sz w:val="20"/>
                                <w:szCs w:val="20"/>
                              </w:rPr>
                              <w:t>V</w:t>
                            </w:r>
                          </w:p>
                        </w:tc>
                        <w:tc>
                          <w:tcPr>
                            <w:tcW w:w="3414" w:type="dxa"/>
                            <w:tcBorders>
                              <w:top w:val="single" w:sz="4" w:space="0" w:color="000000"/>
                              <w:left w:val="single" w:sz="4" w:space="0" w:color="000000"/>
                              <w:bottom w:val="single" w:sz="4" w:space="0" w:color="000000"/>
                            </w:tcBorders>
                            <w:shd w:val="clear" w:color="auto" w:fill="auto"/>
                          </w:tcPr>
                          <w:p w14:paraId="063B597D" w14:textId="77777777" w:rsidR="00B26CDE" w:rsidRDefault="00B26CDE">
                            <w:pPr>
                              <w:snapToGrid w:val="0"/>
                            </w:pPr>
                            <w:r>
                              <w:rPr>
                                <w:sz w:val="20"/>
                                <w:szCs w:val="20"/>
                              </w:rPr>
                              <w:t>Робота з підвищення педагогічного, науково-методичного, професійного та фахового рівня пед. працівників</w:t>
                            </w:r>
                          </w:p>
                        </w:tc>
                        <w:tc>
                          <w:tcPr>
                            <w:tcW w:w="554" w:type="dxa"/>
                            <w:tcBorders>
                              <w:top w:val="single" w:sz="4" w:space="0" w:color="000000"/>
                              <w:left w:val="single" w:sz="4" w:space="0" w:color="000000"/>
                              <w:bottom w:val="single" w:sz="4" w:space="0" w:color="000000"/>
                            </w:tcBorders>
                            <w:shd w:val="clear" w:color="auto" w:fill="auto"/>
                          </w:tcPr>
                          <w:p w14:paraId="2DE4BE1E" w14:textId="77777777" w:rsidR="00B26CDE" w:rsidRDefault="00B26CDE">
                            <w:pPr>
                              <w:snapToGrid w:val="0"/>
                              <w:jc w:val="center"/>
                            </w:pPr>
                            <w:r>
                              <w:rPr>
                                <w:sz w:val="20"/>
                                <w:szCs w:val="20"/>
                              </w:rPr>
                              <w:t>50</w:t>
                            </w:r>
                          </w:p>
                        </w:tc>
                        <w:tc>
                          <w:tcPr>
                            <w:tcW w:w="709" w:type="dxa"/>
                            <w:tcBorders>
                              <w:top w:val="single" w:sz="4" w:space="0" w:color="000000"/>
                              <w:left w:val="single" w:sz="4" w:space="0" w:color="000000"/>
                              <w:bottom w:val="single" w:sz="4" w:space="0" w:color="000000"/>
                            </w:tcBorders>
                            <w:shd w:val="clear" w:color="auto" w:fill="auto"/>
                          </w:tcPr>
                          <w:p w14:paraId="3B5E5718" w14:textId="77777777" w:rsidR="00B26CDE" w:rsidRDefault="00B26CDE">
                            <w:pPr>
                              <w:snapToGrid w:val="0"/>
                              <w:jc w:val="center"/>
                            </w:pPr>
                            <w:r>
                              <w:rPr>
                                <w:sz w:val="20"/>
                                <w:szCs w:val="20"/>
                              </w:rPr>
                              <w:t>46</w:t>
                            </w:r>
                          </w:p>
                        </w:tc>
                        <w:tc>
                          <w:tcPr>
                            <w:tcW w:w="567" w:type="dxa"/>
                            <w:tcBorders>
                              <w:top w:val="single" w:sz="4" w:space="0" w:color="000000"/>
                              <w:left w:val="single" w:sz="4" w:space="0" w:color="000000"/>
                              <w:bottom w:val="single" w:sz="4" w:space="0" w:color="000000"/>
                            </w:tcBorders>
                            <w:shd w:val="clear" w:color="auto" w:fill="auto"/>
                          </w:tcPr>
                          <w:p w14:paraId="2D401786" w14:textId="77777777" w:rsidR="00B26CDE" w:rsidRDefault="00B26CDE">
                            <w:pPr>
                              <w:snapToGrid w:val="0"/>
                              <w:jc w:val="center"/>
                            </w:pPr>
                            <w:r>
                              <w:rPr>
                                <w:sz w:val="20"/>
                                <w:szCs w:val="20"/>
                              </w:rPr>
                              <w:t>92,0</w:t>
                            </w:r>
                          </w:p>
                        </w:tc>
                        <w:tc>
                          <w:tcPr>
                            <w:tcW w:w="709" w:type="dxa"/>
                            <w:tcBorders>
                              <w:top w:val="single" w:sz="4" w:space="0" w:color="000000"/>
                              <w:left w:val="single" w:sz="4" w:space="0" w:color="000000"/>
                              <w:bottom w:val="single" w:sz="4" w:space="0" w:color="000000"/>
                            </w:tcBorders>
                            <w:shd w:val="clear" w:color="auto" w:fill="auto"/>
                          </w:tcPr>
                          <w:p w14:paraId="0ED3476D"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5A67C89C" w14:textId="77777777" w:rsidR="00B26CDE" w:rsidRDefault="00B26CDE">
                            <w:pPr>
                              <w:snapToGrid w:val="0"/>
                              <w:jc w:val="center"/>
                            </w:pPr>
                            <w:r>
                              <w:rPr>
                                <w:sz w:val="20"/>
                                <w:szCs w:val="20"/>
                              </w:rPr>
                              <w:t>4,0</w:t>
                            </w:r>
                          </w:p>
                        </w:tc>
                        <w:tc>
                          <w:tcPr>
                            <w:tcW w:w="567" w:type="dxa"/>
                            <w:tcBorders>
                              <w:top w:val="single" w:sz="4" w:space="0" w:color="000000"/>
                              <w:left w:val="single" w:sz="4" w:space="0" w:color="000000"/>
                              <w:bottom w:val="single" w:sz="4" w:space="0" w:color="000000"/>
                            </w:tcBorders>
                            <w:shd w:val="clear" w:color="auto" w:fill="auto"/>
                          </w:tcPr>
                          <w:p w14:paraId="5A87E25C"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2A03CD86" w14:textId="77777777" w:rsidR="00B26CDE" w:rsidRDefault="00B26CDE">
                            <w:pPr>
                              <w:snapToGrid w:val="0"/>
                              <w:jc w:val="center"/>
                            </w:pPr>
                            <w:r>
                              <w:rPr>
                                <w:sz w:val="20"/>
                                <w:szCs w:val="20"/>
                              </w:rPr>
                              <w:t>4,0</w:t>
                            </w:r>
                          </w:p>
                        </w:tc>
                        <w:tc>
                          <w:tcPr>
                            <w:tcW w:w="708" w:type="dxa"/>
                            <w:tcBorders>
                              <w:top w:val="single" w:sz="4" w:space="0" w:color="000000"/>
                              <w:left w:val="single" w:sz="4" w:space="0" w:color="000000"/>
                              <w:bottom w:val="single" w:sz="4" w:space="0" w:color="000000"/>
                            </w:tcBorders>
                            <w:shd w:val="clear" w:color="auto" w:fill="auto"/>
                          </w:tcPr>
                          <w:p w14:paraId="6EF048F2"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132B5FC2" w14:textId="77777777" w:rsidR="00B26CDE" w:rsidRDefault="00B26CDE">
                            <w:pPr>
                              <w:snapToGrid w:val="0"/>
                              <w:jc w:val="cente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14:paraId="02054210" w14:textId="77777777" w:rsidR="00B26CDE" w:rsidRDefault="00B26CDE">
                            <w:pPr>
                              <w:snapToGrid w:val="0"/>
                              <w:jc w:val="cente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14:paraId="1EC41636"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394EA83"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2F58CB6"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01241C4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15C9FEF"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3970881D"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22A23E" w14:textId="77777777" w:rsidR="00B26CDE" w:rsidRDefault="00B26CDE">
                            <w:pPr>
                              <w:snapToGrid w:val="0"/>
                              <w:jc w:val="center"/>
                              <w:rPr>
                                <w:sz w:val="20"/>
                                <w:szCs w:val="20"/>
                              </w:rPr>
                            </w:pPr>
                          </w:p>
                        </w:tc>
                      </w:tr>
                      <w:tr w:rsidR="00B26CDE" w14:paraId="6BAEEEB1" w14:textId="77777777">
                        <w:trPr>
                          <w:trHeight w:val="444"/>
                        </w:trPr>
                        <w:tc>
                          <w:tcPr>
                            <w:tcW w:w="710" w:type="dxa"/>
                            <w:tcBorders>
                              <w:top w:val="single" w:sz="4" w:space="0" w:color="000000"/>
                              <w:left w:val="single" w:sz="4" w:space="0" w:color="000000"/>
                              <w:bottom w:val="single" w:sz="4" w:space="0" w:color="000000"/>
                            </w:tcBorders>
                            <w:shd w:val="clear" w:color="auto" w:fill="auto"/>
                          </w:tcPr>
                          <w:p w14:paraId="1A7A10C5" w14:textId="77777777" w:rsidR="00B26CDE" w:rsidRDefault="00B26CDE">
                            <w:pPr>
                              <w:snapToGrid w:val="0"/>
                              <w:jc w:val="center"/>
                            </w:pPr>
                            <w:r>
                              <w:rPr>
                                <w:sz w:val="20"/>
                                <w:szCs w:val="20"/>
                              </w:rPr>
                              <w:t>VІ</w:t>
                            </w:r>
                          </w:p>
                        </w:tc>
                        <w:tc>
                          <w:tcPr>
                            <w:tcW w:w="3414" w:type="dxa"/>
                            <w:tcBorders>
                              <w:top w:val="single" w:sz="4" w:space="0" w:color="000000"/>
                              <w:left w:val="single" w:sz="4" w:space="0" w:color="000000"/>
                              <w:bottom w:val="single" w:sz="4" w:space="0" w:color="000000"/>
                            </w:tcBorders>
                            <w:shd w:val="clear" w:color="auto" w:fill="auto"/>
                          </w:tcPr>
                          <w:p w14:paraId="57E224C4" w14:textId="77777777" w:rsidR="00B26CDE" w:rsidRDefault="00B26CDE">
                            <w:pPr>
                              <w:snapToGrid w:val="0"/>
                            </w:pPr>
                            <w:r>
                              <w:rPr>
                                <w:sz w:val="20"/>
                                <w:szCs w:val="20"/>
                              </w:rPr>
                              <w:t xml:space="preserve">Про виконання </w:t>
                            </w:r>
                            <w:proofErr w:type="spellStart"/>
                            <w:r>
                              <w:rPr>
                                <w:sz w:val="20"/>
                                <w:szCs w:val="20"/>
                              </w:rPr>
                              <w:t>мовного</w:t>
                            </w:r>
                            <w:proofErr w:type="spellEnd"/>
                            <w:r>
                              <w:rPr>
                                <w:sz w:val="20"/>
                                <w:szCs w:val="20"/>
                              </w:rPr>
                              <w:t xml:space="preserve"> законодавства</w:t>
                            </w:r>
                          </w:p>
                        </w:tc>
                        <w:tc>
                          <w:tcPr>
                            <w:tcW w:w="554" w:type="dxa"/>
                            <w:tcBorders>
                              <w:top w:val="single" w:sz="4" w:space="0" w:color="000000"/>
                              <w:left w:val="single" w:sz="4" w:space="0" w:color="000000"/>
                              <w:bottom w:val="single" w:sz="4" w:space="0" w:color="000000"/>
                            </w:tcBorders>
                            <w:shd w:val="clear" w:color="auto" w:fill="auto"/>
                          </w:tcPr>
                          <w:p w14:paraId="19A94CD2" w14:textId="77777777" w:rsidR="00B26CDE" w:rsidRDefault="00B26CDE">
                            <w:pPr>
                              <w:snapToGrid w:val="0"/>
                              <w:jc w:val="center"/>
                            </w:pPr>
                            <w:r>
                              <w:rPr>
                                <w:sz w:val="20"/>
                                <w:szCs w:val="20"/>
                              </w:rPr>
                              <w:t>28</w:t>
                            </w:r>
                          </w:p>
                        </w:tc>
                        <w:tc>
                          <w:tcPr>
                            <w:tcW w:w="709" w:type="dxa"/>
                            <w:tcBorders>
                              <w:top w:val="single" w:sz="4" w:space="0" w:color="000000"/>
                              <w:left w:val="single" w:sz="4" w:space="0" w:color="000000"/>
                              <w:bottom w:val="single" w:sz="4" w:space="0" w:color="000000"/>
                            </w:tcBorders>
                            <w:shd w:val="clear" w:color="auto" w:fill="auto"/>
                          </w:tcPr>
                          <w:p w14:paraId="0EF4D10F" w14:textId="77777777" w:rsidR="00B26CDE" w:rsidRDefault="00B26CDE">
                            <w:pPr>
                              <w:snapToGrid w:val="0"/>
                              <w:jc w:val="center"/>
                            </w:pPr>
                            <w:r>
                              <w:rPr>
                                <w:sz w:val="20"/>
                                <w:szCs w:val="20"/>
                              </w:rPr>
                              <w:t>25</w:t>
                            </w:r>
                          </w:p>
                        </w:tc>
                        <w:tc>
                          <w:tcPr>
                            <w:tcW w:w="567" w:type="dxa"/>
                            <w:tcBorders>
                              <w:top w:val="single" w:sz="4" w:space="0" w:color="000000"/>
                              <w:left w:val="single" w:sz="4" w:space="0" w:color="000000"/>
                              <w:bottom w:val="single" w:sz="4" w:space="0" w:color="000000"/>
                            </w:tcBorders>
                            <w:shd w:val="clear" w:color="auto" w:fill="auto"/>
                          </w:tcPr>
                          <w:p w14:paraId="6104EBD6" w14:textId="77777777" w:rsidR="00B26CDE" w:rsidRDefault="00B26CDE">
                            <w:pPr>
                              <w:snapToGrid w:val="0"/>
                              <w:jc w:val="center"/>
                            </w:pPr>
                            <w:r>
                              <w:rPr>
                                <w:sz w:val="20"/>
                                <w:szCs w:val="20"/>
                              </w:rPr>
                              <w:t>89,3</w:t>
                            </w:r>
                          </w:p>
                        </w:tc>
                        <w:tc>
                          <w:tcPr>
                            <w:tcW w:w="709" w:type="dxa"/>
                            <w:tcBorders>
                              <w:top w:val="single" w:sz="4" w:space="0" w:color="000000"/>
                              <w:left w:val="single" w:sz="4" w:space="0" w:color="000000"/>
                              <w:bottom w:val="single" w:sz="4" w:space="0" w:color="000000"/>
                            </w:tcBorders>
                            <w:shd w:val="clear" w:color="auto" w:fill="auto"/>
                          </w:tcPr>
                          <w:p w14:paraId="14D86436"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4C891B92" w14:textId="77777777" w:rsidR="00B26CDE" w:rsidRDefault="00B26CDE">
                            <w:pPr>
                              <w:snapToGrid w:val="0"/>
                              <w:jc w:val="center"/>
                            </w:pPr>
                            <w:r>
                              <w:rPr>
                                <w:sz w:val="20"/>
                                <w:szCs w:val="20"/>
                              </w:rPr>
                              <w:t>7,1</w:t>
                            </w:r>
                          </w:p>
                        </w:tc>
                        <w:tc>
                          <w:tcPr>
                            <w:tcW w:w="567" w:type="dxa"/>
                            <w:tcBorders>
                              <w:top w:val="single" w:sz="4" w:space="0" w:color="000000"/>
                              <w:left w:val="single" w:sz="4" w:space="0" w:color="000000"/>
                              <w:bottom w:val="single" w:sz="4" w:space="0" w:color="000000"/>
                            </w:tcBorders>
                            <w:shd w:val="clear" w:color="auto" w:fill="auto"/>
                          </w:tcPr>
                          <w:p w14:paraId="42F39378"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156D3DDC" w14:textId="77777777" w:rsidR="00B26CDE" w:rsidRDefault="00B26CDE">
                            <w:pPr>
                              <w:snapToGrid w:val="0"/>
                              <w:jc w:val="center"/>
                            </w:pPr>
                            <w:r>
                              <w:rPr>
                                <w:sz w:val="20"/>
                                <w:szCs w:val="20"/>
                              </w:rPr>
                              <w:t>3,6</w:t>
                            </w:r>
                          </w:p>
                        </w:tc>
                        <w:tc>
                          <w:tcPr>
                            <w:tcW w:w="708" w:type="dxa"/>
                            <w:tcBorders>
                              <w:top w:val="single" w:sz="4" w:space="0" w:color="000000"/>
                              <w:left w:val="single" w:sz="4" w:space="0" w:color="000000"/>
                              <w:bottom w:val="single" w:sz="4" w:space="0" w:color="000000"/>
                            </w:tcBorders>
                            <w:shd w:val="clear" w:color="auto" w:fill="auto"/>
                          </w:tcPr>
                          <w:p w14:paraId="1AEADD8B"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3F41CEF3"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5AAD159F"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D234A5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DE762F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0CD6206"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236390C"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55377C6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4CABF75F"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3DD8B1" w14:textId="77777777" w:rsidR="00B26CDE" w:rsidRDefault="00B26CDE">
                            <w:pPr>
                              <w:snapToGrid w:val="0"/>
                              <w:jc w:val="center"/>
                              <w:rPr>
                                <w:sz w:val="20"/>
                                <w:szCs w:val="20"/>
                              </w:rPr>
                            </w:pPr>
                          </w:p>
                        </w:tc>
                      </w:tr>
                      <w:tr w:rsidR="00B26CDE" w14:paraId="09944529" w14:textId="77777777">
                        <w:trPr>
                          <w:trHeight w:val="516"/>
                        </w:trPr>
                        <w:tc>
                          <w:tcPr>
                            <w:tcW w:w="710" w:type="dxa"/>
                            <w:tcBorders>
                              <w:top w:val="single" w:sz="4" w:space="0" w:color="000000"/>
                              <w:left w:val="single" w:sz="4" w:space="0" w:color="000000"/>
                              <w:bottom w:val="single" w:sz="4" w:space="0" w:color="000000"/>
                            </w:tcBorders>
                            <w:shd w:val="clear" w:color="auto" w:fill="auto"/>
                          </w:tcPr>
                          <w:p w14:paraId="3107E7D3" w14:textId="77777777" w:rsidR="00B26CDE" w:rsidRDefault="00B26CDE">
                            <w:pPr>
                              <w:snapToGrid w:val="0"/>
                              <w:jc w:val="center"/>
                            </w:pPr>
                            <w:r>
                              <w:rPr>
                                <w:sz w:val="20"/>
                                <w:szCs w:val="20"/>
                              </w:rPr>
                              <w:t>VІІ</w:t>
                            </w:r>
                          </w:p>
                        </w:tc>
                        <w:tc>
                          <w:tcPr>
                            <w:tcW w:w="3414" w:type="dxa"/>
                            <w:tcBorders>
                              <w:top w:val="single" w:sz="4" w:space="0" w:color="000000"/>
                              <w:left w:val="single" w:sz="4" w:space="0" w:color="000000"/>
                              <w:bottom w:val="single" w:sz="4" w:space="0" w:color="000000"/>
                            </w:tcBorders>
                            <w:shd w:val="clear" w:color="auto" w:fill="auto"/>
                          </w:tcPr>
                          <w:p w14:paraId="1755564F" w14:textId="77777777" w:rsidR="00B26CDE" w:rsidRDefault="00B26CDE">
                            <w:pPr>
                              <w:snapToGrid w:val="0"/>
                            </w:pPr>
                            <w:r>
                              <w:rPr>
                                <w:sz w:val="20"/>
                                <w:szCs w:val="20"/>
                              </w:rPr>
                              <w:t xml:space="preserve">Охорона здоров’я та життя учнів, попередження всіх видів дитячого травматизму </w:t>
                            </w:r>
                          </w:p>
                        </w:tc>
                        <w:tc>
                          <w:tcPr>
                            <w:tcW w:w="554" w:type="dxa"/>
                            <w:tcBorders>
                              <w:top w:val="single" w:sz="4" w:space="0" w:color="000000"/>
                              <w:left w:val="single" w:sz="4" w:space="0" w:color="000000"/>
                              <w:bottom w:val="single" w:sz="4" w:space="0" w:color="000000"/>
                            </w:tcBorders>
                            <w:shd w:val="clear" w:color="auto" w:fill="auto"/>
                          </w:tcPr>
                          <w:p w14:paraId="3FDCC135" w14:textId="77777777" w:rsidR="00B26CDE" w:rsidRDefault="00B26CDE">
                            <w:pPr>
                              <w:snapToGrid w:val="0"/>
                              <w:jc w:val="center"/>
                            </w:pPr>
                            <w:r>
                              <w:rPr>
                                <w:sz w:val="20"/>
                                <w:szCs w:val="20"/>
                              </w:rPr>
                              <w:t>101</w:t>
                            </w:r>
                          </w:p>
                        </w:tc>
                        <w:tc>
                          <w:tcPr>
                            <w:tcW w:w="709" w:type="dxa"/>
                            <w:tcBorders>
                              <w:top w:val="single" w:sz="4" w:space="0" w:color="000000"/>
                              <w:left w:val="single" w:sz="4" w:space="0" w:color="000000"/>
                              <w:bottom w:val="single" w:sz="4" w:space="0" w:color="000000"/>
                            </w:tcBorders>
                            <w:shd w:val="clear" w:color="auto" w:fill="auto"/>
                          </w:tcPr>
                          <w:p w14:paraId="12ECE40D" w14:textId="77777777" w:rsidR="00B26CDE" w:rsidRDefault="00B26CDE">
                            <w:pPr>
                              <w:snapToGrid w:val="0"/>
                              <w:jc w:val="center"/>
                            </w:pPr>
                            <w:r>
                              <w:rPr>
                                <w:sz w:val="20"/>
                                <w:szCs w:val="20"/>
                              </w:rPr>
                              <w:t>98</w:t>
                            </w:r>
                          </w:p>
                        </w:tc>
                        <w:tc>
                          <w:tcPr>
                            <w:tcW w:w="567" w:type="dxa"/>
                            <w:tcBorders>
                              <w:top w:val="single" w:sz="4" w:space="0" w:color="000000"/>
                              <w:left w:val="single" w:sz="4" w:space="0" w:color="000000"/>
                              <w:bottom w:val="single" w:sz="4" w:space="0" w:color="000000"/>
                            </w:tcBorders>
                            <w:shd w:val="clear" w:color="auto" w:fill="auto"/>
                          </w:tcPr>
                          <w:p w14:paraId="24F57960" w14:textId="77777777" w:rsidR="00B26CDE" w:rsidRDefault="00B26CDE">
                            <w:pPr>
                              <w:snapToGrid w:val="0"/>
                              <w:jc w:val="center"/>
                            </w:pPr>
                            <w:r>
                              <w:rPr>
                                <w:sz w:val="20"/>
                                <w:szCs w:val="20"/>
                              </w:rPr>
                              <w:t>97,0</w:t>
                            </w:r>
                          </w:p>
                        </w:tc>
                        <w:tc>
                          <w:tcPr>
                            <w:tcW w:w="709" w:type="dxa"/>
                            <w:tcBorders>
                              <w:top w:val="single" w:sz="4" w:space="0" w:color="000000"/>
                              <w:left w:val="single" w:sz="4" w:space="0" w:color="000000"/>
                              <w:bottom w:val="single" w:sz="4" w:space="0" w:color="000000"/>
                            </w:tcBorders>
                            <w:shd w:val="clear" w:color="auto" w:fill="auto"/>
                          </w:tcPr>
                          <w:p w14:paraId="783E299E"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03CF9920" w14:textId="77777777" w:rsidR="00B26CDE" w:rsidRDefault="00B26CDE">
                            <w:pPr>
                              <w:snapToGrid w:val="0"/>
                              <w:jc w:val="center"/>
                            </w:pPr>
                            <w:r>
                              <w:rPr>
                                <w:sz w:val="20"/>
                                <w:szCs w:val="20"/>
                              </w:rPr>
                              <w:t>1,0</w:t>
                            </w:r>
                          </w:p>
                        </w:tc>
                        <w:tc>
                          <w:tcPr>
                            <w:tcW w:w="567" w:type="dxa"/>
                            <w:tcBorders>
                              <w:top w:val="single" w:sz="4" w:space="0" w:color="000000"/>
                              <w:left w:val="single" w:sz="4" w:space="0" w:color="000000"/>
                              <w:bottom w:val="single" w:sz="4" w:space="0" w:color="000000"/>
                            </w:tcBorders>
                            <w:shd w:val="clear" w:color="auto" w:fill="auto"/>
                          </w:tcPr>
                          <w:p w14:paraId="4E320484"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6FE41604" w14:textId="77777777" w:rsidR="00B26CDE" w:rsidRDefault="00B26CDE">
                            <w:pPr>
                              <w:snapToGrid w:val="0"/>
                              <w:jc w:val="center"/>
                            </w:pPr>
                            <w:r>
                              <w:rPr>
                                <w:sz w:val="20"/>
                                <w:szCs w:val="20"/>
                              </w:rPr>
                              <w:t>2,0</w:t>
                            </w:r>
                          </w:p>
                        </w:tc>
                        <w:tc>
                          <w:tcPr>
                            <w:tcW w:w="708" w:type="dxa"/>
                            <w:tcBorders>
                              <w:top w:val="single" w:sz="4" w:space="0" w:color="000000"/>
                              <w:left w:val="single" w:sz="4" w:space="0" w:color="000000"/>
                              <w:bottom w:val="single" w:sz="4" w:space="0" w:color="000000"/>
                            </w:tcBorders>
                            <w:shd w:val="clear" w:color="auto" w:fill="auto"/>
                          </w:tcPr>
                          <w:p w14:paraId="1C2D7E08"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1848C603"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3AE1110B"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6757B66D"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2AFE4EDD"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92430E6"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7C74E5BB"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2B9E32A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6F099338"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61BCC9" w14:textId="77777777" w:rsidR="00B26CDE" w:rsidRDefault="00B26CDE">
                            <w:pPr>
                              <w:snapToGrid w:val="0"/>
                              <w:jc w:val="center"/>
                              <w:rPr>
                                <w:sz w:val="20"/>
                                <w:szCs w:val="20"/>
                              </w:rPr>
                            </w:pPr>
                          </w:p>
                        </w:tc>
                      </w:tr>
                      <w:tr w:rsidR="00B26CDE" w14:paraId="626C8F5F" w14:textId="77777777">
                        <w:trPr>
                          <w:trHeight w:val="360"/>
                        </w:trPr>
                        <w:tc>
                          <w:tcPr>
                            <w:tcW w:w="710" w:type="dxa"/>
                            <w:tcBorders>
                              <w:top w:val="single" w:sz="4" w:space="0" w:color="000000"/>
                              <w:left w:val="single" w:sz="4" w:space="0" w:color="000000"/>
                              <w:bottom w:val="single" w:sz="4" w:space="0" w:color="000000"/>
                            </w:tcBorders>
                            <w:shd w:val="clear" w:color="auto" w:fill="auto"/>
                          </w:tcPr>
                          <w:p w14:paraId="182DFD14" w14:textId="77777777" w:rsidR="00B26CDE" w:rsidRDefault="00B26CDE">
                            <w:pPr>
                              <w:snapToGrid w:val="0"/>
                              <w:jc w:val="center"/>
                            </w:pPr>
                            <w:r>
                              <w:rPr>
                                <w:sz w:val="20"/>
                                <w:szCs w:val="20"/>
                              </w:rPr>
                              <w:t>VІІІ</w:t>
                            </w:r>
                          </w:p>
                        </w:tc>
                        <w:tc>
                          <w:tcPr>
                            <w:tcW w:w="3414" w:type="dxa"/>
                            <w:tcBorders>
                              <w:top w:val="single" w:sz="4" w:space="0" w:color="000000"/>
                              <w:left w:val="single" w:sz="4" w:space="0" w:color="000000"/>
                              <w:bottom w:val="single" w:sz="4" w:space="0" w:color="000000"/>
                            </w:tcBorders>
                            <w:shd w:val="clear" w:color="auto" w:fill="auto"/>
                          </w:tcPr>
                          <w:p w14:paraId="3752B12C" w14:textId="77777777" w:rsidR="00B26CDE" w:rsidRDefault="00B26CDE">
                            <w:pPr>
                              <w:snapToGrid w:val="0"/>
                            </w:pPr>
                            <w:r>
                              <w:rPr>
                                <w:sz w:val="20"/>
                                <w:szCs w:val="20"/>
                              </w:rPr>
                              <w:t>Медичне обслуговування учнів та обстеження працівників школи</w:t>
                            </w:r>
                          </w:p>
                        </w:tc>
                        <w:tc>
                          <w:tcPr>
                            <w:tcW w:w="554" w:type="dxa"/>
                            <w:tcBorders>
                              <w:top w:val="single" w:sz="4" w:space="0" w:color="000000"/>
                              <w:left w:val="single" w:sz="4" w:space="0" w:color="000000"/>
                              <w:bottom w:val="single" w:sz="4" w:space="0" w:color="000000"/>
                            </w:tcBorders>
                            <w:shd w:val="clear" w:color="auto" w:fill="auto"/>
                          </w:tcPr>
                          <w:p w14:paraId="7A63B4B4" w14:textId="77777777" w:rsidR="00B26CDE" w:rsidRDefault="00B26CDE">
                            <w:pPr>
                              <w:snapToGrid w:val="0"/>
                              <w:jc w:val="center"/>
                            </w:pPr>
                            <w:r>
                              <w:rPr>
                                <w:sz w:val="20"/>
                                <w:szCs w:val="20"/>
                              </w:rPr>
                              <w:t>14</w:t>
                            </w:r>
                          </w:p>
                        </w:tc>
                        <w:tc>
                          <w:tcPr>
                            <w:tcW w:w="709" w:type="dxa"/>
                            <w:tcBorders>
                              <w:top w:val="single" w:sz="4" w:space="0" w:color="000000"/>
                              <w:left w:val="single" w:sz="4" w:space="0" w:color="000000"/>
                              <w:bottom w:val="single" w:sz="4" w:space="0" w:color="000000"/>
                            </w:tcBorders>
                            <w:shd w:val="clear" w:color="auto" w:fill="auto"/>
                          </w:tcPr>
                          <w:p w14:paraId="5E1867C8" w14:textId="77777777" w:rsidR="00B26CDE" w:rsidRDefault="00B26CDE">
                            <w:pPr>
                              <w:snapToGrid w:val="0"/>
                              <w:jc w:val="center"/>
                            </w:pPr>
                            <w:r>
                              <w:rPr>
                                <w:sz w:val="20"/>
                                <w:szCs w:val="20"/>
                              </w:rPr>
                              <w:t>13</w:t>
                            </w:r>
                          </w:p>
                        </w:tc>
                        <w:tc>
                          <w:tcPr>
                            <w:tcW w:w="567" w:type="dxa"/>
                            <w:tcBorders>
                              <w:top w:val="single" w:sz="4" w:space="0" w:color="000000"/>
                              <w:left w:val="single" w:sz="4" w:space="0" w:color="000000"/>
                              <w:bottom w:val="single" w:sz="4" w:space="0" w:color="000000"/>
                            </w:tcBorders>
                            <w:shd w:val="clear" w:color="auto" w:fill="auto"/>
                          </w:tcPr>
                          <w:p w14:paraId="69525060" w14:textId="77777777" w:rsidR="00B26CDE" w:rsidRDefault="00B26CDE">
                            <w:pPr>
                              <w:snapToGrid w:val="0"/>
                              <w:jc w:val="center"/>
                            </w:pPr>
                            <w:r>
                              <w:rPr>
                                <w:sz w:val="20"/>
                                <w:szCs w:val="20"/>
                              </w:rPr>
                              <w:t>92,9</w:t>
                            </w:r>
                          </w:p>
                        </w:tc>
                        <w:tc>
                          <w:tcPr>
                            <w:tcW w:w="709" w:type="dxa"/>
                            <w:tcBorders>
                              <w:top w:val="single" w:sz="4" w:space="0" w:color="000000"/>
                              <w:left w:val="single" w:sz="4" w:space="0" w:color="000000"/>
                              <w:bottom w:val="single" w:sz="4" w:space="0" w:color="000000"/>
                            </w:tcBorders>
                            <w:shd w:val="clear" w:color="auto" w:fill="auto"/>
                          </w:tcPr>
                          <w:p w14:paraId="15E26239" w14:textId="77777777" w:rsidR="00B26CDE" w:rsidRDefault="00B26CDE">
                            <w:pPr>
                              <w:snapToGrid w:val="0"/>
                              <w:jc w:val="center"/>
                            </w:pPr>
                            <w:r>
                              <w:rPr>
                                <w:sz w:val="20"/>
                                <w:szCs w:val="20"/>
                              </w:rPr>
                              <w:t>1</w:t>
                            </w:r>
                          </w:p>
                          <w:p w14:paraId="28DED50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079F9A2E" w14:textId="77777777" w:rsidR="00B26CDE" w:rsidRDefault="00B26CDE">
                            <w:pPr>
                              <w:snapToGrid w:val="0"/>
                              <w:jc w:val="center"/>
                            </w:pPr>
                            <w:r>
                              <w:rPr>
                                <w:sz w:val="20"/>
                                <w:szCs w:val="20"/>
                              </w:rPr>
                              <w:t>7,1</w:t>
                            </w:r>
                          </w:p>
                        </w:tc>
                        <w:tc>
                          <w:tcPr>
                            <w:tcW w:w="567" w:type="dxa"/>
                            <w:tcBorders>
                              <w:top w:val="single" w:sz="4" w:space="0" w:color="000000"/>
                              <w:left w:val="single" w:sz="4" w:space="0" w:color="000000"/>
                              <w:bottom w:val="single" w:sz="4" w:space="0" w:color="000000"/>
                            </w:tcBorders>
                            <w:shd w:val="clear" w:color="auto" w:fill="auto"/>
                          </w:tcPr>
                          <w:p w14:paraId="10EA9D5F" w14:textId="77777777" w:rsidR="00B26CDE" w:rsidRDefault="00B26CDE">
                            <w:pPr>
                              <w:snapToGrid w:val="0"/>
                              <w:jc w:val="center"/>
                            </w:pPr>
                            <w:r>
                              <w:rPr>
                                <w:sz w:val="20"/>
                                <w:szCs w:val="20"/>
                              </w:rPr>
                              <w:t>0</w:t>
                            </w:r>
                          </w:p>
                          <w:p w14:paraId="13A40401"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163A6093"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5897A27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C3FCE59"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46DC0B7E" w14:textId="77777777" w:rsidR="00B26CDE" w:rsidRDefault="00B26CDE">
                            <w:pPr>
                              <w:snapToGrid w:val="0"/>
                              <w:jc w:val="center"/>
                              <w:rPr>
                                <w:sz w:val="20"/>
                                <w:szCs w:val="20"/>
                              </w:rPr>
                            </w:pPr>
                          </w:p>
                          <w:p w14:paraId="02B1AE7A"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757F3FA8"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2DB9F8DC"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528CDED2"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014D0266"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261A9F2"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7C166CE"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91D386" w14:textId="77777777" w:rsidR="00B26CDE" w:rsidRDefault="00B26CDE">
                            <w:pPr>
                              <w:snapToGrid w:val="0"/>
                              <w:jc w:val="center"/>
                              <w:rPr>
                                <w:sz w:val="20"/>
                                <w:szCs w:val="20"/>
                              </w:rPr>
                            </w:pPr>
                          </w:p>
                        </w:tc>
                      </w:tr>
                      <w:tr w:rsidR="00B26CDE" w14:paraId="75F4428D" w14:textId="77777777">
                        <w:trPr>
                          <w:trHeight w:val="480"/>
                        </w:trPr>
                        <w:tc>
                          <w:tcPr>
                            <w:tcW w:w="710" w:type="dxa"/>
                            <w:tcBorders>
                              <w:top w:val="single" w:sz="4" w:space="0" w:color="000000"/>
                              <w:left w:val="single" w:sz="4" w:space="0" w:color="000000"/>
                              <w:bottom w:val="single" w:sz="4" w:space="0" w:color="000000"/>
                            </w:tcBorders>
                            <w:shd w:val="clear" w:color="auto" w:fill="auto"/>
                          </w:tcPr>
                          <w:p w14:paraId="79C52B97" w14:textId="77777777" w:rsidR="00B26CDE" w:rsidRDefault="00B26CDE">
                            <w:pPr>
                              <w:snapToGrid w:val="0"/>
                              <w:jc w:val="center"/>
                            </w:pPr>
                            <w:r>
                              <w:rPr>
                                <w:sz w:val="20"/>
                                <w:szCs w:val="20"/>
                              </w:rPr>
                              <w:t>ІХ</w:t>
                            </w:r>
                          </w:p>
                        </w:tc>
                        <w:tc>
                          <w:tcPr>
                            <w:tcW w:w="3414" w:type="dxa"/>
                            <w:tcBorders>
                              <w:top w:val="single" w:sz="4" w:space="0" w:color="000000"/>
                              <w:left w:val="single" w:sz="4" w:space="0" w:color="000000"/>
                              <w:bottom w:val="single" w:sz="4" w:space="0" w:color="000000"/>
                            </w:tcBorders>
                            <w:shd w:val="clear" w:color="auto" w:fill="auto"/>
                          </w:tcPr>
                          <w:p w14:paraId="1C263845" w14:textId="77777777" w:rsidR="00B26CDE" w:rsidRDefault="00B26CDE">
                            <w:pPr>
                              <w:snapToGrid w:val="0"/>
                            </w:pPr>
                            <w:r>
                              <w:rPr>
                                <w:sz w:val="20"/>
                                <w:szCs w:val="20"/>
                              </w:rPr>
                              <w:t>Охорона праці та безпека життєдіяльності працівників школи</w:t>
                            </w:r>
                          </w:p>
                        </w:tc>
                        <w:tc>
                          <w:tcPr>
                            <w:tcW w:w="554" w:type="dxa"/>
                            <w:tcBorders>
                              <w:top w:val="single" w:sz="4" w:space="0" w:color="000000"/>
                              <w:left w:val="single" w:sz="4" w:space="0" w:color="000000"/>
                              <w:bottom w:val="single" w:sz="4" w:space="0" w:color="000000"/>
                            </w:tcBorders>
                            <w:shd w:val="clear" w:color="auto" w:fill="auto"/>
                          </w:tcPr>
                          <w:p w14:paraId="01495EA6" w14:textId="77777777" w:rsidR="00B26CDE" w:rsidRDefault="00B26CDE">
                            <w:pPr>
                              <w:snapToGrid w:val="0"/>
                              <w:jc w:val="center"/>
                            </w:pPr>
                            <w:r>
                              <w:rPr>
                                <w:sz w:val="20"/>
                                <w:szCs w:val="20"/>
                              </w:rPr>
                              <w:t>23</w:t>
                            </w:r>
                          </w:p>
                        </w:tc>
                        <w:tc>
                          <w:tcPr>
                            <w:tcW w:w="709" w:type="dxa"/>
                            <w:tcBorders>
                              <w:top w:val="single" w:sz="4" w:space="0" w:color="000000"/>
                              <w:left w:val="single" w:sz="4" w:space="0" w:color="000000"/>
                              <w:bottom w:val="single" w:sz="4" w:space="0" w:color="000000"/>
                            </w:tcBorders>
                            <w:shd w:val="clear" w:color="auto" w:fill="auto"/>
                          </w:tcPr>
                          <w:p w14:paraId="76C0C6E4" w14:textId="77777777" w:rsidR="00B26CDE" w:rsidRDefault="00B26CDE">
                            <w:pPr>
                              <w:snapToGrid w:val="0"/>
                              <w:jc w:val="center"/>
                            </w:pPr>
                            <w:r>
                              <w:rPr>
                                <w:sz w:val="20"/>
                                <w:szCs w:val="20"/>
                              </w:rPr>
                              <w:t>21</w:t>
                            </w:r>
                          </w:p>
                        </w:tc>
                        <w:tc>
                          <w:tcPr>
                            <w:tcW w:w="567" w:type="dxa"/>
                            <w:tcBorders>
                              <w:top w:val="single" w:sz="4" w:space="0" w:color="000000"/>
                              <w:left w:val="single" w:sz="4" w:space="0" w:color="000000"/>
                              <w:bottom w:val="single" w:sz="4" w:space="0" w:color="000000"/>
                            </w:tcBorders>
                            <w:shd w:val="clear" w:color="auto" w:fill="auto"/>
                          </w:tcPr>
                          <w:p w14:paraId="5C9B08B2" w14:textId="77777777" w:rsidR="00B26CDE" w:rsidRDefault="00B26CDE">
                            <w:pPr>
                              <w:snapToGrid w:val="0"/>
                              <w:jc w:val="center"/>
                            </w:pPr>
                            <w:r>
                              <w:rPr>
                                <w:sz w:val="20"/>
                                <w:szCs w:val="20"/>
                              </w:rPr>
                              <w:t>91,3</w:t>
                            </w:r>
                          </w:p>
                        </w:tc>
                        <w:tc>
                          <w:tcPr>
                            <w:tcW w:w="709" w:type="dxa"/>
                            <w:tcBorders>
                              <w:top w:val="single" w:sz="4" w:space="0" w:color="000000"/>
                              <w:left w:val="single" w:sz="4" w:space="0" w:color="000000"/>
                              <w:bottom w:val="single" w:sz="4" w:space="0" w:color="000000"/>
                            </w:tcBorders>
                            <w:shd w:val="clear" w:color="auto" w:fill="auto"/>
                          </w:tcPr>
                          <w:p w14:paraId="42A98163"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7BD57BF1" w14:textId="77777777" w:rsidR="00B26CDE" w:rsidRDefault="00B26CDE">
                            <w:pPr>
                              <w:snapToGrid w:val="0"/>
                              <w:jc w:val="center"/>
                            </w:pPr>
                            <w:r>
                              <w:rPr>
                                <w:sz w:val="20"/>
                                <w:szCs w:val="20"/>
                              </w:rPr>
                              <w:t>8,7</w:t>
                            </w:r>
                          </w:p>
                        </w:tc>
                        <w:tc>
                          <w:tcPr>
                            <w:tcW w:w="567" w:type="dxa"/>
                            <w:tcBorders>
                              <w:top w:val="single" w:sz="4" w:space="0" w:color="000000"/>
                              <w:left w:val="single" w:sz="4" w:space="0" w:color="000000"/>
                              <w:bottom w:val="single" w:sz="4" w:space="0" w:color="000000"/>
                            </w:tcBorders>
                            <w:shd w:val="clear" w:color="auto" w:fill="auto"/>
                          </w:tcPr>
                          <w:p w14:paraId="4800C99B"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61431F4A"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7144DD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0FC44BF"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38E619F8" w14:textId="77777777" w:rsidR="00B26CDE" w:rsidRDefault="00B26CDE">
                            <w:pPr>
                              <w:snapToGrid w:val="0"/>
                              <w:jc w:val="center"/>
                              <w:rPr>
                                <w:sz w:val="20"/>
                                <w:szCs w:val="20"/>
                              </w:rPr>
                            </w:pPr>
                          </w:p>
                          <w:p w14:paraId="6E7F1CFA" w14:textId="77777777" w:rsidR="00B26CDE" w:rsidRDefault="00B26CDE">
                            <w:pPr>
                              <w:snapToGrid w:val="0"/>
                              <w:jc w:val="cente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14:paraId="1D879384"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532E99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D395B38"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5C6D40E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65F6AF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59703B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761444" w14:textId="77777777" w:rsidR="00B26CDE" w:rsidRDefault="00B26CDE">
                            <w:pPr>
                              <w:snapToGrid w:val="0"/>
                              <w:jc w:val="center"/>
                              <w:rPr>
                                <w:sz w:val="20"/>
                                <w:szCs w:val="20"/>
                              </w:rPr>
                            </w:pPr>
                          </w:p>
                        </w:tc>
                      </w:tr>
                      <w:tr w:rsidR="00B26CDE" w14:paraId="5F5E3978" w14:textId="77777777">
                        <w:trPr>
                          <w:trHeight w:val="360"/>
                        </w:trPr>
                        <w:tc>
                          <w:tcPr>
                            <w:tcW w:w="710" w:type="dxa"/>
                            <w:tcBorders>
                              <w:top w:val="single" w:sz="4" w:space="0" w:color="000000"/>
                              <w:left w:val="single" w:sz="4" w:space="0" w:color="000000"/>
                              <w:bottom w:val="single" w:sz="4" w:space="0" w:color="000000"/>
                            </w:tcBorders>
                            <w:shd w:val="clear" w:color="auto" w:fill="auto"/>
                          </w:tcPr>
                          <w:p w14:paraId="36AA10DC" w14:textId="77777777" w:rsidR="00B26CDE" w:rsidRDefault="00B26CDE">
                            <w:pPr>
                              <w:snapToGrid w:val="0"/>
                              <w:jc w:val="center"/>
                            </w:pPr>
                            <w:r>
                              <w:rPr>
                                <w:sz w:val="20"/>
                                <w:szCs w:val="20"/>
                              </w:rPr>
                              <w:t>Х</w:t>
                            </w:r>
                          </w:p>
                        </w:tc>
                        <w:tc>
                          <w:tcPr>
                            <w:tcW w:w="3414" w:type="dxa"/>
                            <w:tcBorders>
                              <w:top w:val="single" w:sz="4" w:space="0" w:color="000000"/>
                              <w:left w:val="single" w:sz="4" w:space="0" w:color="000000"/>
                              <w:bottom w:val="single" w:sz="4" w:space="0" w:color="000000"/>
                            </w:tcBorders>
                            <w:shd w:val="clear" w:color="auto" w:fill="auto"/>
                          </w:tcPr>
                          <w:p w14:paraId="3555A8A8" w14:textId="77777777" w:rsidR="00B26CDE" w:rsidRDefault="00B26CDE">
                            <w:pPr>
                              <w:snapToGrid w:val="0"/>
                            </w:pPr>
                            <w:r>
                              <w:rPr>
                                <w:sz w:val="20"/>
                                <w:szCs w:val="20"/>
                              </w:rPr>
                              <w:t>Організація харчування</w:t>
                            </w:r>
                          </w:p>
                        </w:tc>
                        <w:tc>
                          <w:tcPr>
                            <w:tcW w:w="554" w:type="dxa"/>
                            <w:tcBorders>
                              <w:top w:val="single" w:sz="4" w:space="0" w:color="000000"/>
                              <w:left w:val="single" w:sz="4" w:space="0" w:color="000000"/>
                              <w:bottom w:val="single" w:sz="4" w:space="0" w:color="000000"/>
                            </w:tcBorders>
                            <w:shd w:val="clear" w:color="auto" w:fill="auto"/>
                          </w:tcPr>
                          <w:p w14:paraId="3233FB9D" w14:textId="77777777" w:rsidR="00B26CDE" w:rsidRDefault="00B26CDE">
                            <w:pPr>
                              <w:snapToGrid w:val="0"/>
                              <w:jc w:val="center"/>
                            </w:pPr>
                            <w:r>
                              <w:rPr>
                                <w:sz w:val="20"/>
                                <w:szCs w:val="20"/>
                              </w:rPr>
                              <w:t>36</w:t>
                            </w:r>
                          </w:p>
                        </w:tc>
                        <w:tc>
                          <w:tcPr>
                            <w:tcW w:w="709" w:type="dxa"/>
                            <w:tcBorders>
                              <w:top w:val="single" w:sz="4" w:space="0" w:color="000000"/>
                              <w:left w:val="single" w:sz="4" w:space="0" w:color="000000"/>
                              <w:bottom w:val="single" w:sz="4" w:space="0" w:color="000000"/>
                            </w:tcBorders>
                            <w:shd w:val="clear" w:color="auto" w:fill="auto"/>
                          </w:tcPr>
                          <w:p w14:paraId="0F4893EC" w14:textId="77777777" w:rsidR="00B26CDE" w:rsidRDefault="00B26CDE">
                            <w:pPr>
                              <w:snapToGrid w:val="0"/>
                              <w:jc w:val="center"/>
                            </w:pPr>
                            <w:r>
                              <w:rPr>
                                <w:sz w:val="20"/>
                                <w:szCs w:val="20"/>
                              </w:rPr>
                              <w:t>34</w:t>
                            </w:r>
                          </w:p>
                        </w:tc>
                        <w:tc>
                          <w:tcPr>
                            <w:tcW w:w="567" w:type="dxa"/>
                            <w:tcBorders>
                              <w:top w:val="single" w:sz="4" w:space="0" w:color="000000"/>
                              <w:left w:val="single" w:sz="4" w:space="0" w:color="000000"/>
                              <w:bottom w:val="single" w:sz="4" w:space="0" w:color="000000"/>
                            </w:tcBorders>
                            <w:shd w:val="clear" w:color="auto" w:fill="auto"/>
                          </w:tcPr>
                          <w:p w14:paraId="6E5F8F10" w14:textId="77777777" w:rsidR="00B26CDE" w:rsidRDefault="00B26CDE">
                            <w:pPr>
                              <w:snapToGrid w:val="0"/>
                              <w:jc w:val="center"/>
                            </w:pPr>
                            <w:r>
                              <w:rPr>
                                <w:sz w:val="20"/>
                                <w:szCs w:val="20"/>
                              </w:rPr>
                              <w:t>94,4</w:t>
                            </w:r>
                          </w:p>
                        </w:tc>
                        <w:tc>
                          <w:tcPr>
                            <w:tcW w:w="709" w:type="dxa"/>
                            <w:tcBorders>
                              <w:top w:val="single" w:sz="4" w:space="0" w:color="000000"/>
                              <w:left w:val="single" w:sz="4" w:space="0" w:color="000000"/>
                              <w:bottom w:val="single" w:sz="4" w:space="0" w:color="000000"/>
                            </w:tcBorders>
                            <w:shd w:val="clear" w:color="auto" w:fill="auto"/>
                          </w:tcPr>
                          <w:p w14:paraId="630039D8"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1AB7F601" w14:textId="77777777" w:rsidR="00B26CDE" w:rsidRDefault="00B26CDE">
                            <w:pPr>
                              <w:snapToGrid w:val="0"/>
                              <w:jc w:val="center"/>
                            </w:pPr>
                            <w:r>
                              <w:rPr>
                                <w:sz w:val="20"/>
                                <w:szCs w:val="20"/>
                              </w:rPr>
                              <w:t>2,8</w:t>
                            </w:r>
                          </w:p>
                        </w:tc>
                        <w:tc>
                          <w:tcPr>
                            <w:tcW w:w="567" w:type="dxa"/>
                            <w:tcBorders>
                              <w:top w:val="single" w:sz="4" w:space="0" w:color="000000"/>
                              <w:left w:val="single" w:sz="4" w:space="0" w:color="000000"/>
                              <w:bottom w:val="single" w:sz="4" w:space="0" w:color="000000"/>
                            </w:tcBorders>
                            <w:shd w:val="clear" w:color="auto" w:fill="auto"/>
                          </w:tcPr>
                          <w:p w14:paraId="1E65325F"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2B4A2E38" w14:textId="77777777" w:rsidR="00B26CDE" w:rsidRDefault="00B26CDE">
                            <w:pPr>
                              <w:snapToGrid w:val="0"/>
                              <w:jc w:val="center"/>
                            </w:pPr>
                            <w:r>
                              <w:rPr>
                                <w:sz w:val="20"/>
                                <w:szCs w:val="20"/>
                              </w:rPr>
                              <w:t>2,8</w:t>
                            </w:r>
                          </w:p>
                        </w:tc>
                        <w:tc>
                          <w:tcPr>
                            <w:tcW w:w="708" w:type="dxa"/>
                            <w:tcBorders>
                              <w:top w:val="single" w:sz="4" w:space="0" w:color="000000"/>
                              <w:left w:val="single" w:sz="4" w:space="0" w:color="000000"/>
                              <w:bottom w:val="single" w:sz="4" w:space="0" w:color="000000"/>
                            </w:tcBorders>
                            <w:shd w:val="clear" w:color="auto" w:fill="auto"/>
                          </w:tcPr>
                          <w:p w14:paraId="57DBEDAA"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2B396C00"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54F0FC4A"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C0B76E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EDC60F8"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780CBA9" w14:textId="77777777" w:rsidR="00B26CDE" w:rsidRDefault="00B26CDE">
                            <w:pPr>
                              <w:snapToGrid w:val="0"/>
                              <w:jc w:val="center"/>
                            </w:pPr>
                            <w:r>
                              <w:rPr>
                                <w:sz w:val="20"/>
                                <w:szCs w:val="20"/>
                              </w:rPr>
                              <w:t>+</w:t>
                            </w:r>
                          </w:p>
                        </w:tc>
                        <w:tc>
                          <w:tcPr>
                            <w:tcW w:w="708" w:type="dxa"/>
                            <w:tcBorders>
                              <w:top w:val="single" w:sz="4" w:space="0" w:color="000000"/>
                              <w:left w:val="single" w:sz="4" w:space="0" w:color="000000"/>
                              <w:bottom w:val="single" w:sz="4" w:space="0" w:color="000000"/>
                            </w:tcBorders>
                            <w:shd w:val="clear" w:color="auto" w:fill="auto"/>
                          </w:tcPr>
                          <w:p w14:paraId="7311C365"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0B81F1F4"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132BE5A6"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15DA23" w14:textId="77777777" w:rsidR="00B26CDE" w:rsidRDefault="00B26CDE">
                            <w:pPr>
                              <w:snapToGrid w:val="0"/>
                              <w:jc w:val="center"/>
                              <w:rPr>
                                <w:sz w:val="20"/>
                                <w:szCs w:val="20"/>
                              </w:rPr>
                            </w:pPr>
                          </w:p>
                        </w:tc>
                      </w:tr>
                      <w:tr w:rsidR="00B26CDE" w14:paraId="39EAA8E8" w14:textId="77777777">
                        <w:trPr>
                          <w:trHeight w:val="360"/>
                        </w:trPr>
                        <w:tc>
                          <w:tcPr>
                            <w:tcW w:w="710" w:type="dxa"/>
                            <w:tcBorders>
                              <w:top w:val="single" w:sz="4" w:space="0" w:color="000000"/>
                              <w:left w:val="single" w:sz="4" w:space="0" w:color="000000"/>
                              <w:bottom w:val="single" w:sz="4" w:space="0" w:color="000000"/>
                            </w:tcBorders>
                            <w:shd w:val="clear" w:color="auto" w:fill="auto"/>
                          </w:tcPr>
                          <w:p w14:paraId="3CCF98BF" w14:textId="77777777" w:rsidR="00B26CDE" w:rsidRDefault="00B26CDE">
                            <w:pPr>
                              <w:snapToGrid w:val="0"/>
                              <w:jc w:val="center"/>
                            </w:pPr>
                            <w:r>
                              <w:rPr>
                                <w:sz w:val="20"/>
                                <w:szCs w:val="20"/>
                              </w:rPr>
                              <w:t>ХІ</w:t>
                            </w:r>
                          </w:p>
                        </w:tc>
                        <w:tc>
                          <w:tcPr>
                            <w:tcW w:w="3414" w:type="dxa"/>
                            <w:tcBorders>
                              <w:top w:val="single" w:sz="4" w:space="0" w:color="000000"/>
                              <w:left w:val="single" w:sz="4" w:space="0" w:color="000000"/>
                              <w:bottom w:val="single" w:sz="4" w:space="0" w:color="000000"/>
                            </w:tcBorders>
                            <w:shd w:val="clear" w:color="auto" w:fill="auto"/>
                          </w:tcPr>
                          <w:p w14:paraId="03239D4D" w14:textId="77777777" w:rsidR="00B26CDE" w:rsidRDefault="00B26CDE">
                            <w:pPr>
                              <w:snapToGrid w:val="0"/>
                            </w:pPr>
                            <w:r>
                              <w:rPr>
                                <w:sz w:val="20"/>
                                <w:szCs w:val="20"/>
                              </w:rPr>
                              <w:t>Соціальний захист учнів та працівників школи</w:t>
                            </w:r>
                          </w:p>
                        </w:tc>
                        <w:tc>
                          <w:tcPr>
                            <w:tcW w:w="554" w:type="dxa"/>
                            <w:tcBorders>
                              <w:top w:val="single" w:sz="4" w:space="0" w:color="000000"/>
                              <w:left w:val="single" w:sz="4" w:space="0" w:color="000000"/>
                              <w:bottom w:val="single" w:sz="4" w:space="0" w:color="000000"/>
                            </w:tcBorders>
                            <w:shd w:val="clear" w:color="auto" w:fill="auto"/>
                          </w:tcPr>
                          <w:p w14:paraId="08563226" w14:textId="77777777" w:rsidR="00B26CDE" w:rsidRDefault="00B26CDE">
                            <w:pPr>
                              <w:snapToGrid w:val="0"/>
                              <w:jc w:val="center"/>
                            </w:pPr>
                            <w:r>
                              <w:rPr>
                                <w:sz w:val="20"/>
                                <w:szCs w:val="20"/>
                              </w:rPr>
                              <w:t>19</w:t>
                            </w:r>
                          </w:p>
                        </w:tc>
                        <w:tc>
                          <w:tcPr>
                            <w:tcW w:w="709" w:type="dxa"/>
                            <w:tcBorders>
                              <w:top w:val="single" w:sz="4" w:space="0" w:color="000000"/>
                              <w:left w:val="single" w:sz="4" w:space="0" w:color="000000"/>
                              <w:bottom w:val="single" w:sz="4" w:space="0" w:color="000000"/>
                            </w:tcBorders>
                            <w:shd w:val="clear" w:color="auto" w:fill="auto"/>
                          </w:tcPr>
                          <w:p w14:paraId="6DCE7E7F" w14:textId="77777777" w:rsidR="00B26CDE" w:rsidRDefault="00B26CDE">
                            <w:pPr>
                              <w:snapToGrid w:val="0"/>
                              <w:jc w:val="center"/>
                            </w:pPr>
                            <w:r>
                              <w:rPr>
                                <w:sz w:val="20"/>
                                <w:szCs w:val="20"/>
                              </w:rPr>
                              <w:t>17</w:t>
                            </w:r>
                          </w:p>
                        </w:tc>
                        <w:tc>
                          <w:tcPr>
                            <w:tcW w:w="567" w:type="dxa"/>
                            <w:tcBorders>
                              <w:top w:val="single" w:sz="4" w:space="0" w:color="000000"/>
                              <w:left w:val="single" w:sz="4" w:space="0" w:color="000000"/>
                              <w:bottom w:val="single" w:sz="4" w:space="0" w:color="000000"/>
                            </w:tcBorders>
                            <w:shd w:val="clear" w:color="auto" w:fill="auto"/>
                          </w:tcPr>
                          <w:p w14:paraId="25D7C2CB" w14:textId="77777777" w:rsidR="00B26CDE" w:rsidRDefault="00B26CDE">
                            <w:pPr>
                              <w:snapToGrid w:val="0"/>
                            </w:pPr>
                            <w:r>
                              <w:rPr>
                                <w:sz w:val="20"/>
                                <w:szCs w:val="20"/>
                              </w:rPr>
                              <w:t>89,4</w:t>
                            </w:r>
                          </w:p>
                        </w:tc>
                        <w:tc>
                          <w:tcPr>
                            <w:tcW w:w="709" w:type="dxa"/>
                            <w:tcBorders>
                              <w:top w:val="single" w:sz="4" w:space="0" w:color="000000"/>
                              <w:left w:val="single" w:sz="4" w:space="0" w:color="000000"/>
                              <w:bottom w:val="single" w:sz="4" w:space="0" w:color="000000"/>
                            </w:tcBorders>
                            <w:shd w:val="clear" w:color="auto" w:fill="auto"/>
                          </w:tcPr>
                          <w:p w14:paraId="6158A941"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216215B5" w14:textId="77777777" w:rsidR="00B26CDE" w:rsidRDefault="00B26CDE">
                            <w:pPr>
                              <w:snapToGrid w:val="0"/>
                              <w:jc w:val="center"/>
                            </w:pPr>
                            <w:r>
                              <w:rPr>
                                <w:sz w:val="20"/>
                                <w:szCs w:val="20"/>
                              </w:rPr>
                              <w:t>5,3</w:t>
                            </w:r>
                          </w:p>
                        </w:tc>
                        <w:tc>
                          <w:tcPr>
                            <w:tcW w:w="567" w:type="dxa"/>
                            <w:tcBorders>
                              <w:top w:val="single" w:sz="4" w:space="0" w:color="000000"/>
                              <w:left w:val="single" w:sz="4" w:space="0" w:color="000000"/>
                              <w:bottom w:val="single" w:sz="4" w:space="0" w:color="000000"/>
                            </w:tcBorders>
                            <w:shd w:val="clear" w:color="auto" w:fill="auto"/>
                          </w:tcPr>
                          <w:p w14:paraId="4AE7743B"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2C62CD1B" w14:textId="77777777" w:rsidR="00B26CDE" w:rsidRDefault="00B26CDE">
                            <w:pPr>
                              <w:snapToGrid w:val="0"/>
                              <w:jc w:val="center"/>
                            </w:pPr>
                            <w:r>
                              <w:rPr>
                                <w:sz w:val="20"/>
                                <w:szCs w:val="20"/>
                              </w:rPr>
                              <w:t>5,3</w:t>
                            </w:r>
                          </w:p>
                        </w:tc>
                        <w:tc>
                          <w:tcPr>
                            <w:tcW w:w="708" w:type="dxa"/>
                            <w:tcBorders>
                              <w:top w:val="single" w:sz="4" w:space="0" w:color="000000"/>
                              <w:left w:val="single" w:sz="4" w:space="0" w:color="000000"/>
                              <w:bottom w:val="single" w:sz="4" w:space="0" w:color="000000"/>
                            </w:tcBorders>
                            <w:shd w:val="clear" w:color="auto" w:fill="auto"/>
                          </w:tcPr>
                          <w:p w14:paraId="65635E3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02198C1"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13EDEFDE"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2A17E3A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1845201"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7C4AEB3E"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12FA587"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BEE1D8E"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8F0D7E7"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97BAEB" w14:textId="77777777" w:rsidR="00B26CDE" w:rsidRDefault="00B26CDE">
                            <w:pPr>
                              <w:snapToGrid w:val="0"/>
                              <w:jc w:val="center"/>
                              <w:rPr>
                                <w:sz w:val="20"/>
                                <w:szCs w:val="20"/>
                              </w:rPr>
                            </w:pPr>
                          </w:p>
                        </w:tc>
                      </w:tr>
                      <w:tr w:rsidR="00B26CDE" w14:paraId="2692BEBB" w14:textId="77777777">
                        <w:trPr>
                          <w:trHeight w:val="326"/>
                        </w:trPr>
                        <w:tc>
                          <w:tcPr>
                            <w:tcW w:w="710" w:type="dxa"/>
                            <w:tcBorders>
                              <w:top w:val="single" w:sz="4" w:space="0" w:color="000000"/>
                              <w:left w:val="single" w:sz="4" w:space="0" w:color="000000"/>
                              <w:bottom w:val="single" w:sz="4" w:space="0" w:color="000000"/>
                            </w:tcBorders>
                            <w:shd w:val="clear" w:color="auto" w:fill="auto"/>
                          </w:tcPr>
                          <w:p w14:paraId="7A5E9675" w14:textId="77777777" w:rsidR="00B26CDE" w:rsidRDefault="00B26CDE">
                            <w:pPr>
                              <w:snapToGrid w:val="0"/>
                              <w:jc w:val="center"/>
                            </w:pPr>
                            <w:r>
                              <w:rPr>
                                <w:sz w:val="20"/>
                                <w:szCs w:val="20"/>
                              </w:rPr>
                              <w:t>ХІІ</w:t>
                            </w:r>
                          </w:p>
                        </w:tc>
                        <w:tc>
                          <w:tcPr>
                            <w:tcW w:w="3414" w:type="dxa"/>
                            <w:tcBorders>
                              <w:top w:val="single" w:sz="4" w:space="0" w:color="000000"/>
                              <w:left w:val="single" w:sz="4" w:space="0" w:color="000000"/>
                              <w:bottom w:val="single" w:sz="4" w:space="0" w:color="000000"/>
                            </w:tcBorders>
                            <w:shd w:val="clear" w:color="auto" w:fill="auto"/>
                          </w:tcPr>
                          <w:p w14:paraId="19BEFFF7" w14:textId="77777777" w:rsidR="00B26CDE" w:rsidRDefault="00B26CDE">
                            <w:pPr>
                              <w:snapToGrid w:val="0"/>
                            </w:pPr>
                            <w:r>
                              <w:rPr>
                                <w:sz w:val="20"/>
                                <w:szCs w:val="20"/>
                              </w:rPr>
                              <w:t>Профілактична робота щодо попередження правопорушень та злочинів серед неповнолітніх</w:t>
                            </w:r>
                          </w:p>
                        </w:tc>
                        <w:tc>
                          <w:tcPr>
                            <w:tcW w:w="554" w:type="dxa"/>
                            <w:tcBorders>
                              <w:top w:val="single" w:sz="4" w:space="0" w:color="000000"/>
                              <w:left w:val="single" w:sz="4" w:space="0" w:color="000000"/>
                              <w:bottom w:val="single" w:sz="4" w:space="0" w:color="000000"/>
                            </w:tcBorders>
                            <w:shd w:val="clear" w:color="auto" w:fill="auto"/>
                          </w:tcPr>
                          <w:p w14:paraId="4F6E6B24" w14:textId="77777777" w:rsidR="00B26CDE" w:rsidRDefault="00B26CDE">
                            <w:pPr>
                              <w:snapToGrid w:val="0"/>
                              <w:jc w:val="center"/>
                            </w:pPr>
                            <w:r>
                              <w:rPr>
                                <w:sz w:val="20"/>
                                <w:szCs w:val="20"/>
                              </w:rPr>
                              <w:t>21</w:t>
                            </w:r>
                          </w:p>
                        </w:tc>
                        <w:tc>
                          <w:tcPr>
                            <w:tcW w:w="709" w:type="dxa"/>
                            <w:tcBorders>
                              <w:top w:val="single" w:sz="4" w:space="0" w:color="000000"/>
                              <w:left w:val="single" w:sz="4" w:space="0" w:color="000000"/>
                              <w:bottom w:val="single" w:sz="4" w:space="0" w:color="000000"/>
                            </w:tcBorders>
                            <w:shd w:val="clear" w:color="auto" w:fill="auto"/>
                          </w:tcPr>
                          <w:p w14:paraId="5A1117B2" w14:textId="77777777" w:rsidR="00B26CDE" w:rsidRDefault="00B26CDE">
                            <w:pPr>
                              <w:snapToGrid w:val="0"/>
                              <w:jc w:val="center"/>
                            </w:pPr>
                            <w:r>
                              <w:rPr>
                                <w:sz w:val="20"/>
                                <w:szCs w:val="20"/>
                              </w:rPr>
                              <w:t>20</w:t>
                            </w:r>
                          </w:p>
                        </w:tc>
                        <w:tc>
                          <w:tcPr>
                            <w:tcW w:w="567" w:type="dxa"/>
                            <w:tcBorders>
                              <w:top w:val="single" w:sz="4" w:space="0" w:color="000000"/>
                              <w:left w:val="single" w:sz="4" w:space="0" w:color="000000"/>
                              <w:bottom w:val="single" w:sz="4" w:space="0" w:color="000000"/>
                            </w:tcBorders>
                            <w:shd w:val="clear" w:color="auto" w:fill="auto"/>
                          </w:tcPr>
                          <w:p w14:paraId="5CC6FCC7" w14:textId="77777777" w:rsidR="00B26CDE" w:rsidRDefault="00B26CDE">
                            <w:pPr>
                              <w:snapToGrid w:val="0"/>
                              <w:jc w:val="center"/>
                            </w:pPr>
                            <w:r>
                              <w:rPr>
                                <w:sz w:val="20"/>
                                <w:szCs w:val="20"/>
                              </w:rPr>
                              <w:t>95,2</w:t>
                            </w:r>
                          </w:p>
                        </w:tc>
                        <w:tc>
                          <w:tcPr>
                            <w:tcW w:w="709" w:type="dxa"/>
                            <w:tcBorders>
                              <w:top w:val="single" w:sz="4" w:space="0" w:color="000000"/>
                              <w:left w:val="single" w:sz="4" w:space="0" w:color="000000"/>
                              <w:bottom w:val="single" w:sz="4" w:space="0" w:color="000000"/>
                            </w:tcBorders>
                            <w:shd w:val="clear" w:color="auto" w:fill="auto"/>
                          </w:tcPr>
                          <w:p w14:paraId="58DC3476" w14:textId="77777777" w:rsidR="00B26CDE" w:rsidRDefault="00B26CDE">
                            <w:pPr>
                              <w:snapToGrid w:val="0"/>
                              <w:jc w:val="center"/>
                            </w:pPr>
                            <w:r>
                              <w:rPr>
                                <w:sz w:val="20"/>
                                <w:szCs w:val="20"/>
                              </w:rPr>
                              <w:t>1</w:t>
                            </w:r>
                          </w:p>
                        </w:tc>
                        <w:tc>
                          <w:tcPr>
                            <w:tcW w:w="567" w:type="dxa"/>
                            <w:tcBorders>
                              <w:top w:val="single" w:sz="4" w:space="0" w:color="000000"/>
                              <w:left w:val="single" w:sz="4" w:space="0" w:color="000000"/>
                              <w:bottom w:val="single" w:sz="4" w:space="0" w:color="000000"/>
                            </w:tcBorders>
                            <w:shd w:val="clear" w:color="auto" w:fill="auto"/>
                          </w:tcPr>
                          <w:p w14:paraId="12D5685D" w14:textId="77777777" w:rsidR="00B26CDE" w:rsidRDefault="00B26CDE">
                            <w:pPr>
                              <w:snapToGrid w:val="0"/>
                              <w:jc w:val="center"/>
                            </w:pPr>
                            <w:r>
                              <w:rPr>
                                <w:sz w:val="20"/>
                                <w:szCs w:val="20"/>
                              </w:rPr>
                              <w:t>4,8</w:t>
                            </w:r>
                          </w:p>
                        </w:tc>
                        <w:tc>
                          <w:tcPr>
                            <w:tcW w:w="567" w:type="dxa"/>
                            <w:tcBorders>
                              <w:top w:val="single" w:sz="4" w:space="0" w:color="000000"/>
                              <w:left w:val="single" w:sz="4" w:space="0" w:color="000000"/>
                              <w:bottom w:val="single" w:sz="4" w:space="0" w:color="000000"/>
                            </w:tcBorders>
                            <w:shd w:val="clear" w:color="auto" w:fill="auto"/>
                          </w:tcPr>
                          <w:p w14:paraId="201174EE"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58BF8A54"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472A9760"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7FE1611"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79A15BFF"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3E532CF7"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7F0C5CB"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AE0A9DB"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7E0F75F"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C7ED5EC"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68E1937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E399DF" w14:textId="77777777" w:rsidR="00B26CDE" w:rsidRDefault="00B26CDE">
                            <w:pPr>
                              <w:snapToGrid w:val="0"/>
                              <w:jc w:val="center"/>
                              <w:rPr>
                                <w:sz w:val="20"/>
                                <w:szCs w:val="20"/>
                              </w:rPr>
                            </w:pPr>
                          </w:p>
                        </w:tc>
                      </w:tr>
                      <w:tr w:rsidR="00B26CDE" w14:paraId="0EF1C1A7" w14:textId="77777777">
                        <w:trPr>
                          <w:trHeight w:val="311"/>
                        </w:trPr>
                        <w:tc>
                          <w:tcPr>
                            <w:tcW w:w="710" w:type="dxa"/>
                            <w:tcBorders>
                              <w:top w:val="single" w:sz="4" w:space="0" w:color="000000"/>
                              <w:left w:val="single" w:sz="4" w:space="0" w:color="000000"/>
                              <w:bottom w:val="single" w:sz="4" w:space="0" w:color="000000"/>
                            </w:tcBorders>
                            <w:shd w:val="clear" w:color="auto" w:fill="auto"/>
                          </w:tcPr>
                          <w:p w14:paraId="66ABC0AE" w14:textId="77777777" w:rsidR="00B26CDE" w:rsidRDefault="00B26CDE">
                            <w:pPr>
                              <w:snapToGrid w:val="0"/>
                              <w:jc w:val="center"/>
                            </w:pPr>
                            <w:r>
                              <w:rPr>
                                <w:sz w:val="20"/>
                                <w:szCs w:val="20"/>
                              </w:rPr>
                              <w:t>ХІІІ</w:t>
                            </w:r>
                          </w:p>
                        </w:tc>
                        <w:tc>
                          <w:tcPr>
                            <w:tcW w:w="3414" w:type="dxa"/>
                            <w:tcBorders>
                              <w:top w:val="single" w:sz="4" w:space="0" w:color="000000"/>
                              <w:left w:val="single" w:sz="4" w:space="0" w:color="000000"/>
                              <w:bottom w:val="single" w:sz="4" w:space="0" w:color="000000"/>
                            </w:tcBorders>
                            <w:shd w:val="clear" w:color="auto" w:fill="auto"/>
                          </w:tcPr>
                          <w:p w14:paraId="660BCE9E" w14:textId="77777777" w:rsidR="00B26CDE" w:rsidRDefault="00B26CDE">
                            <w:pPr>
                              <w:snapToGrid w:val="0"/>
                            </w:pPr>
                            <w:r>
                              <w:rPr>
                                <w:sz w:val="20"/>
                                <w:szCs w:val="20"/>
                              </w:rPr>
                              <w:t>Контрольно-аналітична діяльність адміністрації школи</w:t>
                            </w:r>
                          </w:p>
                        </w:tc>
                        <w:tc>
                          <w:tcPr>
                            <w:tcW w:w="554" w:type="dxa"/>
                            <w:tcBorders>
                              <w:top w:val="single" w:sz="4" w:space="0" w:color="000000"/>
                              <w:left w:val="single" w:sz="4" w:space="0" w:color="000000"/>
                              <w:bottom w:val="single" w:sz="4" w:space="0" w:color="000000"/>
                            </w:tcBorders>
                            <w:shd w:val="clear" w:color="auto" w:fill="auto"/>
                          </w:tcPr>
                          <w:p w14:paraId="6E026374" w14:textId="77777777" w:rsidR="00B26CDE" w:rsidRDefault="00B26CDE">
                            <w:pPr>
                              <w:snapToGrid w:val="0"/>
                              <w:jc w:val="center"/>
                            </w:pPr>
                            <w:r>
                              <w:rPr>
                                <w:sz w:val="20"/>
                                <w:szCs w:val="20"/>
                              </w:rPr>
                              <w:t>120</w:t>
                            </w:r>
                          </w:p>
                        </w:tc>
                        <w:tc>
                          <w:tcPr>
                            <w:tcW w:w="709" w:type="dxa"/>
                            <w:tcBorders>
                              <w:top w:val="single" w:sz="4" w:space="0" w:color="000000"/>
                              <w:left w:val="single" w:sz="4" w:space="0" w:color="000000"/>
                              <w:bottom w:val="single" w:sz="4" w:space="0" w:color="000000"/>
                            </w:tcBorders>
                            <w:shd w:val="clear" w:color="auto" w:fill="auto"/>
                          </w:tcPr>
                          <w:p w14:paraId="6CAE5418" w14:textId="77777777" w:rsidR="00B26CDE" w:rsidRDefault="00B26CDE">
                            <w:pPr>
                              <w:snapToGrid w:val="0"/>
                              <w:jc w:val="center"/>
                            </w:pPr>
                            <w:r>
                              <w:rPr>
                                <w:sz w:val="20"/>
                                <w:szCs w:val="20"/>
                              </w:rPr>
                              <w:t>113</w:t>
                            </w:r>
                          </w:p>
                        </w:tc>
                        <w:tc>
                          <w:tcPr>
                            <w:tcW w:w="567" w:type="dxa"/>
                            <w:tcBorders>
                              <w:top w:val="single" w:sz="4" w:space="0" w:color="000000"/>
                              <w:left w:val="single" w:sz="4" w:space="0" w:color="000000"/>
                              <w:bottom w:val="single" w:sz="4" w:space="0" w:color="000000"/>
                            </w:tcBorders>
                            <w:shd w:val="clear" w:color="auto" w:fill="auto"/>
                          </w:tcPr>
                          <w:p w14:paraId="76DD1FC4" w14:textId="77777777" w:rsidR="00B26CDE" w:rsidRDefault="00B26CDE">
                            <w:pPr>
                              <w:snapToGrid w:val="0"/>
                              <w:jc w:val="center"/>
                            </w:pPr>
                            <w:r>
                              <w:rPr>
                                <w:sz w:val="20"/>
                                <w:szCs w:val="20"/>
                              </w:rPr>
                              <w:t>94,2</w:t>
                            </w:r>
                          </w:p>
                        </w:tc>
                        <w:tc>
                          <w:tcPr>
                            <w:tcW w:w="709" w:type="dxa"/>
                            <w:tcBorders>
                              <w:top w:val="single" w:sz="4" w:space="0" w:color="000000"/>
                              <w:left w:val="single" w:sz="4" w:space="0" w:color="000000"/>
                              <w:bottom w:val="single" w:sz="4" w:space="0" w:color="000000"/>
                            </w:tcBorders>
                            <w:shd w:val="clear" w:color="auto" w:fill="auto"/>
                          </w:tcPr>
                          <w:p w14:paraId="1C189692"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765515F5" w14:textId="77777777" w:rsidR="00B26CDE" w:rsidRDefault="00B26CDE">
                            <w:pPr>
                              <w:snapToGrid w:val="0"/>
                              <w:jc w:val="center"/>
                            </w:pPr>
                            <w:r>
                              <w:rPr>
                                <w:sz w:val="20"/>
                                <w:szCs w:val="20"/>
                              </w:rPr>
                              <w:t>2,7</w:t>
                            </w:r>
                          </w:p>
                        </w:tc>
                        <w:tc>
                          <w:tcPr>
                            <w:tcW w:w="567" w:type="dxa"/>
                            <w:tcBorders>
                              <w:top w:val="single" w:sz="4" w:space="0" w:color="000000"/>
                              <w:left w:val="single" w:sz="4" w:space="0" w:color="000000"/>
                              <w:bottom w:val="single" w:sz="4" w:space="0" w:color="000000"/>
                            </w:tcBorders>
                            <w:shd w:val="clear" w:color="auto" w:fill="auto"/>
                          </w:tcPr>
                          <w:p w14:paraId="39385DAD" w14:textId="77777777" w:rsidR="00B26CDE" w:rsidRDefault="00B26CDE">
                            <w:pPr>
                              <w:snapToGrid w:val="0"/>
                              <w:jc w:val="center"/>
                            </w:pPr>
                            <w:r>
                              <w:rPr>
                                <w:sz w:val="20"/>
                                <w:szCs w:val="20"/>
                              </w:rPr>
                              <w:t>3</w:t>
                            </w:r>
                          </w:p>
                        </w:tc>
                        <w:tc>
                          <w:tcPr>
                            <w:tcW w:w="567" w:type="dxa"/>
                            <w:tcBorders>
                              <w:top w:val="single" w:sz="4" w:space="0" w:color="000000"/>
                              <w:left w:val="single" w:sz="4" w:space="0" w:color="000000"/>
                              <w:bottom w:val="single" w:sz="4" w:space="0" w:color="000000"/>
                            </w:tcBorders>
                            <w:shd w:val="clear" w:color="auto" w:fill="auto"/>
                          </w:tcPr>
                          <w:p w14:paraId="426E917C" w14:textId="77777777" w:rsidR="00B26CDE" w:rsidRDefault="00B26CDE">
                            <w:pPr>
                              <w:snapToGrid w:val="0"/>
                              <w:jc w:val="center"/>
                            </w:pPr>
                            <w:r>
                              <w:rPr>
                                <w:sz w:val="20"/>
                                <w:szCs w:val="20"/>
                              </w:rPr>
                              <w:t>2,7</w:t>
                            </w:r>
                          </w:p>
                        </w:tc>
                        <w:tc>
                          <w:tcPr>
                            <w:tcW w:w="708" w:type="dxa"/>
                            <w:tcBorders>
                              <w:top w:val="single" w:sz="4" w:space="0" w:color="000000"/>
                              <w:left w:val="single" w:sz="4" w:space="0" w:color="000000"/>
                              <w:bottom w:val="single" w:sz="4" w:space="0" w:color="000000"/>
                            </w:tcBorders>
                            <w:shd w:val="clear" w:color="auto" w:fill="auto"/>
                          </w:tcPr>
                          <w:p w14:paraId="26D02182"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19A23B71" w14:textId="77777777" w:rsidR="00B26CDE" w:rsidRDefault="00B26CDE">
                            <w:pPr>
                              <w:snapToGrid w:val="0"/>
                              <w:jc w:val="cente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14:paraId="7FCF0EE7"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457B9E3E"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27280C6" w14:textId="77777777" w:rsidR="00B26CDE" w:rsidRDefault="00B26CDE">
                            <w:pPr>
                              <w:snapToGrid w:val="0"/>
                              <w:jc w:val="center"/>
                            </w:pPr>
                            <w:r>
                              <w:rPr>
                                <w:sz w:val="20"/>
                                <w:szCs w:val="20"/>
                              </w:rPr>
                              <w:t>+</w:t>
                            </w:r>
                          </w:p>
                        </w:tc>
                        <w:tc>
                          <w:tcPr>
                            <w:tcW w:w="709" w:type="dxa"/>
                            <w:tcBorders>
                              <w:top w:val="single" w:sz="4" w:space="0" w:color="000000"/>
                              <w:left w:val="single" w:sz="4" w:space="0" w:color="000000"/>
                              <w:bottom w:val="single" w:sz="4" w:space="0" w:color="000000"/>
                            </w:tcBorders>
                            <w:shd w:val="clear" w:color="auto" w:fill="auto"/>
                          </w:tcPr>
                          <w:p w14:paraId="6DC2F402"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6B17E6E3"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F017D8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4739E056"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602ED8" w14:textId="77777777" w:rsidR="00B26CDE" w:rsidRDefault="00B26CDE">
                            <w:pPr>
                              <w:snapToGrid w:val="0"/>
                              <w:jc w:val="center"/>
                              <w:rPr>
                                <w:sz w:val="20"/>
                                <w:szCs w:val="20"/>
                              </w:rPr>
                            </w:pPr>
                          </w:p>
                        </w:tc>
                      </w:tr>
                      <w:tr w:rsidR="00B26CDE" w14:paraId="093F9308" w14:textId="77777777">
                        <w:trPr>
                          <w:trHeight w:val="310"/>
                        </w:trPr>
                        <w:tc>
                          <w:tcPr>
                            <w:tcW w:w="710" w:type="dxa"/>
                            <w:tcBorders>
                              <w:top w:val="single" w:sz="4" w:space="0" w:color="000000"/>
                              <w:left w:val="single" w:sz="4" w:space="0" w:color="000000"/>
                              <w:bottom w:val="single" w:sz="4" w:space="0" w:color="000000"/>
                            </w:tcBorders>
                            <w:shd w:val="clear" w:color="auto" w:fill="auto"/>
                          </w:tcPr>
                          <w:p w14:paraId="6B9EEB72" w14:textId="77777777" w:rsidR="00B26CDE" w:rsidRDefault="00B26CDE">
                            <w:pPr>
                              <w:snapToGrid w:val="0"/>
                              <w:jc w:val="center"/>
                            </w:pPr>
                            <w:r>
                              <w:rPr>
                                <w:sz w:val="20"/>
                                <w:szCs w:val="20"/>
                              </w:rPr>
                              <w:t>ХІV</w:t>
                            </w:r>
                          </w:p>
                        </w:tc>
                        <w:tc>
                          <w:tcPr>
                            <w:tcW w:w="3414" w:type="dxa"/>
                            <w:tcBorders>
                              <w:top w:val="single" w:sz="4" w:space="0" w:color="000000"/>
                              <w:left w:val="single" w:sz="4" w:space="0" w:color="000000"/>
                              <w:bottom w:val="single" w:sz="4" w:space="0" w:color="000000"/>
                            </w:tcBorders>
                            <w:shd w:val="clear" w:color="auto" w:fill="auto"/>
                          </w:tcPr>
                          <w:p w14:paraId="4ABB7511" w14:textId="77777777" w:rsidR="00B26CDE" w:rsidRDefault="00B26CDE">
                            <w:pPr>
                              <w:snapToGrid w:val="0"/>
                            </w:pPr>
                            <w:r>
                              <w:rPr>
                                <w:sz w:val="20"/>
                                <w:szCs w:val="20"/>
                              </w:rPr>
                              <w:t>Матеріально-технічне забезпечення навчально-виховного процесу. Фінансово-господарська діяльність</w:t>
                            </w:r>
                          </w:p>
                        </w:tc>
                        <w:tc>
                          <w:tcPr>
                            <w:tcW w:w="554" w:type="dxa"/>
                            <w:tcBorders>
                              <w:top w:val="single" w:sz="4" w:space="0" w:color="000000"/>
                              <w:left w:val="single" w:sz="4" w:space="0" w:color="000000"/>
                              <w:bottom w:val="single" w:sz="4" w:space="0" w:color="000000"/>
                            </w:tcBorders>
                            <w:shd w:val="clear" w:color="auto" w:fill="auto"/>
                          </w:tcPr>
                          <w:p w14:paraId="1486E25F" w14:textId="77777777" w:rsidR="00B26CDE" w:rsidRDefault="00B26CDE">
                            <w:pPr>
                              <w:snapToGrid w:val="0"/>
                              <w:jc w:val="center"/>
                            </w:pPr>
                            <w:r>
                              <w:rPr>
                                <w:sz w:val="20"/>
                                <w:szCs w:val="20"/>
                              </w:rPr>
                              <w:t>29</w:t>
                            </w:r>
                          </w:p>
                        </w:tc>
                        <w:tc>
                          <w:tcPr>
                            <w:tcW w:w="709" w:type="dxa"/>
                            <w:tcBorders>
                              <w:top w:val="single" w:sz="4" w:space="0" w:color="000000"/>
                              <w:left w:val="single" w:sz="4" w:space="0" w:color="000000"/>
                              <w:bottom w:val="single" w:sz="4" w:space="0" w:color="000000"/>
                            </w:tcBorders>
                            <w:shd w:val="clear" w:color="auto" w:fill="auto"/>
                          </w:tcPr>
                          <w:p w14:paraId="15A71E25" w14:textId="77777777" w:rsidR="00B26CDE" w:rsidRDefault="00B26CDE">
                            <w:pPr>
                              <w:snapToGrid w:val="0"/>
                              <w:jc w:val="center"/>
                            </w:pPr>
                            <w:r>
                              <w:rPr>
                                <w:sz w:val="20"/>
                                <w:szCs w:val="20"/>
                              </w:rPr>
                              <w:t>27</w:t>
                            </w:r>
                          </w:p>
                        </w:tc>
                        <w:tc>
                          <w:tcPr>
                            <w:tcW w:w="567" w:type="dxa"/>
                            <w:tcBorders>
                              <w:top w:val="single" w:sz="4" w:space="0" w:color="000000"/>
                              <w:left w:val="single" w:sz="4" w:space="0" w:color="000000"/>
                              <w:bottom w:val="single" w:sz="4" w:space="0" w:color="000000"/>
                            </w:tcBorders>
                            <w:shd w:val="clear" w:color="auto" w:fill="auto"/>
                          </w:tcPr>
                          <w:p w14:paraId="473C3DCB" w14:textId="77777777" w:rsidR="00B26CDE" w:rsidRDefault="00B26CDE">
                            <w:pPr>
                              <w:snapToGrid w:val="0"/>
                              <w:jc w:val="center"/>
                            </w:pPr>
                            <w:r>
                              <w:rPr>
                                <w:sz w:val="20"/>
                                <w:szCs w:val="20"/>
                              </w:rPr>
                              <w:t>93,1</w:t>
                            </w:r>
                          </w:p>
                        </w:tc>
                        <w:tc>
                          <w:tcPr>
                            <w:tcW w:w="709" w:type="dxa"/>
                            <w:tcBorders>
                              <w:top w:val="single" w:sz="4" w:space="0" w:color="000000"/>
                              <w:left w:val="single" w:sz="4" w:space="0" w:color="000000"/>
                              <w:bottom w:val="single" w:sz="4" w:space="0" w:color="000000"/>
                            </w:tcBorders>
                            <w:shd w:val="clear" w:color="auto" w:fill="auto"/>
                          </w:tcPr>
                          <w:p w14:paraId="6D1B721B" w14:textId="77777777" w:rsidR="00B26CDE" w:rsidRDefault="00B26CDE">
                            <w:pPr>
                              <w:snapToGrid w:val="0"/>
                              <w:jc w:val="center"/>
                            </w:pPr>
                            <w:r>
                              <w:rPr>
                                <w:sz w:val="20"/>
                                <w:szCs w:val="20"/>
                              </w:rPr>
                              <w:t>2</w:t>
                            </w:r>
                          </w:p>
                        </w:tc>
                        <w:tc>
                          <w:tcPr>
                            <w:tcW w:w="567" w:type="dxa"/>
                            <w:tcBorders>
                              <w:top w:val="single" w:sz="4" w:space="0" w:color="000000"/>
                              <w:left w:val="single" w:sz="4" w:space="0" w:color="000000"/>
                              <w:bottom w:val="single" w:sz="4" w:space="0" w:color="000000"/>
                            </w:tcBorders>
                            <w:shd w:val="clear" w:color="auto" w:fill="auto"/>
                          </w:tcPr>
                          <w:p w14:paraId="50F55C16" w14:textId="77777777" w:rsidR="00B26CDE" w:rsidRDefault="00B26CDE">
                            <w:pPr>
                              <w:snapToGrid w:val="0"/>
                              <w:jc w:val="center"/>
                            </w:pPr>
                            <w:r>
                              <w:rPr>
                                <w:sz w:val="20"/>
                                <w:szCs w:val="20"/>
                              </w:rPr>
                              <w:t>6,9</w:t>
                            </w:r>
                          </w:p>
                        </w:tc>
                        <w:tc>
                          <w:tcPr>
                            <w:tcW w:w="567" w:type="dxa"/>
                            <w:tcBorders>
                              <w:top w:val="single" w:sz="4" w:space="0" w:color="000000"/>
                              <w:left w:val="single" w:sz="4" w:space="0" w:color="000000"/>
                              <w:bottom w:val="single" w:sz="4" w:space="0" w:color="000000"/>
                            </w:tcBorders>
                            <w:shd w:val="clear" w:color="auto" w:fill="auto"/>
                          </w:tcPr>
                          <w:p w14:paraId="6FDA8F95" w14:textId="77777777" w:rsidR="00B26CDE" w:rsidRDefault="00B26CDE">
                            <w:pPr>
                              <w:snapToGrid w:val="0"/>
                              <w:jc w:val="center"/>
                            </w:pPr>
                            <w:r>
                              <w:rPr>
                                <w:sz w:val="20"/>
                                <w:szCs w:val="20"/>
                              </w:rPr>
                              <w:t>0</w:t>
                            </w:r>
                          </w:p>
                        </w:tc>
                        <w:tc>
                          <w:tcPr>
                            <w:tcW w:w="567" w:type="dxa"/>
                            <w:tcBorders>
                              <w:top w:val="single" w:sz="4" w:space="0" w:color="000000"/>
                              <w:left w:val="single" w:sz="4" w:space="0" w:color="000000"/>
                              <w:bottom w:val="single" w:sz="4" w:space="0" w:color="000000"/>
                            </w:tcBorders>
                            <w:shd w:val="clear" w:color="auto" w:fill="auto"/>
                          </w:tcPr>
                          <w:p w14:paraId="2EC32DEF"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10C5E565"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12FE16AE" w14:textId="77777777" w:rsidR="00B26CDE" w:rsidRDefault="00B26CDE">
                            <w:pPr>
                              <w:snapToGrid w:val="0"/>
                              <w:jc w:val="center"/>
                              <w:rPr>
                                <w:sz w:val="20"/>
                                <w:szCs w:val="20"/>
                              </w:rPr>
                            </w:pPr>
                          </w:p>
                        </w:tc>
                        <w:tc>
                          <w:tcPr>
                            <w:tcW w:w="851" w:type="dxa"/>
                            <w:tcBorders>
                              <w:top w:val="single" w:sz="4" w:space="0" w:color="000000"/>
                              <w:left w:val="single" w:sz="4" w:space="0" w:color="000000"/>
                              <w:bottom w:val="single" w:sz="4" w:space="0" w:color="000000"/>
                            </w:tcBorders>
                            <w:shd w:val="clear" w:color="auto" w:fill="auto"/>
                          </w:tcPr>
                          <w:p w14:paraId="38B8D386" w14:textId="77777777" w:rsidR="00B26CDE" w:rsidRDefault="00B26CDE">
                            <w:pPr>
                              <w:snapToGrid w:val="0"/>
                              <w:jc w:val="center"/>
                              <w:rPr>
                                <w:sz w:val="20"/>
                                <w:szCs w:val="20"/>
                              </w:rPr>
                            </w:pPr>
                          </w:p>
                        </w:tc>
                        <w:tc>
                          <w:tcPr>
                            <w:tcW w:w="850" w:type="dxa"/>
                            <w:tcBorders>
                              <w:top w:val="single" w:sz="4" w:space="0" w:color="000000"/>
                              <w:left w:val="single" w:sz="4" w:space="0" w:color="000000"/>
                              <w:bottom w:val="single" w:sz="4" w:space="0" w:color="000000"/>
                            </w:tcBorders>
                            <w:shd w:val="clear" w:color="auto" w:fill="auto"/>
                          </w:tcPr>
                          <w:p w14:paraId="25978C01"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41E2D16A"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35889B30" w14:textId="77777777" w:rsidR="00B26CDE" w:rsidRDefault="00B26CDE">
                            <w:pPr>
                              <w:snapToGrid w:val="0"/>
                              <w:jc w:val="center"/>
                              <w:rPr>
                                <w:sz w:val="20"/>
                                <w:szCs w:val="20"/>
                              </w:rPr>
                            </w:pPr>
                          </w:p>
                        </w:tc>
                        <w:tc>
                          <w:tcPr>
                            <w:tcW w:w="708" w:type="dxa"/>
                            <w:tcBorders>
                              <w:top w:val="single" w:sz="4" w:space="0" w:color="000000"/>
                              <w:left w:val="single" w:sz="4" w:space="0" w:color="000000"/>
                              <w:bottom w:val="single" w:sz="4" w:space="0" w:color="000000"/>
                            </w:tcBorders>
                            <w:shd w:val="clear" w:color="auto" w:fill="auto"/>
                          </w:tcPr>
                          <w:p w14:paraId="54B64572" w14:textId="77777777" w:rsidR="00B26CDE" w:rsidRDefault="00B26CDE">
                            <w:pPr>
                              <w:snapToGrid w:val="0"/>
                              <w:jc w:val="center"/>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6F930B6A" w14:textId="77777777" w:rsidR="00B26CDE" w:rsidRDefault="00B26CDE">
                            <w:pPr>
                              <w:snapToGrid w:val="0"/>
                              <w:jc w:val="center"/>
                              <w:rPr>
                                <w:sz w:val="20"/>
                                <w:szCs w:val="20"/>
                              </w:rPr>
                            </w:pPr>
                          </w:p>
                        </w:tc>
                        <w:tc>
                          <w:tcPr>
                            <w:tcW w:w="567" w:type="dxa"/>
                            <w:tcBorders>
                              <w:top w:val="single" w:sz="4" w:space="0" w:color="000000"/>
                              <w:left w:val="single" w:sz="4" w:space="0" w:color="000000"/>
                              <w:bottom w:val="single" w:sz="4" w:space="0" w:color="000000"/>
                            </w:tcBorders>
                            <w:shd w:val="clear" w:color="auto" w:fill="auto"/>
                          </w:tcPr>
                          <w:p w14:paraId="7729DC03" w14:textId="77777777" w:rsidR="00B26CDE" w:rsidRDefault="00B26CDE">
                            <w:pPr>
                              <w:snapToGrid w:val="0"/>
                              <w:jc w:val="center"/>
                            </w:pPr>
                            <w:r>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EA5EB2" w14:textId="77777777" w:rsidR="00B26CDE" w:rsidRDefault="00B26CDE">
                            <w:pPr>
                              <w:snapToGrid w:val="0"/>
                              <w:jc w:val="center"/>
                            </w:pPr>
                            <w:r>
                              <w:rPr>
                                <w:sz w:val="20"/>
                                <w:szCs w:val="20"/>
                              </w:rPr>
                              <w:t>+</w:t>
                            </w:r>
                          </w:p>
                        </w:tc>
                      </w:tr>
                      <w:tr w:rsidR="00B26CDE" w14:paraId="77EC59C7" w14:textId="77777777">
                        <w:trPr>
                          <w:trHeight w:val="298"/>
                        </w:trPr>
                        <w:tc>
                          <w:tcPr>
                            <w:tcW w:w="710" w:type="dxa"/>
                            <w:tcBorders>
                              <w:top w:val="single" w:sz="4" w:space="0" w:color="000000"/>
                              <w:left w:val="single" w:sz="4" w:space="0" w:color="000000"/>
                              <w:bottom w:val="single" w:sz="4" w:space="0" w:color="000000"/>
                            </w:tcBorders>
                            <w:shd w:val="clear" w:color="auto" w:fill="auto"/>
                          </w:tcPr>
                          <w:p w14:paraId="66F84E81" w14:textId="77777777" w:rsidR="00B26CDE" w:rsidRDefault="00B26CDE">
                            <w:pPr>
                              <w:snapToGrid w:val="0"/>
                              <w:jc w:val="center"/>
                              <w:rPr>
                                <w:sz w:val="20"/>
                                <w:szCs w:val="20"/>
                              </w:rPr>
                            </w:pPr>
                          </w:p>
                        </w:tc>
                        <w:tc>
                          <w:tcPr>
                            <w:tcW w:w="3414" w:type="dxa"/>
                            <w:tcBorders>
                              <w:top w:val="single" w:sz="4" w:space="0" w:color="000000"/>
                              <w:left w:val="single" w:sz="4" w:space="0" w:color="000000"/>
                              <w:bottom w:val="single" w:sz="4" w:space="0" w:color="000000"/>
                            </w:tcBorders>
                            <w:shd w:val="clear" w:color="auto" w:fill="auto"/>
                          </w:tcPr>
                          <w:p w14:paraId="5EE89855" w14:textId="77777777" w:rsidR="00B26CDE" w:rsidRDefault="00B26CDE">
                            <w:pPr>
                              <w:snapToGrid w:val="0"/>
                            </w:pPr>
                            <w:r>
                              <w:rPr>
                                <w:b/>
                                <w:sz w:val="20"/>
                                <w:szCs w:val="20"/>
                              </w:rPr>
                              <w:t>Всього</w:t>
                            </w:r>
                          </w:p>
                        </w:tc>
                        <w:tc>
                          <w:tcPr>
                            <w:tcW w:w="554" w:type="dxa"/>
                            <w:tcBorders>
                              <w:top w:val="single" w:sz="4" w:space="0" w:color="000000"/>
                              <w:left w:val="single" w:sz="4" w:space="0" w:color="000000"/>
                              <w:bottom w:val="single" w:sz="4" w:space="0" w:color="000000"/>
                            </w:tcBorders>
                            <w:shd w:val="clear" w:color="auto" w:fill="auto"/>
                          </w:tcPr>
                          <w:p w14:paraId="1C28DD2E" w14:textId="77777777" w:rsidR="00B26CDE" w:rsidRDefault="00B26CDE">
                            <w:pPr>
                              <w:snapToGrid w:val="0"/>
                              <w:jc w:val="center"/>
                            </w:pPr>
                            <w:r>
                              <w:rPr>
                                <w:b/>
                                <w:sz w:val="20"/>
                                <w:szCs w:val="20"/>
                              </w:rPr>
                              <w:t>643</w:t>
                            </w:r>
                          </w:p>
                        </w:tc>
                        <w:tc>
                          <w:tcPr>
                            <w:tcW w:w="709" w:type="dxa"/>
                            <w:tcBorders>
                              <w:top w:val="single" w:sz="4" w:space="0" w:color="000000"/>
                              <w:left w:val="single" w:sz="4" w:space="0" w:color="000000"/>
                              <w:bottom w:val="single" w:sz="4" w:space="0" w:color="000000"/>
                            </w:tcBorders>
                            <w:shd w:val="clear" w:color="auto" w:fill="auto"/>
                          </w:tcPr>
                          <w:p w14:paraId="66BA018E" w14:textId="77777777" w:rsidR="00B26CDE" w:rsidRDefault="00B26CDE">
                            <w:pPr>
                              <w:snapToGrid w:val="0"/>
                              <w:jc w:val="center"/>
                            </w:pPr>
                            <w:r>
                              <w:rPr>
                                <w:b/>
                                <w:sz w:val="20"/>
                                <w:szCs w:val="20"/>
                              </w:rPr>
                              <w:t>606</w:t>
                            </w:r>
                          </w:p>
                        </w:tc>
                        <w:tc>
                          <w:tcPr>
                            <w:tcW w:w="567" w:type="dxa"/>
                            <w:tcBorders>
                              <w:top w:val="single" w:sz="4" w:space="0" w:color="000000"/>
                              <w:left w:val="single" w:sz="4" w:space="0" w:color="000000"/>
                              <w:bottom w:val="single" w:sz="4" w:space="0" w:color="000000"/>
                            </w:tcBorders>
                            <w:shd w:val="clear" w:color="auto" w:fill="auto"/>
                          </w:tcPr>
                          <w:p w14:paraId="08DA883F" w14:textId="77777777" w:rsidR="00B26CDE" w:rsidRDefault="00B26CDE">
                            <w:pPr>
                              <w:snapToGrid w:val="0"/>
                              <w:jc w:val="center"/>
                            </w:pPr>
                            <w:r>
                              <w:rPr>
                                <w:b/>
                                <w:sz w:val="20"/>
                                <w:szCs w:val="20"/>
                              </w:rPr>
                              <w:t>94,3</w:t>
                            </w:r>
                          </w:p>
                        </w:tc>
                        <w:tc>
                          <w:tcPr>
                            <w:tcW w:w="709" w:type="dxa"/>
                            <w:tcBorders>
                              <w:top w:val="single" w:sz="4" w:space="0" w:color="000000"/>
                              <w:left w:val="single" w:sz="4" w:space="0" w:color="000000"/>
                              <w:bottom w:val="single" w:sz="4" w:space="0" w:color="000000"/>
                            </w:tcBorders>
                            <w:shd w:val="clear" w:color="auto" w:fill="auto"/>
                          </w:tcPr>
                          <w:p w14:paraId="42A97C54" w14:textId="77777777" w:rsidR="00B26CDE" w:rsidRDefault="00B26CDE">
                            <w:pPr>
                              <w:snapToGrid w:val="0"/>
                              <w:jc w:val="center"/>
                            </w:pPr>
                            <w:r>
                              <w:rPr>
                                <w:b/>
                                <w:sz w:val="20"/>
                                <w:szCs w:val="20"/>
                              </w:rPr>
                              <w:t>22</w:t>
                            </w:r>
                          </w:p>
                        </w:tc>
                        <w:tc>
                          <w:tcPr>
                            <w:tcW w:w="567" w:type="dxa"/>
                            <w:tcBorders>
                              <w:top w:val="single" w:sz="4" w:space="0" w:color="000000"/>
                              <w:left w:val="single" w:sz="4" w:space="0" w:color="000000"/>
                              <w:bottom w:val="single" w:sz="4" w:space="0" w:color="000000"/>
                            </w:tcBorders>
                            <w:shd w:val="clear" w:color="auto" w:fill="auto"/>
                          </w:tcPr>
                          <w:p w14:paraId="7B137921" w14:textId="77777777" w:rsidR="00B26CDE" w:rsidRDefault="00B26CDE">
                            <w:pPr>
                              <w:snapToGrid w:val="0"/>
                              <w:jc w:val="center"/>
                            </w:pPr>
                            <w:r>
                              <w:rPr>
                                <w:b/>
                                <w:sz w:val="20"/>
                                <w:szCs w:val="20"/>
                              </w:rPr>
                              <w:t>3,6</w:t>
                            </w:r>
                          </w:p>
                        </w:tc>
                        <w:tc>
                          <w:tcPr>
                            <w:tcW w:w="567" w:type="dxa"/>
                            <w:tcBorders>
                              <w:top w:val="single" w:sz="4" w:space="0" w:color="000000"/>
                              <w:left w:val="single" w:sz="4" w:space="0" w:color="000000"/>
                              <w:bottom w:val="single" w:sz="4" w:space="0" w:color="000000"/>
                            </w:tcBorders>
                            <w:shd w:val="clear" w:color="auto" w:fill="auto"/>
                          </w:tcPr>
                          <w:p w14:paraId="351AE64B" w14:textId="77777777" w:rsidR="00B26CDE" w:rsidRDefault="00B26CDE">
                            <w:pPr>
                              <w:snapToGrid w:val="0"/>
                              <w:jc w:val="center"/>
                            </w:pPr>
                            <w:r>
                              <w:rPr>
                                <w:b/>
                                <w:sz w:val="20"/>
                                <w:szCs w:val="20"/>
                              </w:rPr>
                              <w:t>15</w:t>
                            </w:r>
                          </w:p>
                        </w:tc>
                        <w:tc>
                          <w:tcPr>
                            <w:tcW w:w="567" w:type="dxa"/>
                            <w:tcBorders>
                              <w:top w:val="single" w:sz="4" w:space="0" w:color="000000"/>
                              <w:left w:val="single" w:sz="4" w:space="0" w:color="000000"/>
                              <w:bottom w:val="single" w:sz="4" w:space="0" w:color="000000"/>
                            </w:tcBorders>
                            <w:shd w:val="clear" w:color="auto" w:fill="auto"/>
                          </w:tcPr>
                          <w:p w14:paraId="64019619" w14:textId="77777777" w:rsidR="00B26CDE" w:rsidRDefault="00B26CDE">
                            <w:pPr>
                              <w:snapToGrid w:val="0"/>
                              <w:jc w:val="center"/>
                            </w:pPr>
                            <w:r>
                              <w:rPr>
                                <w:b/>
                                <w:sz w:val="20"/>
                                <w:szCs w:val="20"/>
                              </w:rPr>
                              <w:t>2,3</w:t>
                            </w:r>
                          </w:p>
                        </w:tc>
                        <w:tc>
                          <w:tcPr>
                            <w:tcW w:w="708" w:type="dxa"/>
                            <w:tcBorders>
                              <w:top w:val="single" w:sz="4" w:space="0" w:color="000000"/>
                              <w:left w:val="single" w:sz="4" w:space="0" w:color="000000"/>
                              <w:bottom w:val="single" w:sz="4" w:space="0" w:color="000000"/>
                            </w:tcBorders>
                            <w:shd w:val="clear" w:color="auto" w:fill="auto"/>
                          </w:tcPr>
                          <w:p w14:paraId="2BE82888"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0467AF05" w14:textId="77777777" w:rsidR="00B26CDE" w:rsidRDefault="00B26CDE">
                            <w:pPr>
                              <w:snapToGrid w:val="0"/>
                              <w:jc w:val="center"/>
                              <w:rPr>
                                <w:b/>
                                <w:sz w:val="20"/>
                                <w:szCs w:val="20"/>
                              </w:rPr>
                            </w:pPr>
                          </w:p>
                        </w:tc>
                        <w:tc>
                          <w:tcPr>
                            <w:tcW w:w="851" w:type="dxa"/>
                            <w:tcBorders>
                              <w:top w:val="single" w:sz="4" w:space="0" w:color="000000"/>
                              <w:left w:val="single" w:sz="4" w:space="0" w:color="000000"/>
                              <w:bottom w:val="single" w:sz="4" w:space="0" w:color="000000"/>
                            </w:tcBorders>
                            <w:shd w:val="clear" w:color="auto" w:fill="auto"/>
                          </w:tcPr>
                          <w:p w14:paraId="18B1FC7B" w14:textId="77777777" w:rsidR="00B26CDE" w:rsidRDefault="00B26CDE">
                            <w:pPr>
                              <w:snapToGrid w:val="0"/>
                              <w:jc w:val="center"/>
                              <w:rPr>
                                <w:b/>
                                <w:sz w:val="20"/>
                                <w:szCs w:val="20"/>
                              </w:rPr>
                            </w:pPr>
                          </w:p>
                        </w:tc>
                        <w:tc>
                          <w:tcPr>
                            <w:tcW w:w="850" w:type="dxa"/>
                            <w:tcBorders>
                              <w:top w:val="single" w:sz="4" w:space="0" w:color="000000"/>
                              <w:left w:val="single" w:sz="4" w:space="0" w:color="000000"/>
                              <w:bottom w:val="single" w:sz="4" w:space="0" w:color="000000"/>
                            </w:tcBorders>
                            <w:shd w:val="clear" w:color="auto" w:fill="auto"/>
                          </w:tcPr>
                          <w:p w14:paraId="7F2FADDB"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632DAD15"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6A55E8A6" w14:textId="77777777" w:rsidR="00B26CDE" w:rsidRDefault="00B26CDE">
                            <w:pPr>
                              <w:snapToGrid w:val="0"/>
                              <w:jc w:val="center"/>
                              <w:rPr>
                                <w:b/>
                                <w:sz w:val="20"/>
                                <w:szCs w:val="20"/>
                              </w:rPr>
                            </w:pPr>
                          </w:p>
                        </w:tc>
                        <w:tc>
                          <w:tcPr>
                            <w:tcW w:w="708" w:type="dxa"/>
                            <w:tcBorders>
                              <w:top w:val="single" w:sz="4" w:space="0" w:color="000000"/>
                              <w:left w:val="single" w:sz="4" w:space="0" w:color="000000"/>
                              <w:bottom w:val="single" w:sz="4" w:space="0" w:color="000000"/>
                            </w:tcBorders>
                            <w:shd w:val="clear" w:color="auto" w:fill="auto"/>
                          </w:tcPr>
                          <w:p w14:paraId="7CCB2954" w14:textId="77777777" w:rsidR="00B26CDE" w:rsidRDefault="00B26CDE">
                            <w:pPr>
                              <w:snapToGrid w:val="0"/>
                              <w:jc w:val="center"/>
                              <w:rPr>
                                <w:b/>
                                <w:sz w:val="20"/>
                                <w:szCs w:val="20"/>
                              </w:rPr>
                            </w:pPr>
                          </w:p>
                        </w:tc>
                        <w:tc>
                          <w:tcPr>
                            <w:tcW w:w="709" w:type="dxa"/>
                            <w:tcBorders>
                              <w:top w:val="single" w:sz="4" w:space="0" w:color="000000"/>
                              <w:left w:val="single" w:sz="4" w:space="0" w:color="000000"/>
                              <w:bottom w:val="single" w:sz="4" w:space="0" w:color="000000"/>
                            </w:tcBorders>
                            <w:shd w:val="clear" w:color="auto" w:fill="auto"/>
                          </w:tcPr>
                          <w:p w14:paraId="18FD737B" w14:textId="77777777" w:rsidR="00B26CDE" w:rsidRDefault="00B26CDE">
                            <w:pPr>
                              <w:snapToGrid w:val="0"/>
                              <w:jc w:val="center"/>
                              <w:rPr>
                                <w:b/>
                                <w:sz w:val="20"/>
                                <w:szCs w:val="20"/>
                              </w:rPr>
                            </w:pPr>
                          </w:p>
                        </w:tc>
                        <w:tc>
                          <w:tcPr>
                            <w:tcW w:w="567" w:type="dxa"/>
                            <w:tcBorders>
                              <w:top w:val="single" w:sz="4" w:space="0" w:color="000000"/>
                              <w:left w:val="single" w:sz="4" w:space="0" w:color="000000"/>
                              <w:bottom w:val="single" w:sz="4" w:space="0" w:color="000000"/>
                            </w:tcBorders>
                            <w:shd w:val="clear" w:color="auto" w:fill="auto"/>
                          </w:tcPr>
                          <w:p w14:paraId="4E43E1D1" w14:textId="77777777" w:rsidR="00B26CDE" w:rsidRDefault="00B26CDE">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3AE83E" w14:textId="77777777" w:rsidR="00B26CDE" w:rsidRDefault="00B26CDE">
                            <w:pPr>
                              <w:snapToGrid w:val="0"/>
                              <w:jc w:val="center"/>
                              <w:rPr>
                                <w:b/>
                                <w:sz w:val="20"/>
                                <w:szCs w:val="20"/>
                              </w:rPr>
                            </w:pPr>
                          </w:p>
                        </w:tc>
                      </w:tr>
                    </w:tbl>
                    <w:p w14:paraId="413D1D88" w14:textId="77777777" w:rsidR="00B26CDE" w:rsidRDefault="00B26CDE" w:rsidP="00B26CDE">
                      <w:r>
                        <w:t xml:space="preserve"> </w:t>
                      </w:r>
                    </w:p>
                  </w:txbxContent>
                </v:textbox>
                <w10:wrap type="square" side="largest" anchorx="margin"/>
              </v:shape>
            </w:pict>
          </mc:Fallback>
        </mc:AlternateContent>
      </w:r>
      <w:r>
        <w:rPr>
          <w:b/>
          <w:sz w:val="28"/>
          <w:szCs w:val="28"/>
        </w:rPr>
        <w:t>Аналіз річного плану за критерієм виконання</w:t>
      </w:r>
    </w:p>
    <w:p w14:paraId="2F62778C" w14:textId="77777777" w:rsidR="00B26CDE" w:rsidRDefault="00B26CDE" w:rsidP="00B26CDE">
      <w:pPr>
        <w:tabs>
          <w:tab w:val="left" w:pos="5460"/>
          <w:tab w:val="left" w:pos="5987"/>
        </w:tabs>
        <w:rPr>
          <w:b/>
          <w:sz w:val="28"/>
          <w:szCs w:val="28"/>
        </w:rPr>
      </w:pPr>
    </w:p>
    <w:p w14:paraId="6F90F505" w14:textId="77777777" w:rsidR="00B26CDE" w:rsidRDefault="00B26CDE" w:rsidP="00B26CDE">
      <w:pPr>
        <w:tabs>
          <w:tab w:val="left" w:pos="5460"/>
          <w:tab w:val="left" w:pos="5987"/>
        </w:tabs>
        <w:rPr>
          <w:b/>
          <w:sz w:val="28"/>
          <w:szCs w:val="28"/>
        </w:rPr>
      </w:pPr>
    </w:p>
    <w:p w14:paraId="2714C5BE" w14:textId="77777777" w:rsidR="00B26CDE" w:rsidRDefault="00B26CDE" w:rsidP="00B26CDE">
      <w:pPr>
        <w:tabs>
          <w:tab w:val="left" w:pos="5460"/>
          <w:tab w:val="left" w:pos="5987"/>
        </w:tabs>
        <w:sectPr w:rsidR="00B26CDE">
          <w:headerReference w:type="even" r:id="rId13"/>
          <w:headerReference w:type="default" r:id="rId14"/>
          <w:footerReference w:type="default" r:id="rId15"/>
          <w:headerReference w:type="first" r:id="rId16"/>
          <w:footerReference w:type="first" r:id="rId17"/>
          <w:pgSz w:w="16838" w:h="11906" w:orient="landscape"/>
          <w:pgMar w:top="1077" w:right="851" w:bottom="1077" w:left="1701" w:header="720" w:footer="709" w:gutter="0"/>
          <w:cols w:space="720"/>
          <w:docGrid w:linePitch="360"/>
        </w:sectPr>
      </w:pPr>
      <w:r>
        <w:rPr>
          <w:sz w:val="28"/>
          <w:szCs w:val="28"/>
        </w:rPr>
        <w:tab/>
      </w:r>
      <w:r>
        <w:rPr>
          <w:i/>
          <w:sz w:val="28"/>
          <w:szCs w:val="28"/>
        </w:rPr>
        <w:t>Рис. 4.</w:t>
      </w:r>
      <w:r>
        <w:rPr>
          <w:sz w:val="28"/>
          <w:szCs w:val="28"/>
        </w:rPr>
        <w:t xml:space="preserve"> Рівень виконання річного плану</w:t>
      </w:r>
      <w:bookmarkStart w:id="19" w:name="_GoBack"/>
      <w:bookmarkEnd w:id="19"/>
    </w:p>
    <w:p w14:paraId="7753DEA3" w14:textId="77777777" w:rsidR="00B16815" w:rsidRDefault="00B16815"/>
    <w:sectPr w:rsidR="00B16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1"/>
    <w:family w:val="roman"/>
    <w:pitch w:val="variable"/>
  </w:font>
  <w:font w:name="DejaVu Sans">
    <w:altName w:val="Calibri"/>
    <w:charset w:val="CC"/>
    <w:family w:val="swiss"/>
    <w:pitch w:val="variable"/>
    <w:sig w:usb0="E7002EFF" w:usb1="D200FDFF" w:usb2="0A246029" w:usb3="00000000" w:csb0="000001FF" w:csb1="00000000"/>
  </w:font>
  <w:font w:name="Lohit Hindi">
    <w:altName w:val="Times New Roman"/>
    <w:charset w:val="01"/>
    <w:family w:val="auto"/>
    <w:pitch w:val="variable"/>
  </w:font>
  <w:font w:name="FreeSans">
    <w:altName w:val="Calibri"/>
    <w:charset w:val="00"/>
    <w:family w:val="auto"/>
    <w:pitch w:val="variable"/>
  </w:font>
  <w:font w:name="Liberation Sans">
    <w:altName w:val="Calibri"/>
    <w:charset w:val="00"/>
    <w:family w:val="swiss"/>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charset w:val="00"/>
    <w:family w:val="roman"/>
    <w:pitch w:val="default"/>
  </w:font>
  <w:font w:name="Liberation Serif">
    <w:altName w:val="Times New Roman"/>
    <w:charset w:val="00"/>
    <w:family w:val="roman"/>
    <w:pitch w:val="variable"/>
  </w:font>
  <w:font w:name="Droid Sans Fallback">
    <w:charset w:val="00"/>
    <w:family w:val="auto"/>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2C8B1" w14:textId="50D2A7B7" w:rsidR="00F01859" w:rsidRDefault="00B26CDE">
    <w:pPr>
      <w:pStyle w:val="af"/>
      <w:ind w:right="360"/>
      <w:jc w:val="right"/>
    </w:pPr>
    <w:r>
      <w:rPr>
        <w:noProof/>
      </w:rPr>
      <mc:AlternateContent>
        <mc:Choice Requires="wps">
          <w:drawing>
            <wp:anchor distT="0" distB="0" distL="0" distR="0" simplePos="0" relativeHeight="251661312" behindDoc="0" locked="0" layoutInCell="1" allowOverlap="1" wp14:anchorId="4FD47941" wp14:editId="2634C0BC">
              <wp:simplePos x="0" y="0"/>
              <wp:positionH relativeFrom="page">
                <wp:posOffset>10179050</wp:posOffset>
              </wp:positionH>
              <wp:positionV relativeFrom="paragraph">
                <wp:posOffset>635</wp:posOffset>
              </wp:positionV>
              <wp:extent cx="123190" cy="145415"/>
              <wp:effectExtent l="0" t="1270" r="3810" b="0"/>
              <wp:wrapSquare wrapText="largest"/>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D47C1" w14:textId="77777777" w:rsidR="00F01859" w:rsidRDefault="00B26CDE"/>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47941" id="_x0000_t202" coordsize="21600,21600" o:spt="202" path="m,l,21600r21600,l21600,xe">
              <v:stroke joinstyle="miter"/>
              <v:path gradientshapeok="t" o:connecttype="rect"/>
            </v:shapetype>
            <v:shape id="Надпись 13" o:spid="_x0000_s1036" type="#_x0000_t202" style="position:absolute;left:0;text-align:left;margin-left:801.5pt;margin-top:.05pt;width:9.7pt;height:11.4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" stroked="f">
              <v:textbox inset=".05pt,.05pt,.05pt,.05pt">
                <w:txbxContent>
                  <w:p w14:paraId="4FAD47C1" w14:textId="77777777" w:rsidR="00F01859" w:rsidRDefault="00B26CDE"/>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018B5" w14:textId="77777777" w:rsidR="00F01859" w:rsidRDefault="00B26CDE"/>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71F1E" w14:textId="1AB9AD05" w:rsidR="00F01859" w:rsidRDefault="00B26CDE">
    <w:pPr>
      <w:pStyle w:val="af1"/>
    </w:pPr>
    <w:r>
      <w:rPr>
        <w:noProof/>
      </w:rPr>
      <mc:AlternateContent>
        <mc:Choice Requires="wps">
          <w:drawing>
            <wp:anchor distT="0" distB="0" distL="0" distR="0" simplePos="0" relativeHeight="251659264" behindDoc="0" locked="0" layoutInCell="1" allowOverlap="1" wp14:anchorId="62F2C67D" wp14:editId="0F8C76E3">
              <wp:simplePos x="0" y="0"/>
              <wp:positionH relativeFrom="margin">
                <wp:align>center</wp:align>
              </wp:positionH>
              <wp:positionV relativeFrom="paragraph">
                <wp:posOffset>635</wp:posOffset>
              </wp:positionV>
              <wp:extent cx="1083310" cy="168910"/>
              <wp:effectExtent l="5080" t="1270" r="6985" b="1270"/>
              <wp:wrapSquare wrapText="largest"/>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68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C876F" w14:textId="77777777" w:rsidR="00F01859" w:rsidRDefault="00B26CDE">
                          <w:pPr>
                            <w:pStyle w:val="af1"/>
                          </w:pPr>
                          <w:r>
                            <w:rPr>
                              <w:rStyle w:val="a3"/>
                            </w:rPr>
                            <w:fldChar w:fldCharType="begin"/>
                          </w:r>
                          <w:r>
                            <w:rPr>
                              <w:rStyle w:val="a3"/>
                            </w:rPr>
                            <w:instrText xml:space="preserve"> PAGE </w:instrText>
                          </w:r>
                          <w:r>
                            <w:rPr>
                              <w:rStyle w:val="a3"/>
                            </w:rPr>
                            <w:fldChar w:fldCharType="separate"/>
                          </w:r>
                          <w:r>
                            <w:rPr>
                              <w:rStyle w:val="a3"/>
                              <w:noProof/>
                            </w:rPr>
                            <w:t>103</w:t>
                          </w:r>
                          <w:r>
                            <w:rPr>
                              <w:rStyle w:val="a3"/>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2C67D" id="_x0000_t202" coordsize="21600,21600" o:spt="202" path="m,l,21600r21600,l21600,xe">
              <v:stroke joinstyle="miter"/>
              <v:path gradientshapeok="t" o:connecttype="rect"/>
            </v:shapetype>
            <v:shape id="Надпись 15" o:spid="_x0000_s1034" type="#_x0000_t202" style="position:absolute;margin-left:0;margin-top:.05pt;width:85.3pt;height:13.3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" stroked="f">
              <v:fill opacity="0"/>
              <v:textbox inset=".05pt,.05pt,.05pt,.05pt">
                <w:txbxContent>
                  <w:p w14:paraId="253C876F" w14:textId="77777777" w:rsidR="00F01859" w:rsidRDefault="00B26CDE">
                    <w:pPr>
                      <w:pStyle w:val="af1"/>
                    </w:pPr>
                    <w:r>
                      <w:rPr>
                        <w:rStyle w:val="a3"/>
                      </w:rPr>
                      <w:fldChar w:fldCharType="begin"/>
                    </w:r>
                    <w:r>
                      <w:rPr>
                        <w:rStyle w:val="a3"/>
                      </w:rPr>
                      <w:instrText xml:space="preserve"> PAGE </w:instrText>
                    </w:r>
                    <w:r>
                      <w:rPr>
                        <w:rStyle w:val="a3"/>
                      </w:rPr>
                      <w:fldChar w:fldCharType="separate"/>
                    </w:r>
                    <w:r>
                      <w:rPr>
                        <w:rStyle w:val="a3"/>
                        <w:noProof/>
                      </w:rPr>
                      <w:t>103</w:t>
                    </w:r>
                    <w:r>
                      <w:rPr>
                        <w:rStyle w:val="a3"/>
                      </w:rPr>
                      <w:fldChar w:fldCharType="end"/>
                    </w:r>
                  </w:p>
                </w:txbxContent>
              </v:textbox>
              <w10:wrap type="square" side="largest" anchorx="margin"/>
            </v:shape>
          </w:pict>
        </mc:Fallback>
      </mc:AlternateContent>
    </w:r>
    <w:r>
      <w:rPr>
        <w:noProof/>
      </w:rPr>
      <mc:AlternateContent>
        <mc:Choice Requires="wps">
          <w:drawing>
            <wp:anchor distT="0" distB="0" distL="0" distR="0" simplePos="0" relativeHeight="251660288" behindDoc="0" locked="0" layoutInCell="1" allowOverlap="1" wp14:anchorId="16B599A8" wp14:editId="796EC4B5">
              <wp:simplePos x="0" y="0"/>
              <wp:positionH relativeFrom="page">
                <wp:posOffset>0</wp:posOffset>
              </wp:positionH>
              <wp:positionV relativeFrom="paragraph">
                <wp:posOffset>635</wp:posOffset>
              </wp:positionV>
              <wp:extent cx="5997575" cy="15240"/>
              <wp:effectExtent l="0" t="635" r="3175" b="3175"/>
              <wp:wrapSquare wrapText="largest"/>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7575" cy="15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EC146" w14:textId="77777777" w:rsidR="00F01859" w:rsidRDefault="00B26CDE">
                          <w:pPr>
                            <w:pStyle w:val="af"/>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599A8" id="Надпись 14" o:spid="_x0000_s1035" type="#_x0000_t202" style="position:absolute;margin-left:0;margin-top:.05pt;width:472.25pt;height:1.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" stroked="f">
              <v:fill opacity="0"/>
              <v:textbox inset=".05pt,.05pt,.05pt,.05pt">
                <w:txbxContent>
                  <w:p w14:paraId="782EC146" w14:textId="77777777" w:rsidR="00F01859" w:rsidRDefault="00B26CDE">
                    <w:pPr>
                      <w:pStyle w:val="af"/>
                    </w:pPr>
                  </w:p>
                </w:txbxContent>
              </v:textbox>
              <w10:wrap type="square" side="larges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5AC4A" w14:textId="77777777" w:rsidR="00F01859" w:rsidRDefault="00B26CDE">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729" w14:textId="77777777" w:rsidR="00F01859" w:rsidRDefault="00B26CD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57E08" w14:textId="77777777" w:rsidR="00F01859" w:rsidRDefault="00B26CDE">
    <w:pPr>
      <w:jc w:val="center"/>
    </w:pPr>
    <w:r>
      <w:t xml:space="preserve"> </w:t>
    </w:r>
    <w:r>
      <w:fldChar w:fldCharType="begin"/>
    </w:r>
    <w:r>
      <w:instrText xml:space="preserve"> PAGE </w:instrText>
    </w:r>
    <w:r>
      <w:fldChar w:fldCharType="separate"/>
    </w:r>
    <w:r>
      <w:rPr>
        <w:noProof/>
      </w:rPr>
      <w:t>104</w:t>
    </w:r>
    <w:r>
      <w:fldChar w:fldCharType="end"/>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C2A4E" w14:textId="77777777" w:rsidR="00F01859" w:rsidRDefault="00B26C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b/>
        <w:i/>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Cs/>
        <w:sz w:val="28"/>
        <w:szCs w:val="28"/>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708"/>
        </w:tabs>
        <w:ind w:left="502" w:hanging="360"/>
      </w:pPr>
      <w:rPr>
        <w:rFonts w:ascii="OpenSymbol" w:hAnsi="OpenSymbol" w:cs="Symbol"/>
        <w:color w:val="000000"/>
        <w:sz w:val="28"/>
        <w:szCs w:val="28"/>
        <w:lang w:val="uk-UA"/>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8"/>
        <w:szCs w:val="2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sz w:val="28"/>
        <w:szCs w:val="28"/>
        <w:lang w:val="uk-UA"/>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Courier New"/>
        <w:sz w:val="20"/>
        <w:szCs w:val="28"/>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sz w:val="28"/>
        <w:szCs w:val="28"/>
        <w:lang w:val="uk-UA"/>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Times New Roman"/>
        <w:sz w:val="16"/>
        <w:szCs w:val="16"/>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Times New Roman"/>
        <w:sz w:val="16"/>
        <w:szCs w:val="16"/>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color w:val="000000"/>
        <w:sz w:val="16"/>
        <w:szCs w:val="16"/>
        <w:lang w:val="uk-UA"/>
      </w:rPr>
    </w:lvl>
  </w:abstractNum>
  <w:abstractNum w:abstractNumId="11" w15:restartNumberingAfterBreak="0">
    <w:nsid w:val="0000000C"/>
    <w:multiLevelType w:val="singleLevel"/>
    <w:tmpl w:val="0000000C"/>
    <w:name w:val="WW8Num12"/>
    <w:lvl w:ilvl="0">
      <w:start w:val="1"/>
      <w:numFmt w:val="bullet"/>
      <w:lvlText w:val="-"/>
      <w:lvlJc w:val="left"/>
      <w:pPr>
        <w:tabs>
          <w:tab w:val="num" w:pos="420"/>
        </w:tabs>
        <w:ind w:left="420" w:hanging="360"/>
      </w:pPr>
      <w:rPr>
        <w:rFonts w:ascii="Times New Roman" w:hAnsi="Times New Roman" w:cs="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sz w:val="16"/>
        <w:szCs w:val="16"/>
      </w:rPr>
    </w:lvl>
  </w:abstractNum>
  <w:abstractNum w:abstractNumId="1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Symbol" w:hAnsi="Symbol" w:cs="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OpenSymbol" w:hAnsi="OpenSymbol" w:cs="Symbol"/>
        <w:color w:val="000000"/>
      </w:rPr>
    </w:lvl>
  </w:abstractNum>
  <w:abstractNum w:abstractNumId="15"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cs="Times New Roman"/>
        <w:sz w:val="22"/>
        <w:szCs w:val="22"/>
      </w:rPr>
    </w:lvl>
  </w:abstractNum>
  <w:abstractNum w:abstractNumId="16"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Times New Roman"/>
      </w:rPr>
    </w:lvl>
  </w:abstractNum>
  <w:abstractNum w:abstractNumId="18"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sz w:val="16"/>
        <w:szCs w:val="16"/>
      </w:rPr>
    </w:lvl>
  </w:abstractNum>
  <w:abstractNum w:abstractNumId="19"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Times New Roman"/>
        <w:sz w:val="16"/>
        <w:szCs w:val="16"/>
      </w:rPr>
    </w:lvl>
  </w:abstractNum>
  <w:abstractNum w:abstractNumId="20" w15:restartNumberingAfterBreak="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rPr>
    </w:lvl>
  </w:abstractNum>
  <w:abstractNum w:abstractNumId="21"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abstractNum w:abstractNumId="22" w15:restartNumberingAfterBreak="0">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color w:val="000000"/>
        <w:sz w:val="28"/>
        <w:szCs w:val="28"/>
      </w:rPr>
    </w:lvl>
  </w:abstractNum>
  <w:abstractNum w:abstractNumId="23" w15:restartNumberingAfterBreak="0">
    <w:nsid w:val="00000018"/>
    <w:multiLevelType w:val="singleLevel"/>
    <w:tmpl w:val="00000018"/>
    <w:name w:val="WW8Num24"/>
    <w:lvl w:ilvl="0">
      <w:start w:val="1"/>
      <w:numFmt w:val="bullet"/>
      <w:lvlText w:val=""/>
      <w:lvlJc w:val="left"/>
      <w:pPr>
        <w:tabs>
          <w:tab w:val="num" w:pos="720"/>
        </w:tabs>
        <w:ind w:left="720" w:hanging="360"/>
      </w:pPr>
      <w:rPr>
        <w:rFonts w:ascii="Symbol" w:hAnsi="Symbol" w:cs="Symbol"/>
        <w:szCs w:val="28"/>
        <w:lang w:val="uk-UA"/>
      </w:rPr>
    </w:lvl>
  </w:abstractNum>
  <w:abstractNum w:abstractNumId="24"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rPr>
    </w:lvl>
  </w:abstractNum>
  <w:abstractNum w:abstractNumId="25" w15:restartNumberingAfterBreak="0">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rPr>
    </w:lvl>
  </w:abstractNum>
  <w:abstractNum w:abstractNumId="26"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cs="Wingdings"/>
      </w:rPr>
    </w:lvl>
  </w:abstractNum>
  <w:abstractNum w:abstractNumId="27" w15:restartNumberingAfterBreak="0">
    <w:nsid w:val="0000001C"/>
    <w:multiLevelType w:val="singleLevel"/>
    <w:tmpl w:val="0000001C"/>
    <w:name w:val="WW8Num28"/>
    <w:lvl w:ilvl="0">
      <w:start w:val="1"/>
      <w:numFmt w:val="bullet"/>
      <w:lvlText w:val=""/>
      <w:lvlJc w:val="left"/>
      <w:pPr>
        <w:tabs>
          <w:tab w:val="num" w:pos="720"/>
        </w:tabs>
        <w:ind w:left="720" w:hanging="360"/>
      </w:pPr>
      <w:rPr>
        <w:rFonts w:ascii="Symbol" w:hAnsi="Symbol" w:cs="Symbol"/>
      </w:rPr>
    </w:lvl>
  </w:abstractNum>
  <w:abstractNum w:abstractNumId="28" w15:restartNumberingAfterBreak="0">
    <w:nsid w:val="0000001D"/>
    <w:multiLevelType w:val="singleLevel"/>
    <w:tmpl w:val="0000001D"/>
    <w:name w:val="WW8Num29"/>
    <w:lvl w:ilvl="0">
      <w:start w:val="1"/>
      <w:numFmt w:val="bullet"/>
      <w:lvlText w:val=""/>
      <w:lvlJc w:val="left"/>
      <w:pPr>
        <w:tabs>
          <w:tab w:val="num" w:pos="720"/>
        </w:tabs>
        <w:ind w:left="720" w:hanging="360"/>
      </w:pPr>
      <w:rPr>
        <w:rFonts w:ascii="Symbol" w:hAnsi="Symbol" w:cs="Symbol"/>
        <w:color w:val="000000"/>
      </w:rPr>
    </w:lvl>
  </w:abstractNum>
  <w:abstractNum w:abstractNumId="29" w15:restartNumberingAfterBreak="0">
    <w:nsid w:val="0000001E"/>
    <w:multiLevelType w:val="singleLevel"/>
    <w:tmpl w:val="0000001E"/>
    <w:name w:val="WW8Num30"/>
    <w:lvl w:ilvl="0">
      <w:start w:val="1"/>
      <w:numFmt w:val="bullet"/>
      <w:lvlText w:val=""/>
      <w:lvlJc w:val="left"/>
      <w:pPr>
        <w:tabs>
          <w:tab w:val="num" w:pos="720"/>
        </w:tabs>
        <w:ind w:left="720" w:hanging="360"/>
      </w:pPr>
      <w:rPr>
        <w:rFonts w:ascii="Symbol" w:hAnsi="Symbol" w:cs="Symbol"/>
      </w:rPr>
    </w:lvl>
  </w:abstractNum>
  <w:abstractNum w:abstractNumId="30" w15:restartNumberingAfterBreak="0">
    <w:nsid w:val="0000001F"/>
    <w:multiLevelType w:val="singleLevel"/>
    <w:tmpl w:val="0000001F"/>
    <w:name w:val="WW8Num31"/>
    <w:lvl w:ilvl="0">
      <w:start w:val="1"/>
      <w:numFmt w:val="bullet"/>
      <w:lvlText w:val=""/>
      <w:lvlJc w:val="left"/>
      <w:pPr>
        <w:tabs>
          <w:tab w:val="num" w:pos="720"/>
        </w:tabs>
        <w:ind w:left="720" w:hanging="360"/>
      </w:pPr>
      <w:rPr>
        <w:rFonts w:ascii="Symbol" w:hAnsi="Symbol" w:cs="Symbol"/>
      </w:rPr>
    </w:lvl>
  </w:abstractNum>
  <w:abstractNum w:abstractNumId="31" w15:restartNumberingAfterBreak="0">
    <w:nsid w:val="00000020"/>
    <w:multiLevelType w:val="singleLevel"/>
    <w:tmpl w:val="00000020"/>
    <w:name w:val="WW8Num32"/>
    <w:lvl w:ilvl="0">
      <w:start w:val="1"/>
      <w:numFmt w:val="bullet"/>
      <w:lvlText w:val=""/>
      <w:lvlJc w:val="left"/>
      <w:pPr>
        <w:tabs>
          <w:tab w:val="num" w:pos="720"/>
        </w:tabs>
        <w:ind w:left="720" w:hanging="360"/>
      </w:pPr>
      <w:rPr>
        <w:rFonts w:ascii="Symbol" w:hAnsi="Symbol" w:cs="Symbol"/>
      </w:rPr>
    </w:lvl>
  </w:abstractNum>
  <w:abstractNum w:abstractNumId="32" w15:restartNumberingAfterBreak="0">
    <w:nsid w:val="00000021"/>
    <w:multiLevelType w:val="singleLevel"/>
    <w:tmpl w:val="00000021"/>
    <w:name w:val="WW8Num33"/>
    <w:lvl w:ilvl="0">
      <w:start w:val="1"/>
      <w:numFmt w:val="bullet"/>
      <w:lvlText w:val=""/>
      <w:lvlJc w:val="left"/>
      <w:pPr>
        <w:tabs>
          <w:tab w:val="num" w:pos="720"/>
        </w:tabs>
        <w:ind w:left="720" w:hanging="360"/>
      </w:pPr>
      <w:rPr>
        <w:rFonts w:ascii="Symbol" w:hAnsi="Symbol" w:cs="Wingdings"/>
        <w:sz w:val="26"/>
        <w:szCs w:val="26"/>
        <w:lang w:val="uk-UA"/>
      </w:rPr>
    </w:lvl>
  </w:abstractNum>
  <w:abstractNum w:abstractNumId="33" w15:restartNumberingAfterBreak="0">
    <w:nsid w:val="00000022"/>
    <w:multiLevelType w:val="singleLevel"/>
    <w:tmpl w:val="00000022"/>
    <w:name w:val="WW8Num34"/>
    <w:lvl w:ilvl="0">
      <w:start w:val="1"/>
      <w:numFmt w:val="bullet"/>
      <w:lvlText w:val=""/>
      <w:lvlJc w:val="left"/>
      <w:pPr>
        <w:tabs>
          <w:tab w:val="num" w:pos="720"/>
        </w:tabs>
        <w:ind w:left="720" w:hanging="360"/>
      </w:pPr>
      <w:rPr>
        <w:rFonts w:ascii="Symbol" w:hAnsi="Symbol" w:cs="Symbol"/>
      </w:rPr>
    </w:lvl>
  </w:abstractNum>
  <w:abstractNum w:abstractNumId="34" w15:restartNumberingAfterBreak="0">
    <w:nsid w:val="00000023"/>
    <w:multiLevelType w:val="singleLevel"/>
    <w:tmpl w:val="00000023"/>
    <w:name w:val="WW8Num35"/>
    <w:lvl w:ilvl="0">
      <w:start w:val="1"/>
      <w:numFmt w:val="bullet"/>
      <w:lvlText w:val=""/>
      <w:lvlJc w:val="left"/>
      <w:pPr>
        <w:tabs>
          <w:tab w:val="num" w:pos="720"/>
        </w:tabs>
        <w:ind w:left="720" w:hanging="360"/>
      </w:pPr>
      <w:rPr>
        <w:rFonts w:ascii="Symbol" w:hAnsi="Symbol" w:cs="Symbol"/>
      </w:r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0" w:firstLine="0"/>
      </w:pPr>
      <w:rPr>
        <w:rFonts w:ascii="Symbol" w:hAnsi="Symbol" w:cs="Symbol"/>
      </w:rPr>
    </w:lvl>
  </w:abstractNum>
  <w:abstractNum w:abstractNumId="36" w15:restartNumberingAfterBreak="0">
    <w:nsid w:val="00000025"/>
    <w:multiLevelType w:val="singleLevel"/>
    <w:tmpl w:val="00000025"/>
    <w:name w:val="WW8Num37"/>
    <w:lvl w:ilvl="0">
      <w:start w:val="1"/>
      <w:numFmt w:val="bullet"/>
      <w:lvlText w:val="-"/>
      <w:lvlJc w:val="left"/>
      <w:pPr>
        <w:tabs>
          <w:tab w:val="num" w:pos="720"/>
        </w:tabs>
        <w:ind w:left="720" w:hanging="360"/>
      </w:pPr>
      <w:rPr>
        <w:rFonts w:ascii="Times New Roman" w:hAnsi="Times New Roman" w:cs="Symbol"/>
      </w:rPr>
    </w:lvl>
  </w:abstractNum>
  <w:abstractNum w:abstractNumId="37" w15:restartNumberingAfterBreak="0">
    <w:nsid w:val="00000026"/>
    <w:multiLevelType w:val="singleLevel"/>
    <w:tmpl w:val="00000026"/>
    <w:name w:val="WW8Num38"/>
    <w:lvl w:ilvl="0">
      <w:start w:val="1"/>
      <w:numFmt w:val="bullet"/>
      <w:lvlText w:val="-"/>
      <w:lvlJc w:val="left"/>
      <w:pPr>
        <w:tabs>
          <w:tab w:val="num" w:pos="1695"/>
        </w:tabs>
        <w:ind w:left="1695" w:hanging="975"/>
      </w:pPr>
      <w:rPr>
        <w:rFonts w:ascii="Times New Roman" w:hAnsi="Times New Roman" w:cs="Symbol"/>
      </w:rPr>
    </w:lvl>
  </w:abstractNum>
  <w:abstractNum w:abstractNumId="38" w15:restartNumberingAfterBreak="0">
    <w:nsid w:val="00000027"/>
    <w:multiLevelType w:val="multilevel"/>
    <w:tmpl w:val="00000027"/>
    <w:name w:val="WW8Num39"/>
    <w:lvl w:ilvl="0">
      <w:start w:val="13"/>
      <w:numFmt w:val="decimal"/>
      <w:lvlText w:val="%1."/>
      <w:lvlJc w:val="left"/>
      <w:pPr>
        <w:tabs>
          <w:tab w:val="num" w:pos="570"/>
        </w:tabs>
        <w:ind w:left="570" w:hanging="570"/>
      </w:pPr>
      <w:rPr>
        <w:rFonts w:ascii="Symbol" w:hAnsi="Symbol" w:cs="Symbol"/>
      </w:rPr>
    </w:lvl>
    <w:lvl w:ilvl="1">
      <w:start w:val="2"/>
      <w:numFmt w:val="decimal"/>
      <w:lvlText w:val="%1.%2."/>
      <w:lvlJc w:val="left"/>
      <w:pPr>
        <w:tabs>
          <w:tab w:val="num" w:pos="720"/>
        </w:tabs>
        <w:ind w:left="720" w:hanging="720"/>
      </w:pPr>
      <w:rPr>
        <w:rFonts w:ascii="Times New Roman" w:hAnsi="Times New Roman" w:cs="Times New Roman"/>
        <w:b/>
        <w:sz w:val="28"/>
        <w:szCs w:val="28"/>
      </w:rPr>
    </w:lvl>
    <w:lvl w:ilvl="2">
      <w:start w:val="1"/>
      <w:numFmt w:val="decimal"/>
      <w:lvlText w:val="%1.%2.%3."/>
      <w:lvlJc w:val="left"/>
      <w:pPr>
        <w:tabs>
          <w:tab w:val="num" w:pos="720"/>
        </w:tabs>
        <w:ind w:left="720" w:hanging="720"/>
      </w:pPr>
      <w:rPr>
        <w:rFonts w:ascii="Wingdings" w:hAnsi="Wingdings" w:cs="Wingdings"/>
      </w:rPr>
    </w:lvl>
    <w:lvl w:ilvl="3">
      <w:start w:val="1"/>
      <w:numFmt w:val="decimal"/>
      <w:lvlText w:val="%1.%2.%3.%4."/>
      <w:lvlJc w:val="left"/>
      <w:pPr>
        <w:tabs>
          <w:tab w:val="num" w:pos="1080"/>
        </w:tabs>
        <w:ind w:left="1080" w:hanging="1080"/>
      </w:pPr>
      <w:rPr>
        <w:rFonts w:ascii="Symbol" w:hAnsi="Symbol" w:cs="Symbol"/>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9" w15:restartNumberingAfterBreak="0">
    <w:nsid w:val="00000028"/>
    <w:multiLevelType w:val="singleLevel"/>
    <w:tmpl w:val="00000028"/>
    <w:name w:val="WW8Num40"/>
    <w:lvl w:ilvl="0">
      <w:start w:val="1"/>
      <w:numFmt w:val="decimal"/>
      <w:lvlText w:val="%1."/>
      <w:lvlJc w:val="left"/>
      <w:pPr>
        <w:tabs>
          <w:tab w:val="num" w:pos="720"/>
        </w:tabs>
        <w:ind w:left="720" w:hanging="720"/>
      </w:pPr>
      <w:rPr>
        <w:rFonts w:ascii="Symbol" w:hAnsi="Symbol" w:cs="Symbol"/>
        <w:b w:val="0"/>
      </w:rPr>
    </w:lvl>
  </w:abstractNum>
  <w:abstractNum w:abstractNumId="40" w15:restartNumberingAfterBreak="0">
    <w:nsid w:val="00000029"/>
    <w:multiLevelType w:val="multilevel"/>
    <w:tmpl w:val="EEEC74C6"/>
    <w:name w:val="WW8Num41"/>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1" w15:restartNumberingAfterBreak="0">
    <w:nsid w:val="0000002A"/>
    <w:multiLevelType w:val="multilevel"/>
    <w:tmpl w:val="0000002A"/>
    <w:name w:val="WW8Num42"/>
    <w:lvl w:ilvl="0">
      <w:start w:val="1"/>
      <w:numFmt w:val="bullet"/>
      <w:lvlText w:val=""/>
      <w:lvlJc w:val="left"/>
      <w:pPr>
        <w:tabs>
          <w:tab w:val="num" w:pos="360"/>
        </w:tabs>
        <w:ind w:left="360" w:hanging="360"/>
      </w:pPr>
      <w:rPr>
        <w:rFonts w:ascii="Symbol" w:hAnsi="Symbol" w:cs="Symbol" w:hint="default"/>
        <w:bCs/>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2" w15:restartNumberingAfterBreak="0">
    <w:nsid w:val="0000002B"/>
    <w:multiLevelType w:val="multilevel"/>
    <w:tmpl w:val="0000002B"/>
    <w:name w:val="WW8Num4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3" w15:restartNumberingAfterBreak="0">
    <w:nsid w:val="0000002C"/>
    <w:multiLevelType w:val="multilevel"/>
    <w:tmpl w:val="0000002C"/>
    <w:name w:val="WW8Num44"/>
    <w:lvl w:ilvl="0">
      <w:start w:val="1"/>
      <w:numFmt w:val="bullet"/>
      <w:lvlText w:val=""/>
      <w:lvlJc w:val="left"/>
      <w:pPr>
        <w:tabs>
          <w:tab w:val="num" w:pos="720"/>
        </w:tabs>
        <w:ind w:left="720" w:hanging="360"/>
      </w:pPr>
      <w:rPr>
        <w:rFonts w:ascii="Symbol" w:hAnsi="Symbol" w:cs="OpenSymbol"/>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4" w15:restartNumberingAfterBreak="0">
    <w:nsid w:val="0000002D"/>
    <w:multiLevelType w:val="multilevel"/>
    <w:tmpl w:val="0000002D"/>
    <w:name w:val="WW8Num47"/>
    <w:lvl w:ilvl="0">
      <w:start w:val="1"/>
      <w:numFmt w:val="bullet"/>
      <w:lvlText w:val="-"/>
      <w:lvlJc w:val="left"/>
      <w:pPr>
        <w:tabs>
          <w:tab w:val="num" w:pos="566"/>
        </w:tabs>
        <w:ind w:left="360" w:hanging="360"/>
      </w:pPr>
      <w:rPr>
        <w:rFonts w:ascii="OpenSymbol" w:hAnsi="OpenSymbol" w:cs="Times New Roman"/>
        <w:bCs/>
        <w:color w:val="000000"/>
        <w:sz w:val="28"/>
        <w:szCs w:val="28"/>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5" w15:restartNumberingAfterBreak="0">
    <w:nsid w:val="0000002E"/>
    <w:multiLevelType w:val="singleLevel"/>
    <w:tmpl w:val="0000002E"/>
    <w:name w:val="WW8Num48"/>
    <w:lvl w:ilvl="0">
      <w:start w:val="1"/>
      <w:numFmt w:val="bullet"/>
      <w:lvlText w:val="-"/>
      <w:lvlJc w:val="left"/>
      <w:pPr>
        <w:tabs>
          <w:tab w:val="num" w:pos="850"/>
        </w:tabs>
        <w:ind w:left="644" w:hanging="360"/>
      </w:pPr>
      <w:rPr>
        <w:rFonts w:ascii="OpenSymbol" w:hAnsi="OpenSymbol" w:cs="Symbol"/>
        <w:color w:val="000000"/>
        <w:sz w:val="28"/>
        <w:szCs w:val="28"/>
        <w:lang w:val="uk-UA"/>
      </w:rPr>
    </w:lvl>
  </w:abstractNum>
  <w:abstractNum w:abstractNumId="46" w15:restartNumberingAfterBreak="0">
    <w:nsid w:val="28DB0FD4"/>
    <w:multiLevelType w:val="hybridMultilevel"/>
    <w:tmpl w:val="8C7E26D0"/>
    <w:lvl w:ilvl="0" w:tplc="78D278AA">
      <w:start w:val="27"/>
      <w:numFmt w:val="bullet"/>
      <w:lvlText w:val="-"/>
      <w:lvlJc w:val="left"/>
      <w:pPr>
        <w:ind w:left="435" w:hanging="360"/>
      </w:pPr>
      <w:rPr>
        <w:rFonts w:ascii="Times New Roman" w:eastAsia="Times New Roman" w:hAnsi="Times New Roman" w:cs="Times New Roman" w:hint="default"/>
        <w:sz w:val="28"/>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47" w15:restartNumberingAfterBreak="0">
    <w:nsid w:val="42EF0A31"/>
    <w:multiLevelType w:val="multilevel"/>
    <w:tmpl w:val="4DBA2972"/>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7"/>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F3"/>
    <w:rsid w:val="00903FF3"/>
    <w:rsid w:val="00B16815"/>
    <w:rsid w:val="00B26CD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5C3E99-BA6D-4058-A47A-81FAC13A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6CDE"/>
    <w:pPr>
      <w:suppressAutoHyphens/>
      <w:spacing w:after="0" w:line="240" w:lineRule="auto"/>
    </w:pPr>
    <w:rPr>
      <w:rFonts w:ascii="Times New Roman" w:eastAsia="Times New Roman" w:hAnsi="Times New Roman" w:cs="Times New Roman"/>
      <w:sz w:val="24"/>
      <w:szCs w:val="24"/>
      <w:lang w:val="uk-UA" w:eastAsia="zh-CN"/>
    </w:rPr>
  </w:style>
  <w:style w:type="paragraph" w:styleId="1">
    <w:name w:val="heading 1"/>
    <w:basedOn w:val="a"/>
    <w:next w:val="a"/>
    <w:link w:val="10"/>
    <w:qFormat/>
    <w:rsid w:val="00B26CDE"/>
    <w:pPr>
      <w:keepNext/>
      <w:numPr>
        <w:numId w:val="1"/>
      </w:numPr>
      <w:jc w:val="center"/>
      <w:outlineLvl w:val="0"/>
    </w:pPr>
    <w:rPr>
      <w:sz w:val="28"/>
    </w:rPr>
  </w:style>
  <w:style w:type="paragraph" w:styleId="2">
    <w:name w:val="heading 2"/>
    <w:basedOn w:val="a"/>
    <w:next w:val="a"/>
    <w:link w:val="20"/>
    <w:uiPriority w:val="9"/>
    <w:qFormat/>
    <w:rsid w:val="00B26CDE"/>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B26CDE"/>
    <w:pPr>
      <w:keepNext/>
      <w:numPr>
        <w:numId w:val="2"/>
      </w:numPr>
      <w:spacing w:before="240" w:after="60"/>
      <w:outlineLvl w:val="2"/>
    </w:pPr>
    <w:rPr>
      <w:rFonts w:ascii="Arial" w:hAnsi="Arial" w:cs="Arial"/>
      <w:b/>
      <w:bCs/>
      <w:sz w:val="26"/>
      <w:szCs w:val="26"/>
    </w:rPr>
  </w:style>
  <w:style w:type="paragraph" w:styleId="4">
    <w:name w:val="heading 4"/>
    <w:basedOn w:val="a"/>
    <w:next w:val="a"/>
    <w:link w:val="40"/>
    <w:uiPriority w:val="9"/>
    <w:qFormat/>
    <w:rsid w:val="00B26CDE"/>
    <w:pPr>
      <w:keepNext/>
      <w:numPr>
        <w:ilvl w:val="3"/>
        <w:numId w:val="1"/>
      </w:numPr>
      <w:spacing w:before="240" w:after="60"/>
      <w:outlineLvl w:val="3"/>
    </w:pPr>
    <w:rPr>
      <w:b/>
      <w:bCs/>
      <w:sz w:val="28"/>
      <w:szCs w:val="28"/>
    </w:rPr>
  </w:style>
  <w:style w:type="paragraph" w:styleId="5">
    <w:name w:val="heading 5"/>
    <w:basedOn w:val="a"/>
    <w:next w:val="a"/>
    <w:link w:val="50"/>
    <w:qFormat/>
    <w:rsid w:val="00B26CDE"/>
    <w:pPr>
      <w:numPr>
        <w:ilvl w:val="4"/>
        <w:numId w:val="1"/>
      </w:numPr>
      <w:spacing w:before="240" w:after="60"/>
      <w:outlineLvl w:val="4"/>
    </w:pPr>
    <w:rPr>
      <w:b/>
      <w:bCs/>
      <w:i/>
      <w:iCs/>
      <w:sz w:val="26"/>
      <w:szCs w:val="26"/>
    </w:rPr>
  </w:style>
  <w:style w:type="paragraph" w:styleId="6">
    <w:name w:val="heading 6"/>
    <w:basedOn w:val="a"/>
    <w:next w:val="a"/>
    <w:link w:val="60"/>
    <w:qFormat/>
    <w:rsid w:val="00B26CDE"/>
    <w:pPr>
      <w:keepNext/>
      <w:numPr>
        <w:ilvl w:val="5"/>
        <w:numId w:val="1"/>
      </w:numPr>
      <w:autoSpaceDE w:val="0"/>
      <w:jc w:val="center"/>
      <w:outlineLvl w:val="5"/>
    </w:pPr>
    <w:rPr>
      <w:color w:val="000000"/>
      <w:sz w:val="28"/>
      <w:szCs w:val="28"/>
    </w:rPr>
  </w:style>
  <w:style w:type="paragraph" w:styleId="8">
    <w:name w:val="heading 8"/>
    <w:basedOn w:val="a"/>
    <w:next w:val="a"/>
    <w:link w:val="80"/>
    <w:qFormat/>
    <w:rsid w:val="00B26CDE"/>
    <w:pPr>
      <w:numPr>
        <w:numId w:val="2"/>
      </w:numPr>
      <w:suppressAutoHyphens w:val="0"/>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6CDE"/>
    <w:rPr>
      <w:rFonts w:ascii="Times New Roman" w:eastAsia="Times New Roman" w:hAnsi="Times New Roman" w:cs="Times New Roman"/>
      <w:sz w:val="28"/>
      <w:szCs w:val="24"/>
      <w:lang w:val="uk-UA" w:eastAsia="zh-CN"/>
    </w:rPr>
  </w:style>
  <w:style w:type="character" w:customStyle="1" w:styleId="20">
    <w:name w:val="Заголовок 2 Знак"/>
    <w:basedOn w:val="a0"/>
    <w:link w:val="2"/>
    <w:uiPriority w:val="9"/>
    <w:rsid w:val="00B26CDE"/>
    <w:rPr>
      <w:rFonts w:ascii="Calibri Light" w:eastAsia="Times New Roman" w:hAnsi="Calibri Light" w:cs="Times New Roman"/>
      <w:b/>
      <w:bCs/>
      <w:i/>
      <w:iCs/>
      <w:sz w:val="28"/>
      <w:szCs w:val="28"/>
      <w:lang w:val="uk-UA" w:eastAsia="zh-CN"/>
    </w:rPr>
  </w:style>
  <w:style w:type="character" w:customStyle="1" w:styleId="30">
    <w:name w:val="Заголовок 3 Знак"/>
    <w:basedOn w:val="a0"/>
    <w:link w:val="3"/>
    <w:uiPriority w:val="9"/>
    <w:rsid w:val="00B26CDE"/>
    <w:rPr>
      <w:rFonts w:ascii="Arial" w:eastAsia="Times New Roman" w:hAnsi="Arial" w:cs="Arial"/>
      <w:b/>
      <w:bCs/>
      <w:sz w:val="26"/>
      <w:szCs w:val="26"/>
      <w:lang w:val="uk-UA" w:eastAsia="zh-CN"/>
    </w:rPr>
  </w:style>
  <w:style w:type="character" w:customStyle="1" w:styleId="40">
    <w:name w:val="Заголовок 4 Знак"/>
    <w:basedOn w:val="a0"/>
    <w:link w:val="4"/>
    <w:uiPriority w:val="9"/>
    <w:rsid w:val="00B26CDE"/>
    <w:rPr>
      <w:rFonts w:ascii="Times New Roman" w:eastAsia="Times New Roman" w:hAnsi="Times New Roman" w:cs="Times New Roman"/>
      <w:b/>
      <w:bCs/>
      <w:sz w:val="28"/>
      <w:szCs w:val="28"/>
      <w:lang w:val="uk-UA" w:eastAsia="zh-CN"/>
    </w:rPr>
  </w:style>
  <w:style w:type="character" w:customStyle="1" w:styleId="50">
    <w:name w:val="Заголовок 5 Знак"/>
    <w:basedOn w:val="a0"/>
    <w:link w:val="5"/>
    <w:rsid w:val="00B26CDE"/>
    <w:rPr>
      <w:rFonts w:ascii="Times New Roman" w:eastAsia="Times New Roman" w:hAnsi="Times New Roman" w:cs="Times New Roman"/>
      <w:b/>
      <w:bCs/>
      <w:i/>
      <w:iCs/>
      <w:sz w:val="26"/>
      <w:szCs w:val="26"/>
      <w:lang w:val="uk-UA" w:eastAsia="zh-CN"/>
    </w:rPr>
  </w:style>
  <w:style w:type="character" w:customStyle="1" w:styleId="60">
    <w:name w:val="Заголовок 6 Знак"/>
    <w:basedOn w:val="a0"/>
    <w:link w:val="6"/>
    <w:rsid w:val="00B26CDE"/>
    <w:rPr>
      <w:rFonts w:ascii="Times New Roman" w:eastAsia="Times New Roman" w:hAnsi="Times New Roman" w:cs="Times New Roman"/>
      <w:color w:val="000000"/>
      <w:sz w:val="28"/>
      <w:szCs w:val="28"/>
      <w:lang w:val="uk-UA" w:eastAsia="zh-CN"/>
    </w:rPr>
  </w:style>
  <w:style w:type="character" w:customStyle="1" w:styleId="80">
    <w:name w:val="Заголовок 8 Знак"/>
    <w:basedOn w:val="a0"/>
    <w:link w:val="8"/>
    <w:rsid w:val="00B26CDE"/>
    <w:rPr>
      <w:rFonts w:ascii="Times New Roman" w:eastAsia="Times New Roman" w:hAnsi="Times New Roman" w:cs="Times New Roman"/>
      <w:i/>
      <w:iCs/>
      <w:sz w:val="24"/>
      <w:szCs w:val="24"/>
      <w:lang w:val="uk-UA" w:eastAsia="zh-CN"/>
    </w:rPr>
  </w:style>
  <w:style w:type="character" w:customStyle="1" w:styleId="WW8Num1z0">
    <w:name w:val="WW8Num1z0"/>
    <w:rsid w:val="00B26CDE"/>
    <w:rPr>
      <w:b/>
      <w:i/>
    </w:rPr>
  </w:style>
  <w:style w:type="character" w:customStyle="1" w:styleId="WW8Num1z1">
    <w:name w:val="WW8Num1z1"/>
    <w:rsid w:val="00B26CDE"/>
  </w:style>
  <w:style w:type="character" w:customStyle="1" w:styleId="WW8Num1z2">
    <w:name w:val="WW8Num1z2"/>
    <w:rsid w:val="00B26CDE"/>
  </w:style>
  <w:style w:type="character" w:customStyle="1" w:styleId="WW8Num1z3">
    <w:name w:val="WW8Num1z3"/>
    <w:rsid w:val="00B26CDE"/>
  </w:style>
  <w:style w:type="character" w:customStyle="1" w:styleId="WW8Num1z4">
    <w:name w:val="WW8Num1z4"/>
    <w:rsid w:val="00B26CDE"/>
  </w:style>
  <w:style w:type="character" w:customStyle="1" w:styleId="WW8Num1z5">
    <w:name w:val="WW8Num1z5"/>
    <w:rsid w:val="00B26CDE"/>
  </w:style>
  <w:style w:type="character" w:customStyle="1" w:styleId="WW8Num1z6">
    <w:name w:val="WW8Num1z6"/>
    <w:rsid w:val="00B26CDE"/>
  </w:style>
  <w:style w:type="character" w:customStyle="1" w:styleId="WW8Num1z7">
    <w:name w:val="WW8Num1z7"/>
    <w:rsid w:val="00B26CDE"/>
  </w:style>
  <w:style w:type="character" w:customStyle="1" w:styleId="WW8Num1z8">
    <w:name w:val="WW8Num1z8"/>
    <w:rsid w:val="00B26CDE"/>
  </w:style>
  <w:style w:type="character" w:customStyle="1" w:styleId="WW8Num2z0">
    <w:name w:val="WW8Num2z0"/>
    <w:rsid w:val="00B26CDE"/>
    <w:rPr>
      <w:rFonts w:ascii="Times New Roman" w:hAnsi="Times New Roman" w:cs="Times New Roman"/>
      <w:bCs/>
      <w:sz w:val="28"/>
      <w:szCs w:val="28"/>
      <w:lang w:val="uk-UA"/>
    </w:rPr>
  </w:style>
  <w:style w:type="character" w:customStyle="1" w:styleId="WW8Num2z1">
    <w:name w:val="WW8Num2z1"/>
    <w:rsid w:val="00B26CDE"/>
  </w:style>
  <w:style w:type="character" w:customStyle="1" w:styleId="WW8Num2z2">
    <w:name w:val="WW8Num2z2"/>
    <w:rsid w:val="00B26CDE"/>
  </w:style>
  <w:style w:type="character" w:customStyle="1" w:styleId="WW8Num2z3">
    <w:name w:val="WW8Num2z3"/>
    <w:rsid w:val="00B26CDE"/>
  </w:style>
  <w:style w:type="character" w:customStyle="1" w:styleId="WW8Num2z4">
    <w:name w:val="WW8Num2z4"/>
    <w:rsid w:val="00B26CDE"/>
  </w:style>
  <w:style w:type="character" w:customStyle="1" w:styleId="WW8Num2z5">
    <w:name w:val="WW8Num2z5"/>
    <w:rsid w:val="00B26CDE"/>
  </w:style>
  <w:style w:type="character" w:customStyle="1" w:styleId="WW8Num2z6">
    <w:name w:val="WW8Num2z6"/>
    <w:rsid w:val="00B26CDE"/>
  </w:style>
  <w:style w:type="character" w:customStyle="1" w:styleId="WW8Num2z7">
    <w:name w:val="WW8Num2z7"/>
    <w:rsid w:val="00B26CDE"/>
  </w:style>
  <w:style w:type="character" w:customStyle="1" w:styleId="WW8Num2z8">
    <w:name w:val="WW8Num2z8"/>
    <w:rsid w:val="00B26CDE"/>
  </w:style>
  <w:style w:type="character" w:customStyle="1" w:styleId="WW8Num3z0">
    <w:name w:val="WW8Num3z0"/>
    <w:rsid w:val="00B26CDE"/>
    <w:rPr>
      <w:rFonts w:ascii="OpenSymbol" w:hAnsi="OpenSymbol" w:cs="Symbol"/>
      <w:color w:val="000000"/>
      <w:sz w:val="28"/>
      <w:szCs w:val="28"/>
      <w:lang w:val="uk-UA"/>
    </w:rPr>
  </w:style>
  <w:style w:type="character" w:customStyle="1" w:styleId="WW8Num4z0">
    <w:name w:val="WW8Num4z0"/>
    <w:rsid w:val="00B26CDE"/>
    <w:rPr>
      <w:rFonts w:ascii="Symbol" w:hAnsi="Symbol" w:cs="Symbol"/>
      <w:sz w:val="28"/>
      <w:szCs w:val="28"/>
    </w:rPr>
  </w:style>
  <w:style w:type="character" w:customStyle="1" w:styleId="WW8Num5z0">
    <w:name w:val="WW8Num5z0"/>
    <w:rsid w:val="00B26CDE"/>
    <w:rPr>
      <w:rFonts w:ascii="Symbol" w:hAnsi="Symbol" w:cs="Symbol"/>
      <w:sz w:val="28"/>
      <w:szCs w:val="28"/>
      <w:lang w:val="uk-UA"/>
    </w:rPr>
  </w:style>
  <w:style w:type="character" w:customStyle="1" w:styleId="WW8Num6z0">
    <w:name w:val="WW8Num6z0"/>
    <w:rsid w:val="00B26CDE"/>
    <w:rPr>
      <w:rFonts w:ascii="Symbol" w:hAnsi="Symbol" w:cs="Symbol"/>
    </w:rPr>
  </w:style>
  <w:style w:type="character" w:customStyle="1" w:styleId="WW8Num7z0">
    <w:name w:val="WW8Num7z0"/>
    <w:rsid w:val="00B26CDE"/>
    <w:rPr>
      <w:rFonts w:ascii="Symbol" w:hAnsi="Symbol" w:cs="Courier New"/>
      <w:sz w:val="20"/>
      <w:szCs w:val="28"/>
    </w:rPr>
  </w:style>
  <w:style w:type="character" w:customStyle="1" w:styleId="WW8Num8z0">
    <w:name w:val="WW8Num8z0"/>
    <w:rsid w:val="00B26CDE"/>
    <w:rPr>
      <w:rFonts w:ascii="Symbol" w:hAnsi="Symbol" w:cs="Symbol"/>
      <w:sz w:val="28"/>
      <w:szCs w:val="28"/>
      <w:lang w:val="uk-UA"/>
    </w:rPr>
  </w:style>
  <w:style w:type="character" w:customStyle="1" w:styleId="WW8Num9z0">
    <w:name w:val="WW8Num9z0"/>
    <w:rsid w:val="00B26CDE"/>
    <w:rPr>
      <w:rFonts w:ascii="Symbol" w:hAnsi="Symbol" w:cs="Times New Roman"/>
      <w:sz w:val="16"/>
      <w:szCs w:val="16"/>
    </w:rPr>
  </w:style>
  <w:style w:type="character" w:customStyle="1" w:styleId="WW8Num10z0">
    <w:name w:val="WW8Num10z0"/>
    <w:rsid w:val="00B26CDE"/>
    <w:rPr>
      <w:rFonts w:ascii="Symbol" w:hAnsi="Symbol" w:cs="Times New Roman"/>
      <w:sz w:val="16"/>
      <w:szCs w:val="16"/>
    </w:rPr>
  </w:style>
  <w:style w:type="character" w:customStyle="1" w:styleId="WW8Num11z0">
    <w:name w:val="WW8Num11z0"/>
    <w:rsid w:val="00B26CDE"/>
    <w:rPr>
      <w:rFonts w:ascii="Symbol" w:hAnsi="Symbol" w:cs="Symbol"/>
      <w:color w:val="000000"/>
      <w:sz w:val="16"/>
      <w:szCs w:val="16"/>
      <w:lang w:val="uk-UA"/>
    </w:rPr>
  </w:style>
  <w:style w:type="character" w:customStyle="1" w:styleId="WW8Num12z0">
    <w:name w:val="WW8Num12z0"/>
    <w:rsid w:val="00B26CDE"/>
    <w:rPr>
      <w:rFonts w:ascii="Times New Roman" w:hAnsi="Times New Roman" w:cs="Symbol"/>
    </w:rPr>
  </w:style>
  <w:style w:type="character" w:customStyle="1" w:styleId="WW8Num13z0">
    <w:name w:val="WW8Num13z0"/>
    <w:rsid w:val="00B26CDE"/>
    <w:rPr>
      <w:rFonts w:ascii="Symbol" w:hAnsi="Symbol" w:cs="Symbol"/>
      <w:sz w:val="16"/>
      <w:szCs w:val="16"/>
    </w:rPr>
  </w:style>
  <w:style w:type="character" w:customStyle="1" w:styleId="WW8Num14z0">
    <w:name w:val="WW8Num14z0"/>
    <w:rsid w:val="00B26CDE"/>
    <w:rPr>
      <w:rFonts w:ascii="Symbol" w:hAnsi="Symbol" w:cs="Symbol"/>
    </w:rPr>
  </w:style>
  <w:style w:type="character" w:customStyle="1" w:styleId="WW8Num15z0">
    <w:name w:val="WW8Num15z0"/>
    <w:rsid w:val="00B26CDE"/>
    <w:rPr>
      <w:rFonts w:ascii="OpenSymbol" w:hAnsi="OpenSymbol" w:cs="Symbol"/>
      <w:color w:val="000000"/>
    </w:rPr>
  </w:style>
  <w:style w:type="character" w:customStyle="1" w:styleId="WW8Num16z0">
    <w:name w:val="WW8Num16z0"/>
    <w:rsid w:val="00B26CDE"/>
    <w:rPr>
      <w:rFonts w:ascii="Symbol" w:hAnsi="Symbol" w:cs="Times New Roman"/>
      <w:sz w:val="22"/>
      <w:szCs w:val="22"/>
    </w:rPr>
  </w:style>
  <w:style w:type="character" w:customStyle="1" w:styleId="WW8Num17z0">
    <w:name w:val="WW8Num17z0"/>
    <w:rsid w:val="00B26CDE"/>
    <w:rPr>
      <w:rFonts w:ascii="Symbol" w:hAnsi="Symbol" w:cs="Symbol"/>
    </w:rPr>
  </w:style>
  <w:style w:type="character" w:customStyle="1" w:styleId="WW8Num18z0">
    <w:name w:val="WW8Num18z0"/>
    <w:rsid w:val="00B26CDE"/>
    <w:rPr>
      <w:rFonts w:ascii="Symbol" w:hAnsi="Symbol" w:cs="Times New Roman"/>
    </w:rPr>
  </w:style>
  <w:style w:type="character" w:customStyle="1" w:styleId="WW8Num19z0">
    <w:name w:val="WW8Num19z0"/>
    <w:rsid w:val="00B26CDE"/>
    <w:rPr>
      <w:rFonts w:ascii="Symbol" w:hAnsi="Symbol" w:cs="Symbol"/>
      <w:sz w:val="16"/>
      <w:szCs w:val="16"/>
    </w:rPr>
  </w:style>
  <w:style w:type="character" w:customStyle="1" w:styleId="WW8Num20z0">
    <w:name w:val="WW8Num20z0"/>
    <w:rsid w:val="00B26CDE"/>
    <w:rPr>
      <w:rFonts w:ascii="Symbol" w:hAnsi="Symbol" w:cs="Times New Roman"/>
      <w:sz w:val="16"/>
      <w:szCs w:val="16"/>
    </w:rPr>
  </w:style>
  <w:style w:type="character" w:customStyle="1" w:styleId="WW8Num21z0">
    <w:name w:val="WW8Num21z0"/>
    <w:rsid w:val="00B26CDE"/>
    <w:rPr>
      <w:rFonts w:ascii="Symbol" w:hAnsi="Symbol" w:cs="Symbol"/>
    </w:rPr>
  </w:style>
  <w:style w:type="character" w:customStyle="1" w:styleId="WW8Num22z0">
    <w:name w:val="WW8Num22z0"/>
    <w:rsid w:val="00B26CDE"/>
    <w:rPr>
      <w:rFonts w:ascii="Symbol" w:hAnsi="Symbol" w:cs="Symbol"/>
    </w:rPr>
  </w:style>
  <w:style w:type="character" w:customStyle="1" w:styleId="WW8Num23z0">
    <w:name w:val="WW8Num23z0"/>
    <w:rsid w:val="00B26CDE"/>
    <w:rPr>
      <w:rFonts w:ascii="Symbol" w:hAnsi="Symbol" w:cs="Symbol"/>
      <w:color w:val="000000"/>
      <w:sz w:val="28"/>
      <w:szCs w:val="28"/>
    </w:rPr>
  </w:style>
  <w:style w:type="character" w:customStyle="1" w:styleId="WW8Num24z0">
    <w:name w:val="WW8Num24z0"/>
    <w:rsid w:val="00B26CDE"/>
    <w:rPr>
      <w:rFonts w:ascii="Symbol" w:hAnsi="Symbol" w:cs="Symbol"/>
      <w:szCs w:val="28"/>
      <w:lang w:val="uk-UA"/>
    </w:rPr>
  </w:style>
  <w:style w:type="character" w:customStyle="1" w:styleId="WW8Num25z0">
    <w:name w:val="WW8Num25z0"/>
    <w:rsid w:val="00B26CDE"/>
    <w:rPr>
      <w:rFonts w:ascii="Symbol" w:hAnsi="Symbol" w:cs="Symbol"/>
    </w:rPr>
  </w:style>
  <w:style w:type="character" w:customStyle="1" w:styleId="WW8Num26z0">
    <w:name w:val="WW8Num26z0"/>
    <w:rsid w:val="00B26CDE"/>
    <w:rPr>
      <w:rFonts w:ascii="Symbol" w:hAnsi="Symbol" w:cs="Symbol"/>
    </w:rPr>
  </w:style>
  <w:style w:type="character" w:customStyle="1" w:styleId="WW8Num27z0">
    <w:name w:val="WW8Num27z0"/>
    <w:rsid w:val="00B26CDE"/>
    <w:rPr>
      <w:rFonts w:ascii="Symbol" w:hAnsi="Symbol" w:cs="Wingdings"/>
    </w:rPr>
  </w:style>
  <w:style w:type="character" w:customStyle="1" w:styleId="WW8Num28z0">
    <w:name w:val="WW8Num28z0"/>
    <w:rsid w:val="00B26CDE"/>
    <w:rPr>
      <w:rFonts w:ascii="Symbol" w:hAnsi="Symbol" w:cs="Symbol"/>
    </w:rPr>
  </w:style>
  <w:style w:type="character" w:customStyle="1" w:styleId="WW8Num29z0">
    <w:name w:val="WW8Num29z0"/>
    <w:rsid w:val="00B26CDE"/>
    <w:rPr>
      <w:rFonts w:ascii="Symbol" w:hAnsi="Symbol" w:cs="Symbol"/>
      <w:color w:val="000000"/>
    </w:rPr>
  </w:style>
  <w:style w:type="character" w:customStyle="1" w:styleId="WW8Num30z0">
    <w:name w:val="WW8Num30z0"/>
    <w:rsid w:val="00B26CDE"/>
    <w:rPr>
      <w:rFonts w:ascii="Symbol" w:hAnsi="Symbol" w:cs="Symbol"/>
    </w:rPr>
  </w:style>
  <w:style w:type="character" w:customStyle="1" w:styleId="WW8Num31z0">
    <w:name w:val="WW8Num31z0"/>
    <w:rsid w:val="00B26CDE"/>
    <w:rPr>
      <w:rFonts w:ascii="Symbol" w:hAnsi="Symbol" w:cs="Symbol"/>
    </w:rPr>
  </w:style>
  <w:style w:type="character" w:customStyle="1" w:styleId="WW8Num32z0">
    <w:name w:val="WW8Num32z0"/>
    <w:rsid w:val="00B26CDE"/>
    <w:rPr>
      <w:rFonts w:ascii="Symbol" w:hAnsi="Symbol" w:cs="Symbol"/>
    </w:rPr>
  </w:style>
  <w:style w:type="character" w:customStyle="1" w:styleId="WW8Num33z0">
    <w:name w:val="WW8Num33z0"/>
    <w:rsid w:val="00B26CDE"/>
    <w:rPr>
      <w:rFonts w:ascii="Symbol" w:hAnsi="Symbol" w:cs="Wingdings"/>
      <w:sz w:val="26"/>
      <w:szCs w:val="26"/>
      <w:lang w:val="uk-UA"/>
    </w:rPr>
  </w:style>
  <w:style w:type="character" w:customStyle="1" w:styleId="WW8Num34z0">
    <w:name w:val="WW8Num34z0"/>
    <w:rsid w:val="00B26CDE"/>
    <w:rPr>
      <w:rFonts w:ascii="Symbol" w:hAnsi="Symbol" w:cs="Symbol"/>
    </w:rPr>
  </w:style>
  <w:style w:type="character" w:customStyle="1" w:styleId="WW8Num35z0">
    <w:name w:val="WW8Num35z0"/>
    <w:rsid w:val="00B26CDE"/>
    <w:rPr>
      <w:rFonts w:ascii="Symbol" w:hAnsi="Symbol" w:cs="Symbol"/>
    </w:rPr>
  </w:style>
  <w:style w:type="character" w:customStyle="1" w:styleId="WW8Num36z0">
    <w:name w:val="WW8Num36z0"/>
    <w:rsid w:val="00B26CDE"/>
    <w:rPr>
      <w:rFonts w:ascii="Symbol" w:hAnsi="Symbol" w:cs="Symbol"/>
    </w:rPr>
  </w:style>
  <w:style w:type="character" w:customStyle="1" w:styleId="WW8Num37z0">
    <w:name w:val="WW8Num37z0"/>
    <w:rsid w:val="00B26CDE"/>
    <w:rPr>
      <w:rFonts w:ascii="Times New Roman" w:hAnsi="Times New Roman" w:cs="Symbol"/>
    </w:rPr>
  </w:style>
  <w:style w:type="character" w:customStyle="1" w:styleId="WW8Num38z0">
    <w:name w:val="WW8Num38z0"/>
    <w:rsid w:val="00B26CDE"/>
    <w:rPr>
      <w:rFonts w:ascii="Times New Roman" w:hAnsi="Times New Roman" w:cs="Symbol"/>
    </w:rPr>
  </w:style>
  <w:style w:type="character" w:customStyle="1" w:styleId="WW8Num39z0">
    <w:name w:val="WW8Num39z0"/>
    <w:rsid w:val="00B26CDE"/>
    <w:rPr>
      <w:rFonts w:ascii="Symbol" w:hAnsi="Symbol" w:cs="Symbol"/>
    </w:rPr>
  </w:style>
  <w:style w:type="character" w:customStyle="1" w:styleId="WW8Num39z1">
    <w:name w:val="WW8Num39z1"/>
    <w:rsid w:val="00B26CDE"/>
    <w:rPr>
      <w:rFonts w:ascii="Times New Roman" w:hAnsi="Times New Roman" w:cs="Times New Roman"/>
      <w:b/>
      <w:sz w:val="28"/>
      <w:szCs w:val="28"/>
    </w:rPr>
  </w:style>
  <w:style w:type="character" w:customStyle="1" w:styleId="WW8Num39z2">
    <w:name w:val="WW8Num39z2"/>
    <w:rsid w:val="00B26CDE"/>
    <w:rPr>
      <w:rFonts w:ascii="Wingdings" w:hAnsi="Wingdings" w:cs="Wingdings"/>
    </w:rPr>
  </w:style>
  <w:style w:type="character" w:customStyle="1" w:styleId="WW8Num39z4">
    <w:name w:val="WW8Num39z4"/>
    <w:rsid w:val="00B26CDE"/>
  </w:style>
  <w:style w:type="character" w:customStyle="1" w:styleId="WW8Num39z5">
    <w:name w:val="WW8Num39z5"/>
    <w:rsid w:val="00B26CDE"/>
  </w:style>
  <w:style w:type="character" w:customStyle="1" w:styleId="WW8Num39z6">
    <w:name w:val="WW8Num39z6"/>
    <w:rsid w:val="00B26CDE"/>
  </w:style>
  <w:style w:type="character" w:customStyle="1" w:styleId="WW8Num39z7">
    <w:name w:val="WW8Num39z7"/>
    <w:rsid w:val="00B26CDE"/>
  </w:style>
  <w:style w:type="character" w:customStyle="1" w:styleId="WW8Num39z8">
    <w:name w:val="WW8Num39z8"/>
    <w:rsid w:val="00B26CDE"/>
  </w:style>
  <w:style w:type="character" w:customStyle="1" w:styleId="WW8Num40z0">
    <w:name w:val="WW8Num40z0"/>
    <w:rsid w:val="00B26CDE"/>
    <w:rPr>
      <w:rFonts w:ascii="Symbol" w:hAnsi="Symbol" w:cs="Symbol"/>
      <w:b w:val="0"/>
    </w:rPr>
  </w:style>
  <w:style w:type="character" w:customStyle="1" w:styleId="WW8Num41z0">
    <w:name w:val="WW8Num41z0"/>
    <w:rsid w:val="00B26CDE"/>
  </w:style>
  <w:style w:type="character" w:customStyle="1" w:styleId="WW8Num41z1">
    <w:name w:val="WW8Num41z1"/>
    <w:rsid w:val="00B26CDE"/>
  </w:style>
  <w:style w:type="character" w:customStyle="1" w:styleId="WW8Num41z2">
    <w:name w:val="WW8Num41z2"/>
    <w:rsid w:val="00B26CDE"/>
  </w:style>
  <w:style w:type="character" w:customStyle="1" w:styleId="WW8Num41z3">
    <w:name w:val="WW8Num41z3"/>
    <w:rsid w:val="00B26CDE"/>
  </w:style>
  <w:style w:type="character" w:customStyle="1" w:styleId="WW8Num41z4">
    <w:name w:val="WW8Num41z4"/>
    <w:rsid w:val="00B26CDE"/>
  </w:style>
  <w:style w:type="character" w:customStyle="1" w:styleId="WW8Num41z5">
    <w:name w:val="WW8Num41z5"/>
    <w:rsid w:val="00B26CDE"/>
  </w:style>
  <w:style w:type="character" w:customStyle="1" w:styleId="WW8Num41z6">
    <w:name w:val="WW8Num41z6"/>
    <w:rsid w:val="00B26CDE"/>
  </w:style>
  <w:style w:type="character" w:customStyle="1" w:styleId="WW8Num41z7">
    <w:name w:val="WW8Num41z7"/>
    <w:rsid w:val="00B26CDE"/>
  </w:style>
  <w:style w:type="character" w:customStyle="1" w:styleId="WW8Num41z8">
    <w:name w:val="WW8Num41z8"/>
    <w:rsid w:val="00B26CDE"/>
  </w:style>
  <w:style w:type="character" w:customStyle="1" w:styleId="WW8Num42z0">
    <w:name w:val="WW8Num42z0"/>
    <w:rsid w:val="00B26CDE"/>
    <w:rPr>
      <w:rFonts w:ascii="Symbol" w:hAnsi="Symbol" w:cs="Symbol" w:hint="default"/>
      <w:bCs/>
      <w:sz w:val="28"/>
      <w:szCs w:val="28"/>
    </w:rPr>
  </w:style>
  <w:style w:type="character" w:customStyle="1" w:styleId="WW8Num42z1">
    <w:name w:val="WW8Num42z1"/>
    <w:rsid w:val="00B26CDE"/>
  </w:style>
  <w:style w:type="character" w:customStyle="1" w:styleId="WW8Num42z2">
    <w:name w:val="WW8Num42z2"/>
    <w:rsid w:val="00B26CDE"/>
  </w:style>
  <w:style w:type="character" w:customStyle="1" w:styleId="WW8Num42z3">
    <w:name w:val="WW8Num42z3"/>
    <w:rsid w:val="00B26CDE"/>
  </w:style>
  <w:style w:type="character" w:customStyle="1" w:styleId="WW8Num42z4">
    <w:name w:val="WW8Num42z4"/>
    <w:rsid w:val="00B26CDE"/>
  </w:style>
  <w:style w:type="character" w:customStyle="1" w:styleId="WW8Num42z5">
    <w:name w:val="WW8Num42z5"/>
    <w:rsid w:val="00B26CDE"/>
  </w:style>
  <w:style w:type="character" w:customStyle="1" w:styleId="WW8Num42z6">
    <w:name w:val="WW8Num42z6"/>
    <w:rsid w:val="00B26CDE"/>
  </w:style>
  <w:style w:type="character" w:customStyle="1" w:styleId="WW8Num42z7">
    <w:name w:val="WW8Num42z7"/>
    <w:rsid w:val="00B26CDE"/>
  </w:style>
  <w:style w:type="character" w:customStyle="1" w:styleId="WW8Num42z8">
    <w:name w:val="WW8Num42z8"/>
    <w:rsid w:val="00B26CDE"/>
  </w:style>
  <w:style w:type="character" w:customStyle="1" w:styleId="WW8Num43z0">
    <w:name w:val="WW8Num43z0"/>
    <w:rsid w:val="00B26CDE"/>
    <w:rPr>
      <w:rFonts w:ascii="Symbol" w:hAnsi="Symbol" w:cs="OpenSymbol"/>
    </w:rPr>
  </w:style>
  <w:style w:type="character" w:customStyle="1" w:styleId="WW8Num43z1">
    <w:name w:val="WW8Num43z1"/>
    <w:rsid w:val="00B26CDE"/>
    <w:rPr>
      <w:rFonts w:ascii="OpenSymbol" w:hAnsi="OpenSymbol" w:cs="OpenSymbol"/>
    </w:rPr>
  </w:style>
  <w:style w:type="character" w:customStyle="1" w:styleId="WW8Num44z0">
    <w:name w:val="WW8Num44z0"/>
    <w:rsid w:val="00B26CDE"/>
    <w:rPr>
      <w:rFonts w:ascii="Symbol" w:hAnsi="Symbol" w:cs="OpenSymbol"/>
      <w:sz w:val="28"/>
      <w:szCs w:val="28"/>
    </w:rPr>
  </w:style>
  <w:style w:type="character" w:customStyle="1" w:styleId="WW8Num44z1">
    <w:name w:val="WW8Num44z1"/>
    <w:rsid w:val="00B26CDE"/>
    <w:rPr>
      <w:rFonts w:ascii="OpenSymbol" w:hAnsi="OpenSymbol" w:cs="OpenSymbol"/>
    </w:rPr>
  </w:style>
  <w:style w:type="character" w:customStyle="1" w:styleId="WW8Num45z0">
    <w:name w:val="WW8Num45z0"/>
    <w:rsid w:val="00B26CDE"/>
    <w:rPr>
      <w:rFonts w:ascii="Wingdings" w:hAnsi="Wingdings" w:cs="Wingdings" w:hint="default"/>
    </w:rPr>
  </w:style>
  <w:style w:type="character" w:customStyle="1" w:styleId="WW8Num45z1">
    <w:name w:val="WW8Num45z1"/>
    <w:rsid w:val="00B26CDE"/>
    <w:rPr>
      <w:rFonts w:ascii="Courier New" w:hAnsi="Courier New" w:cs="Courier New" w:hint="default"/>
    </w:rPr>
  </w:style>
  <w:style w:type="character" w:customStyle="1" w:styleId="WW8Num45z3">
    <w:name w:val="WW8Num45z3"/>
    <w:rsid w:val="00B26CDE"/>
    <w:rPr>
      <w:rFonts w:ascii="Symbol" w:hAnsi="Symbol" w:cs="Symbol" w:hint="default"/>
    </w:rPr>
  </w:style>
  <w:style w:type="character" w:customStyle="1" w:styleId="WW8Num46z0">
    <w:name w:val="WW8Num46z0"/>
    <w:rsid w:val="00B26CDE"/>
    <w:rPr>
      <w:rFonts w:ascii="OpenSymbol" w:hAnsi="OpenSymbol" w:cs="Times New Roman"/>
      <w:bCs/>
      <w:color w:val="000000"/>
      <w:sz w:val="28"/>
      <w:szCs w:val="28"/>
      <w:lang w:val="uk-UA"/>
    </w:rPr>
  </w:style>
  <w:style w:type="character" w:customStyle="1" w:styleId="WW8Num46z1">
    <w:name w:val="WW8Num46z1"/>
    <w:rsid w:val="00B26CDE"/>
  </w:style>
  <w:style w:type="character" w:customStyle="1" w:styleId="WW8Num46z2">
    <w:name w:val="WW8Num46z2"/>
    <w:rsid w:val="00B26CDE"/>
  </w:style>
  <w:style w:type="character" w:customStyle="1" w:styleId="WW8Num46z3">
    <w:name w:val="WW8Num46z3"/>
    <w:rsid w:val="00B26CDE"/>
  </w:style>
  <w:style w:type="character" w:customStyle="1" w:styleId="WW8Num46z4">
    <w:name w:val="WW8Num46z4"/>
    <w:rsid w:val="00B26CDE"/>
  </w:style>
  <w:style w:type="character" w:customStyle="1" w:styleId="WW8Num46z5">
    <w:name w:val="WW8Num46z5"/>
    <w:rsid w:val="00B26CDE"/>
  </w:style>
  <w:style w:type="character" w:customStyle="1" w:styleId="WW8Num46z6">
    <w:name w:val="WW8Num46z6"/>
    <w:rsid w:val="00B26CDE"/>
  </w:style>
  <w:style w:type="character" w:customStyle="1" w:styleId="WW8Num46z7">
    <w:name w:val="WW8Num46z7"/>
    <w:rsid w:val="00B26CDE"/>
  </w:style>
  <w:style w:type="character" w:customStyle="1" w:styleId="WW8Num46z8">
    <w:name w:val="WW8Num46z8"/>
    <w:rsid w:val="00B26CDE"/>
  </w:style>
  <w:style w:type="character" w:customStyle="1" w:styleId="WW8Num47z0">
    <w:name w:val="WW8Num47z0"/>
    <w:rsid w:val="00B26CDE"/>
    <w:rPr>
      <w:rFonts w:ascii="OpenSymbol" w:hAnsi="OpenSymbol" w:cs="Times New Roman"/>
      <w:bCs/>
      <w:color w:val="000000"/>
      <w:sz w:val="28"/>
      <w:szCs w:val="28"/>
      <w:lang w:val="uk-UA"/>
    </w:rPr>
  </w:style>
  <w:style w:type="character" w:customStyle="1" w:styleId="WW8Num47z1">
    <w:name w:val="WW8Num47z1"/>
    <w:rsid w:val="00B26CDE"/>
  </w:style>
  <w:style w:type="character" w:customStyle="1" w:styleId="WW8Num47z2">
    <w:name w:val="WW8Num47z2"/>
    <w:rsid w:val="00B26CDE"/>
  </w:style>
  <w:style w:type="character" w:customStyle="1" w:styleId="WW8Num47z3">
    <w:name w:val="WW8Num47z3"/>
    <w:rsid w:val="00B26CDE"/>
  </w:style>
  <w:style w:type="character" w:customStyle="1" w:styleId="WW8Num47z4">
    <w:name w:val="WW8Num47z4"/>
    <w:rsid w:val="00B26CDE"/>
  </w:style>
  <w:style w:type="character" w:customStyle="1" w:styleId="WW8Num47z5">
    <w:name w:val="WW8Num47z5"/>
    <w:rsid w:val="00B26CDE"/>
  </w:style>
  <w:style w:type="character" w:customStyle="1" w:styleId="WW8Num47z6">
    <w:name w:val="WW8Num47z6"/>
    <w:rsid w:val="00B26CDE"/>
  </w:style>
  <w:style w:type="character" w:customStyle="1" w:styleId="WW8Num47z7">
    <w:name w:val="WW8Num47z7"/>
    <w:rsid w:val="00B26CDE"/>
  </w:style>
  <w:style w:type="character" w:customStyle="1" w:styleId="WW8Num47z8">
    <w:name w:val="WW8Num47z8"/>
    <w:rsid w:val="00B26CDE"/>
  </w:style>
  <w:style w:type="character" w:customStyle="1" w:styleId="WW8Num48z0">
    <w:name w:val="WW8Num48z0"/>
    <w:rsid w:val="00B26CDE"/>
    <w:rPr>
      <w:rFonts w:ascii="OpenSymbol" w:hAnsi="OpenSymbol" w:cs="Symbol"/>
      <w:color w:val="000000"/>
      <w:sz w:val="28"/>
      <w:szCs w:val="28"/>
      <w:lang w:val="uk-UA"/>
    </w:rPr>
  </w:style>
  <w:style w:type="character" w:customStyle="1" w:styleId="WW8Num48z1">
    <w:name w:val="WW8Num48z1"/>
    <w:rsid w:val="00B26CDE"/>
    <w:rPr>
      <w:rFonts w:ascii="Courier New" w:hAnsi="Courier New" w:cs="Courier New" w:hint="default"/>
    </w:rPr>
  </w:style>
  <w:style w:type="character" w:customStyle="1" w:styleId="WW8Num48z2">
    <w:name w:val="WW8Num48z2"/>
    <w:rsid w:val="00B26CDE"/>
    <w:rPr>
      <w:rFonts w:ascii="Wingdings" w:hAnsi="Wingdings" w:cs="Wingdings" w:hint="default"/>
    </w:rPr>
  </w:style>
  <w:style w:type="character" w:customStyle="1" w:styleId="WW8Num48z3">
    <w:name w:val="WW8Num48z3"/>
    <w:rsid w:val="00B26CDE"/>
    <w:rPr>
      <w:rFonts w:ascii="Symbol" w:hAnsi="Symbol" w:cs="Symbol" w:hint="default"/>
    </w:rPr>
  </w:style>
  <w:style w:type="character" w:customStyle="1" w:styleId="WW8Num49z0">
    <w:name w:val="WW8Num49z0"/>
    <w:rsid w:val="00B26CDE"/>
    <w:rPr>
      <w:rFonts w:ascii="OpenSymbol" w:hAnsi="OpenSymbol" w:cs="Symbol"/>
      <w:color w:val="000000"/>
      <w:sz w:val="28"/>
      <w:szCs w:val="28"/>
      <w:lang w:val="uk-UA"/>
    </w:rPr>
  </w:style>
  <w:style w:type="character" w:customStyle="1" w:styleId="WW8Num49z1">
    <w:name w:val="WW8Num49z1"/>
    <w:rsid w:val="00B26CDE"/>
    <w:rPr>
      <w:rFonts w:ascii="Courier New" w:hAnsi="Courier New" w:cs="Courier New" w:hint="default"/>
    </w:rPr>
  </w:style>
  <w:style w:type="character" w:customStyle="1" w:styleId="WW8Num49z2">
    <w:name w:val="WW8Num49z2"/>
    <w:rsid w:val="00B26CDE"/>
    <w:rPr>
      <w:rFonts w:ascii="Wingdings" w:hAnsi="Wingdings" w:cs="Wingdings" w:hint="default"/>
    </w:rPr>
  </w:style>
  <w:style w:type="character" w:customStyle="1" w:styleId="WW8Num49z3">
    <w:name w:val="WW8Num49z3"/>
    <w:rsid w:val="00B26CDE"/>
    <w:rPr>
      <w:rFonts w:ascii="Symbol" w:hAnsi="Symbol" w:cs="Symbol" w:hint="default"/>
    </w:rPr>
  </w:style>
  <w:style w:type="character" w:customStyle="1" w:styleId="WW8Num50z0">
    <w:name w:val="WW8Num50z0"/>
    <w:rsid w:val="00B26CDE"/>
    <w:rPr>
      <w:rFonts w:ascii="OpenSymbol" w:hAnsi="OpenSymbol" w:cs="Symbol"/>
      <w:color w:val="000000"/>
      <w:sz w:val="28"/>
      <w:szCs w:val="28"/>
      <w:lang w:val="uk-UA"/>
    </w:rPr>
  </w:style>
  <w:style w:type="character" w:customStyle="1" w:styleId="WW8Num50z1">
    <w:name w:val="WW8Num50z1"/>
    <w:rsid w:val="00B26CDE"/>
    <w:rPr>
      <w:rFonts w:ascii="Courier New" w:hAnsi="Courier New" w:cs="Courier New" w:hint="default"/>
    </w:rPr>
  </w:style>
  <w:style w:type="character" w:customStyle="1" w:styleId="WW8Num50z2">
    <w:name w:val="WW8Num50z2"/>
    <w:rsid w:val="00B26CDE"/>
    <w:rPr>
      <w:rFonts w:ascii="Wingdings" w:hAnsi="Wingdings" w:cs="Wingdings" w:hint="default"/>
    </w:rPr>
  </w:style>
  <w:style w:type="character" w:customStyle="1" w:styleId="WW8Num50z3">
    <w:name w:val="WW8Num50z3"/>
    <w:rsid w:val="00B26CDE"/>
    <w:rPr>
      <w:rFonts w:ascii="Symbol" w:hAnsi="Symbol" w:cs="Symbol" w:hint="default"/>
    </w:rPr>
  </w:style>
  <w:style w:type="character" w:customStyle="1" w:styleId="12">
    <w:name w:val="Основной шрифт абзаца12"/>
    <w:rsid w:val="00B26CDE"/>
  </w:style>
  <w:style w:type="character" w:customStyle="1" w:styleId="WW8Num43z2">
    <w:name w:val="WW8Num43z2"/>
    <w:rsid w:val="00B26CDE"/>
  </w:style>
  <w:style w:type="character" w:customStyle="1" w:styleId="WW8Num43z3">
    <w:name w:val="WW8Num43z3"/>
    <w:rsid w:val="00B26CDE"/>
  </w:style>
  <w:style w:type="character" w:customStyle="1" w:styleId="WW8Num43z4">
    <w:name w:val="WW8Num43z4"/>
    <w:rsid w:val="00B26CDE"/>
  </w:style>
  <w:style w:type="character" w:customStyle="1" w:styleId="WW8Num43z5">
    <w:name w:val="WW8Num43z5"/>
    <w:rsid w:val="00B26CDE"/>
  </w:style>
  <w:style w:type="character" w:customStyle="1" w:styleId="WW8Num43z6">
    <w:name w:val="WW8Num43z6"/>
    <w:rsid w:val="00B26CDE"/>
  </w:style>
  <w:style w:type="character" w:customStyle="1" w:styleId="WW8Num43z7">
    <w:name w:val="WW8Num43z7"/>
    <w:rsid w:val="00B26CDE"/>
  </w:style>
  <w:style w:type="character" w:customStyle="1" w:styleId="WW8Num43z8">
    <w:name w:val="WW8Num43z8"/>
    <w:rsid w:val="00B26CDE"/>
  </w:style>
  <w:style w:type="character" w:customStyle="1" w:styleId="WW8Num49z4">
    <w:name w:val="WW8Num49z4"/>
    <w:rsid w:val="00B26CDE"/>
  </w:style>
  <w:style w:type="character" w:customStyle="1" w:styleId="WW8Num49z5">
    <w:name w:val="WW8Num49z5"/>
    <w:rsid w:val="00B26CDE"/>
  </w:style>
  <w:style w:type="character" w:customStyle="1" w:styleId="WW8Num49z6">
    <w:name w:val="WW8Num49z6"/>
    <w:rsid w:val="00B26CDE"/>
  </w:style>
  <w:style w:type="character" w:customStyle="1" w:styleId="WW8Num49z7">
    <w:name w:val="WW8Num49z7"/>
    <w:rsid w:val="00B26CDE"/>
  </w:style>
  <w:style w:type="character" w:customStyle="1" w:styleId="WW8Num49z8">
    <w:name w:val="WW8Num49z8"/>
    <w:rsid w:val="00B26CDE"/>
  </w:style>
  <w:style w:type="character" w:customStyle="1" w:styleId="WW8Num51z0">
    <w:name w:val="WW8Num51z0"/>
    <w:rsid w:val="00B26CDE"/>
    <w:rPr>
      <w:rFonts w:ascii="Symbol" w:hAnsi="Symbol" w:cs="Symbol" w:hint="default"/>
      <w:bCs/>
      <w:sz w:val="28"/>
      <w:szCs w:val="28"/>
      <w:lang w:val="uk-UA"/>
    </w:rPr>
  </w:style>
  <w:style w:type="character" w:customStyle="1" w:styleId="WW8Num51z1">
    <w:name w:val="WW8Num51z1"/>
    <w:rsid w:val="00B26CDE"/>
  </w:style>
  <w:style w:type="character" w:customStyle="1" w:styleId="WW8Num51z2">
    <w:name w:val="WW8Num51z2"/>
    <w:rsid w:val="00B26CDE"/>
  </w:style>
  <w:style w:type="character" w:customStyle="1" w:styleId="WW8Num51z3">
    <w:name w:val="WW8Num51z3"/>
    <w:rsid w:val="00B26CDE"/>
  </w:style>
  <w:style w:type="character" w:customStyle="1" w:styleId="WW8Num51z4">
    <w:name w:val="WW8Num51z4"/>
    <w:rsid w:val="00B26CDE"/>
  </w:style>
  <w:style w:type="character" w:customStyle="1" w:styleId="WW8Num51z5">
    <w:name w:val="WW8Num51z5"/>
    <w:rsid w:val="00B26CDE"/>
  </w:style>
  <w:style w:type="character" w:customStyle="1" w:styleId="WW8Num51z6">
    <w:name w:val="WW8Num51z6"/>
    <w:rsid w:val="00B26CDE"/>
  </w:style>
  <w:style w:type="character" w:customStyle="1" w:styleId="WW8Num51z7">
    <w:name w:val="WW8Num51z7"/>
    <w:rsid w:val="00B26CDE"/>
  </w:style>
  <w:style w:type="character" w:customStyle="1" w:styleId="WW8Num51z8">
    <w:name w:val="WW8Num51z8"/>
    <w:rsid w:val="00B26CDE"/>
  </w:style>
  <w:style w:type="character" w:customStyle="1" w:styleId="WW8Num52z0">
    <w:name w:val="WW8Num52z0"/>
    <w:rsid w:val="00B26CDE"/>
    <w:rPr>
      <w:rFonts w:ascii="OpenSymbol" w:hAnsi="OpenSymbol" w:cs="Symbol"/>
      <w:bCs/>
      <w:color w:val="000000"/>
      <w:sz w:val="28"/>
      <w:szCs w:val="28"/>
    </w:rPr>
  </w:style>
  <w:style w:type="character" w:customStyle="1" w:styleId="WW8Num52z1">
    <w:name w:val="WW8Num52z1"/>
    <w:rsid w:val="00B26CDE"/>
  </w:style>
  <w:style w:type="character" w:customStyle="1" w:styleId="WW8Num52z2">
    <w:name w:val="WW8Num52z2"/>
    <w:rsid w:val="00B26CDE"/>
  </w:style>
  <w:style w:type="character" w:customStyle="1" w:styleId="WW8Num52z3">
    <w:name w:val="WW8Num52z3"/>
    <w:rsid w:val="00B26CDE"/>
  </w:style>
  <w:style w:type="character" w:customStyle="1" w:styleId="WW8Num52z4">
    <w:name w:val="WW8Num52z4"/>
    <w:rsid w:val="00B26CDE"/>
  </w:style>
  <w:style w:type="character" w:customStyle="1" w:styleId="WW8Num52z5">
    <w:name w:val="WW8Num52z5"/>
    <w:rsid w:val="00B26CDE"/>
  </w:style>
  <w:style w:type="character" w:customStyle="1" w:styleId="WW8Num52z6">
    <w:name w:val="WW8Num52z6"/>
    <w:rsid w:val="00B26CDE"/>
  </w:style>
  <w:style w:type="character" w:customStyle="1" w:styleId="WW8Num52z7">
    <w:name w:val="WW8Num52z7"/>
    <w:rsid w:val="00B26CDE"/>
  </w:style>
  <w:style w:type="character" w:customStyle="1" w:styleId="WW8Num52z8">
    <w:name w:val="WW8Num52z8"/>
    <w:rsid w:val="00B26CDE"/>
  </w:style>
  <w:style w:type="character" w:customStyle="1" w:styleId="WW8Num53z0">
    <w:name w:val="WW8Num53z0"/>
    <w:rsid w:val="00B26CDE"/>
    <w:rPr>
      <w:rFonts w:ascii="Symbol" w:hAnsi="Symbol" w:cs="Symbol" w:hint="default"/>
      <w:bCs/>
      <w:sz w:val="28"/>
      <w:szCs w:val="28"/>
    </w:rPr>
  </w:style>
  <w:style w:type="character" w:customStyle="1" w:styleId="WW8Num53z1">
    <w:name w:val="WW8Num53z1"/>
    <w:rsid w:val="00B26CDE"/>
  </w:style>
  <w:style w:type="character" w:customStyle="1" w:styleId="WW8Num53z2">
    <w:name w:val="WW8Num53z2"/>
    <w:rsid w:val="00B26CDE"/>
  </w:style>
  <w:style w:type="character" w:customStyle="1" w:styleId="WW8Num53z3">
    <w:name w:val="WW8Num53z3"/>
    <w:rsid w:val="00B26CDE"/>
  </w:style>
  <w:style w:type="character" w:customStyle="1" w:styleId="WW8Num53z4">
    <w:name w:val="WW8Num53z4"/>
    <w:rsid w:val="00B26CDE"/>
  </w:style>
  <w:style w:type="character" w:customStyle="1" w:styleId="WW8Num53z5">
    <w:name w:val="WW8Num53z5"/>
    <w:rsid w:val="00B26CDE"/>
  </w:style>
  <w:style w:type="character" w:customStyle="1" w:styleId="WW8Num53z6">
    <w:name w:val="WW8Num53z6"/>
    <w:rsid w:val="00B26CDE"/>
  </w:style>
  <w:style w:type="character" w:customStyle="1" w:styleId="WW8Num53z7">
    <w:name w:val="WW8Num53z7"/>
    <w:rsid w:val="00B26CDE"/>
  </w:style>
  <w:style w:type="character" w:customStyle="1" w:styleId="WW8Num53z8">
    <w:name w:val="WW8Num53z8"/>
    <w:rsid w:val="00B26CDE"/>
  </w:style>
  <w:style w:type="character" w:customStyle="1" w:styleId="11">
    <w:name w:val="Основной шрифт абзаца11"/>
    <w:rsid w:val="00B26CDE"/>
  </w:style>
  <w:style w:type="character" w:customStyle="1" w:styleId="WW8Num54z0">
    <w:name w:val="WW8Num54z0"/>
    <w:rsid w:val="00B26CDE"/>
    <w:rPr>
      <w:rFonts w:ascii="Times New Roman" w:eastAsia="Times New Roman" w:hAnsi="Times New Roman" w:cs="Times New Roman" w:hint="default"/>
    </w:rPr>
  </w:style>
  <w:style w:type="character" w:customStyle="1" w:styleId="WW8Num54z1">
    <w:name w:val="WW8Num54z1"/>
    <w:rsid w:val="00B26CDE"/>
  </w:style>
  <w:style w:type="character" w:customStyle="1" w:styleId="WW8Num54z2">
    <w:name w:val="WW8Num54z2"/>
    <w:rsid w:val="00B26CDE"/>
  </w:style>
  <w:style w:type="character" w:customStyle="1" w:styleId="WW8Num54z3">
    <w:name w:val="WW8Num54z3"/>
    <w:rsid w:val="00B26CDE"/>
  </w:style>
  <w:style w:type="character" w:customStyle="1" w:styleId="WW8Num54z4">
    <w:name w:val="WW8Num54z4"/>
    <w:rsid w:val="00B26CDE"/>
  </w:style>
  <w:style w:type="character" w:customStyle="1" w:styleId="WW8Num54z5">
    <w:name w:val="WW8Num54z5"/>
    <w:rsid w:val="00B26CDE"/>
  </w:style>
  <w:style w:type="character" w:customStyle="1" w:styleId="WW8Num54z6">
    <w:name w:val="WW8Num54z6"/>
    <w:rsid w:val="00B26CDE"/>
  </w:style>
  <w:style w:type="character" w:customStyle="1" w:styleId="WW8Num54z7">
    <w:name w:val="WW8Num54z7"/>
    <w:rsid w:val="00B26CDE"/>
  </w:style>
  <w:style w:type="character" w:customStyle="1" w:styleId="WW8Num54z8">
    <w:name w:val="WW8Num54z8"/>
    <w:rsid w:val="00B26CDE"/>
  </w:style>
  <w:style w:type="character" w:customStyle="1" w:styleId="100">
    <w:name w:val="Основной шрифт абзаца10"/>
    <w:rsid w:val="00B26CDE"/>
  </w:style>
  <w:style w:type="character" w:customStyle="1" w:styleId="WW8Num3z1">
    <w:name w:val="WW8Num3z1"/>
    <w:rsid w:val="00B26CDE"/>
  </w:style>
  <w:style w:type="character" w:customStyle="1" w:styleId="WW8Num3z2">
    <w:name w:val="WW8Num3z2"/>
    <w:rsid w:val="00B26CDE"/>
  </w:style>
  <w:style w:type="character" w:customStyle="1" w:styleId="WW8Num3z3">
    <w:name w:val="WW8Num3z3"/>
    <w:rsid w:val="00B26CDE"/>
  </w:style>
  <w:style w:type="character" w:customStyle="1" w:styleId="WW8Num3z4">
    <w:name w:val="WW8Num3z4"/>
    <w:rsid w:val="00B26CDE"/>
  </w:style>
  <w:style w:type="character" w:customStyle="1" w:styleId="WW8Num3z5">
    <w:name w:val="WW8Num3z5"/>
    <w:rsid w:val="00B26CDE"/>
  </w:style>
  <w:style w:type="character" w:customStyle="1" w:styleId="WW8Num3z6">
    <w:name w:val="WW8Num3z6"/>
    <w:rsid w:val="00B26CDE"/>
  </w:style>
  <w:style w:type="character" w:customStyle="1" w:styleId="WW8Num3z7">
    <w:name w:val="WW8Num3z7"/>
    <w:rsid w:val="00B26CDE"/>
  </w:style>
  <w:style w:type="character" w:customStyle="1" w:styleId="WW8Num3z8">
    <w:name w:val="WW8Num3z8"/>
    <w:rsid w:val="00B26CDE"/>
  </w:style>
  <w:style w:type="character" w:customStyle="1" w:styleId="WW8Num4z1">
    <w:name w:val="WW8Num4z1"/>
    <w:rsid w:val="00B26CDE"/>
  </w:style>
  <w:style w:type="character" w:customStyle="1" w:styleId="WW8Num4z2">
    <w:name w:val="WW8Num4z2"/>
    <w:rsid w:val="00B26CDE"/>
  </w:style>
  <w:style w:type="character" w:customStyle="1" w:styleId="WW8Num4z3">
    <w:name w:val="WW8Num4z3"/>
    <w:rsid w:val="00B26CDE"/>
    <w:rPr>
      <w:rFonts w:ascii="Times New Roman" w:hAnsi="Times New Roman" w:cs="Times New Roman"/>
      <w:sz w:val="28"/>
      <w:szCs w:val="28"/>
    </w:rPr>
  </w:style>
  <w:style w:type="character" w:customStyle="1" w:styleId="WW8Num4z4">
    <w:name w:val="WW8Num4z4"/>
    <w:rsid w:val="00B26CDE"/>
  </w:style>
  <w:style w:type="character" w:customStyle="1" w:styleId="WW8Num4z5">
    <w:name w:val="WW8Num4z5"/>
    <w:rsid w:val="00B26CDE"/>
  </w:style>
  <w:style w:type="character" w:customStyle="1" w:styleId="WW8Num4z6">
    <w:name w:val="WW8Num4z6"/>
    <w:rsid w:val="00B26CDE"/>
  </w:style>
  <w:style w:type="character" w:customStyle="1" w:styleId="WW8Num4z7">
    <w:name w:val="WW8Num4z7"/>
    <w:rsid w:val="00B26CDE"/>
  </w:style>
  <w:style w:type="character" w:customStyle="1" w:styleId="WW8Num4z8">
    <w:name w:val="WW8Num4z8"/>
    <w:rsid w:val="00B26CDE"/>
  </w:style>
  <w:style w:type="character" w:customStyle="1" w:styleId="WW8Num45z2">
    <w:name w:val="WW8Num45z2"/>
    <w:rsid w:val="00B26CDE"/>
  </w:style>
  <w:style w:type="character" w:customStyle="1" w:styleId="WW8Num45z4">
    <w:name w:val="WW8Num45z4"/>
    <w:rsid w:val="00B26CDE"/>
  </w:style>
  <w:style w:type="character" w:customStyle="1" w:styleId="WW8Num45z5">
    <w:name w:val="WW8Num45z5"/>
    <w:rsid w:val="00B26CDE"/>
  </w:style>
  <w:style w:type="character" w:customStyle="1" w:styleId="WW8Num45z6">
    <w:name w:val="WW8Num45z6"/>
    <w:rsid w:val="00B26CDE"/>
  </w:style>
  <w:style w:type="character" w:customStyle="1" w:styleId="WW8Num45z7">
    <w:name w:val="WW8Num45z7"/>
    <w:rsid w:val="00B26CDE"/>
  </w:style>
  <w:style w:type="character" w:customStyle="1" w:styleId="WW8Num45z8">
    <w:name w:val="WW8Num45z8"/>
    <w:rsid w:val="00B26CDE"/>
  </w:style>
  <w:style w:type="character" w:customStyle="1" w:styleId="WW8Num50z4">
    <w:name w:val="WW8Num50z4"/>
    <w:rsid w:val="00B26CDE"/>
  </w:style>
  <w:style w:type="character" w:customStyle="1" w:styleId="WW8Num50z5">
    <w:name w:val="WW8Num50z5"/>
    <w:rsid w:val="00B26CDE"/>
  </w:style>
  <w:style w:type="character" w:customStyle="1" w:styleId="WW8Num50z6">
    <w:name w:val="WW8Num50z6"/>
    <w:rsid w:val="00B26CDE"/>
  </w:style>
  <w:style w:type="character" w:customStyle="1" w:styleId="WW8Num50z7">
    <w:name w:val="WW8Num50z7"/>
    <w:rsid w:val="00B26CDE"/>
  </w:style>
  <w:style w:type="character" w:customStyle="1" w:styleId="WW8Num50z8">
    <w:name w:val="WW8Num50z8"/>
    <w:rsid w:val="00B26CDE"/>
  </w:style>
  <w:style w:type="character" w:customStyle="1" w:styleId="WW8Num55z0">
    <w:name w:val="WW8Num55z0"/>
    <w:rsid w:val="00B26CDE"/>
    <w:rPr>
      <w:rFonts w:ascii="Symbol" w:hAnsi="Symbol" w:cs="Symbol" w:hint="default"/>
      <w:bCs/>
      <w:sz w:val="28"/>
      <w:szCs w:val="28"/>
    </w:rPr>
  </w:style>
  <w:style w:type="character" w:customStyle="1" w:styleId="WW8Num55z1">
    <w:name w:val="WW8Num55z1"/>
    <w:rsid w:val="00B26CDE"/>
  </w:style>
  <w:style w:type="character" w:customStyle="1" w:styleId="WW8Num55z2">
    <w:name w:val="WW8Num55z2"/>
    <w:rsid w:val="00B26CDE"/>
  </w:style>
  <w:style w:type="character" w:customStyle="1" w:styleId="WW8Num55z3">
    <w:name w:val="WW8Num55z3"/>
    <w:rsid w:val="00B26CDE"/>
  </w:style>
  <w:style w:type="character" w:customStyle="1" w:styleId="WW8Num55z4">
    <w:name w:val="WW8Num55z4"/>
    <w:rsid w:val="00B26CDE"/>
  </w:style>
  <w:style w:type="character" w:customStyle="1" w:styleId="WW8Num55z5">
    <w:name w:val="WW8Num55z5"/>
    <w:rsid w:val="00B26CDE"/>
  </w:style>
  <w:style w:type="character" w:customStyle="1" w:styleId="WW8Num55z6">
    <w:name w:val="WW8Num55z6"/>
    <w:rsid w:val="00B26CDE"/>
  </w:style>
  <w:style w:type="character" w:customStyle="1" w:styleId="WW8Num55z7">
    <w:name w:val="WW8Num55z7"/>
    <w:rsid w:val="00B26CDE"/>
  </w:style>
  <w:style w:type="character" w:customStyle="1" w:styleId="WW8Num55z8">
    <w:name w:val="WW8Num55z8"/>
    <w:rsid w:val="00B26CDE"/>
  </w:style>
  <w:style w:type="character" w:customStyle="1" w:styleId="WW8Num56z0">
    <w:name w:val="WW8Num56z0"/>
    <w:rsid w:val="00B26CDE"/>
    <w:rPr>
      <w:rFonts w:ascii="Symbol" w:hAnsi="Symbol" w:cs="Symbol" w:hint="default"/>
    </w:rPr>
  </w:style>
  <w:style w:type="character" w:customStyle="1" w:styleId="WW8Num56z1">
    <w:name w:val="WW8Num56z1"/>
    <w:rsid w:val="00B26CDE"/>
    <w:rPr>
      <w:rFonts w:ascii="Courier New" w:hAnsi="Courier New" w:cs="Courier New" w:hint="default"/>
    </w:rPr>
  </w:style>
  <w:style w:type="character" w:customStyle="1" w:styleId="WW8Num56z2">
    <w:name w:val="WW8Num56z2"/>
    <w:rsid w:val="00B26CDE"/>
    <w:rPr>
      <w:rFonts w:ascii="Wingdings" w:hAnsi="Wingdings" w:cs="Wingdings" w:hint="default"/>
    </w:rPr>
  </w:style>
  <w:style w:type="character" w:customStyle="1" w:styleId="WW8Num57z0">
    <w:name w:val="WW8Num57z0"/>
    <w:rsid w:val="00B26CDE"/>
    <w:rPr>
      <w:rFonts w:ascii="Symbol" w:hAnsi="Symbol" w:cs="Symbol" w:hint="default"/>
      <w:bCs/>
      <w:sz w:val="28"/>
      <w:szCs w:val="28"/>
    </w:rPr>
  </w:style>
  <w:style w:type="character" w:customStyle="1" w:styleId="WW8Num57z1">
    <w:name w:val="WW8Num57z1"/>
    <w:rsid w:val="00B26CDE"/>
  </w:style>
  <w:style w:type="character" w:customStyle="1" w:styleId="WW8Num57z2">
    <w:name w:val="WW8Num57z2"/>
    <w:rsid w:val="00B26CDE"/>
  </w:style>
  <w:style w:type="character" w:customStyle="1" w:styleId="WW8Num57z3">
    <w:name w:val="WW8Num57z3"/>
    <w:rsid w:val="00B26CDE"/>
  </w:style>
  <w:style w:type="character" w:customStyle="1" w:styleId="WW8Num57z4">
    <w:name w:val="WW8Num57z4"/>
    <w:rsid w:val="00B26CDE"/>
  </w:style>
  <w:style w:type="character" w:customStyle="1" w:styleId="WW8Num57z5">
    <w:name w:val="WW8Num57z5"/>
    <w:rsid w:val="00B26CDE"/>
  </w:style>
  <w:style w:type="character" w:customStyle="1" w:styleId="WW8Num57z6">
    <w:name w:val="WW8Num57z6"/>
    <w:rsid w:val="00B26CDE"/>
  </w:style>
  <w:style w:type="character" w:customStyle="1" w:styleId="WW8Num57z7">
    <w:name w:val="WW8Num57z7"/>
    <w:rsid w:val="00B26CDE"/>
  </w:style>
  <w:style w:type="character" w:customStyle="1" w:styleId="WW8Num57z8">
    <w:name w:val="WW8Num57z8"/>
    <w:rsid w:val="00B26CDE"/>
  </w:style>
  <w:style w:type="character" w:customStyle="1" w:styleId="WW8Num58z0">
    <w:name w:val="WW8Num58z0"/>
    <w:rsid w:val="00B26CDE"/>
    <w:rPr>
      <w:rFonts w:hint="default"/>
    </w:rPr>
  </w:style>
  <w:style w:type="character" w:customStyle="1" w:styleId="WW8Num58z1">
    <w:name w:val="WW8Num58z1"/>
    <w:rsid w:val="00B26CDE"/>
  </w:style>
  <w:style w:type="character" w:customStyle="1" w:styleId="WW8Num58z2">
    <w:name w:val="WW8Num58z2"/>
    <w:rsid w:val="00B26CDE"/>
  </w:style>
  <w:style w:type="character" w:customStyle="1" w:styleId="WW8Num58z3">
    <w:name w:val="WW8Num58z3"/>
    <w:rsid w:val="00B26CDE"/>
  </w:style>
  <w:style w:type="character" w:customStyle="1" w:styleId="WW8Num58z4">
    <w:name w:val="WW8Num58z4"/>
    <w:rsid w:val="00B26CDE"/>
  </w:style>
  <w:style w:type="character" w:customStyle="1" w:styleId="WW8Num58z5">
    <w:name w:val="WW8Num58z5"/>
    <w:rsid w:val="00B26CDE"/>
  </w:style>
  <w:style w:type="character" w:customStyle="1" w:styleId="WW8Num58z6">
    <w:name w:val="WW8Num58z6"/>
    <w:rsid w:val="00B26CDE"/>
  </w:style>
  <w:style w:type="character" w:customStyle="1" w:styleId="WW8Num58z7">
    <w:name w:val="WW8Num58z7"/>
    <w:rsid w:val="00B26CDE"/>
  </w:style>
  <w:style w:type="character" w:customStyle="1" w:styleId="WW8Num58z8">
    <w:name w:val="WW8Num58z8"/>
    <w:rsid w:val="00B26CDE"/>
  </w:style>
  <w:style w:type="character" w:customStyle="1" w:styleId="WW8Num59z0">
    <w:name w:val="WW8Num59z0"/>
    <w:rsid w:val="00B26CDE"/>
    <w:rPr>
      <w:rFonts w:ascii="OpenSymbol" w:hAnsi="OpenSymbol" w:cs="Symbol"/>
      <w:color w:val="000000"/>
      <w:sz w:val="28"/>
      <w:szCs w:val="28"/>
    </w:rPr>
  </w:style>
  <w:style w:type="character" w:customStyle="1" w:styleId="WW8Num59z1">
    <w:name w:val="WW8Num59z1"/>
    <w:rsid w:val="00B26CDE"/>
    <w:rPr>
      <w:rFonts w:ascii="Courier New" w:hAnsi="Courier New" w:cs="Courier New" w:hint="default"/>
    </w:rPr>
  </w:style>
  <w:style w:type="character" w:customStyle="1" w:styleId="WW8Num59z2">
    <w:name w:val="WW8Num59z2"/>
    <w:rsid w:val="00B26CDE"/>
    <w:rPr>
      <w:rFonts w:ascii="Wingdings" w:hAnsi="Wingdings" w:cs="Wingdings" w:hint="default"/>
    </w:rPr>
  </w:style>
  <w:style w:type="character" w:customStyle="1" w:styleId="WW8Num59z3">
    <w:name w:val="WW8Num59z3"/>
    <w:rsid w:val="00B26CDE"/>
    <w:rPr>
      <w:rFonts w:ascii="Symbol" w:hAnsi="Symbol" w:cs="Symbol" w:hint="default"/>
    </w:rPr>
  </w:style>
  <w:style w:type="character" w:customStyle="1" w:styleId="WW8Num60z0">
    <w:name w:val="WW8Num60z0"/>
    <w:rsid w:val="00B26CDE"/>
    <w:rPr>
      <w:rFonts w:ascii="Symbol" w:hAnsi="Symbol" w:cs="Symbol" w:hint="default"/>
      <w:bCs/>
      <w:sz w:val="28"/>
      <w:szCs w:val="28"/>
    </w:rPr>
  </w:style>
  <w:style w:type="character" w:customStyle="1" w:styleId="WW8Num60z1">
    <w:name w:val="WW8Num60z1"/>
    <w:rsid w:val="00B26CDE"/>
  </w:style>
  <w:style w:type="character" w:customStyle="1" w:styleId="WW8Num60z2">
    <w:name w:val="WW8Num60z2"/>
    <w:rsid w:val="00B26CDE"/>
  </w:style>
  <w:style w:type="character" w:customStyle="1" w:styleId="WW8Num60z3">
    <w:name w:val="WW8Num60z3"/>
    <w:rsid w:val="00B26CDE"/>
  </w:style>
  <w:style w:type="character" w:customStyle="1" w:styleId="WW8Num60z4">
    <w:name w:val="WW8Num60z4"/>
    <w:rsid w:val="00B26CDE"/>
  </w:style>
  <w:style w:type="character" w:customStyle="1" w:styleId="WW8Num60z5">
    <w:name w:val="WW8Num60z5"/>
    <w:rsid w:val="00B26CDE"/>
  </w:style>
  <w:style w:type="character" w:customStyle="1" w:styleId="WW8Num60z6">
    <w:name w:val="WW8Num60z6"/>
    <w:rsid w:val="00B26CDE"/>
  </w:style>
  <w:style w:type="character" w:customStyle="1" w:styleId="WW8Num60z7">
    <w:name w:val="WW8Num60z7"/>
    <w:rsid w:val="00B26CDE"/>
  </w:style>
  <w:style w:type="character" w:customStyle="1" w:styleId="WW8Num60z8">
    <w:name w:val="WW8Num60z8"/>
    <w:rsid w:val="00B26CDE"/>
  </w:style>
  <w:style w:type="character" w:customStyle="1" w:styleId="WW8Num61z0">
    <w:name w:val="WW8Num61z0"/>
    <w:rsid w:val="00B26CDE"/>
    <w:rPr>
      <w:rFonts w:ascii="OpenSymbol" w:hAnsi="OpenSymbol" w:cs="Symbol"/>
      <w:bCs/>
      <w:color w:val="000000"/>
      <w:sz w:val="28"/>
      <w:szCs w:val="28"/>
    </w:rPr>
  </w:style>
  <w:style w:type="character" w:customStyle="1" w:styleId="WW8Num61z1">
    <w:name w:val="WW8Num61z1"/>
    <w:rsid w:val="00B26CDE"/>
  </w:style>
  <w:style w:type="character" w:customStyle="1" w:styleId="WW8Num61z2">
    <w:name w:val="WW8Num61z2"/>
    <w:rsid w:val="00B26CDE"/>
  </w:style>
  <w:style w:type="character" w:customStyle="1" w:styleId="WW8Num61z3">
    <w:name w:val="WW8Num61z3"/>
    <w:rsid w:val="00B26CDE"/>
  </w:style>
  <w:style w:type="character" w:customStyle="1" w:styleId="WW8Num61z4">
    <w:name w:val="WW8Num61z4"/>
    <w:rsid w:val="00B26CDE"/>
  </w:style>
  <w:style w:type="character" w:customStyle="1" w:styleId="WW8Num61z5">
    <w:name w:val="WW8Num61z5"/>
    <w:rsid w:val="00B26CDE"/>
  </w:style>
  <w:style w:type="character" w:customStyle="1" w:styleId="WW8Num61z6">
    <w:name w:val="WW8Num61z6"/>
    <w:rsid w:val="00B26CDE"/>
  </w:style>
  <w:style w:type="character" w:customStyle="1" w:styleId="WW8Num61z7">
    <w:name w:val="WW8Num61z7"/>
    <w:rsid w:val="00B26CDE"/>
  </w:style>
  <w:style w:type="character" w:customStyle="1" w:styleId="WW8Num61z8">
    <w:name w:val="WW8Num61z8"/>
    <w:rsid w:val="00B26CDE"/>
  </w:style>
  <w:style w:type="character" w:customStyle="1" w:styleId="WW8Num62z0">
    <w:name w:val="WW8Num62z0"/>
    <w:rsid w:val="00B26CDE"/>
    <w:rPr>
      <w:rFonts w:ascii="Symbol" w:hAnsi="Symbol" w:cs="Symbol" w:hint="default"/>
      <w:bCs/>
      <w:sz w:val="28"/>
      <w:szCs w:val="28"/>
    </w:rPr>
  </w:style>
  <w:style w:type="character" w:customStyle="1" w:styleId="WW8Num62z1">
    <w:name w:val="WW8Num62z1"/>
    <w:rsid w:val="00B26CDE"/>
  </w:style>
  <w:style w:type="character" w:customStyle="1" w:styleId="WW8Num62z2">
    <w:name w:val="WW8Num62z2"/>
    <w:rsid w:val="00B26CDE"/>
  </w:style>
  <w:style w:type="character" w:customStyle="1" w:styleId="WW8Num62z3">
    <w:name w:val="WW8Num62z3"/>
    <w:rsid w:val="00B26CDE"/>
  </w:style>
  <w:style w:type="character" w:customStyle="1" w:styleId="WW8Num62z4">
    <w:name w:val="WW8Num62z4"/>
    <w:rsid w:val="00B26CDE"/>
  </w:style>
  <w:style w:type="character" w:customStyle="1" w:styleId="WW8Num62z5">
    <w:name w:val="WW8Num62z5"/>
    <w:rsid w:val="00B26CDE"/>
  </w:style>
  <w:style w:type="character" w:customStyle="1" w:styleId="WW8Num62z6">
    <w:name w:val="WW8Num62z6"/>
    <w:rsid w:val="00B26CDE"/>
  </w:style>
  <w:style w:type="character" w:customStyle="1" w:styleId="WW8Num62z7">
    <w:name w:val="WW8Num62z7"/>
    <w:rsid w:val="00B26CDE"/>
  </w:style>
  <w:style w:type="character" w:customStyle="1" w:styleId="WW8Num62z8">
    <w:name w:val="WW8Num62z8"/>
    <w:rsid w:val="00B26CDE"/>
  </w:style>
  <w:style w:type="character" w:customStyle="1" w:styleId="9">
    <w:name w:val="Основной шрифт абзаца9"/>
    <w:rsid w:val="00B26CDE"/>
  </w:style>
  <w:style w:type="character" w:customStyle="1" w:styleId="WW8Num44z2">
    <w:name w:val="WW8Num44z2"/>
    <w:rsid w:val="00B26CDE"/>
  </w:style>
  <w:style w:type="character" w:customStyle="1" w:styleId="WW8Num44z3">
    <w:name w:val="WW8Num44z3"/>
    <w:rsid w:val="00B26CDE"/>
  </w:style>
  <w:style w:type="character" w:customStyle="1" w:styleId="WW8Num44z4">
    <w:name w:val="WW8Num44z4"/>
    <w:rsid w:val="00B26CDE"/>
  </w:style>
  <w:style w:type="character" w:customStyle="1" w:styleId="WW8Num44z5">
    <w:name w:val="WW8Num44z5"/>
    <w:rsid w:val="00B26CDE"/>
  </w:style>
  <w:style w:type="character" w:customStyle="1" w:styleId="WW8Num44z6">
    <w:name w:val="WW8Num44z6"/>
    <w:rsid w:val="00B26CDE"/>
  </w:style>
  <w:style w:type="character" w:customStyle="1" w:styleId="WW8Num44z7">
    <w:name w:val="WW8Num44z7"/>
    <w:rsid w:val="00B26CDE"/>
  </w:style>
  <w:style w:type="character" w:customStyle="1" w:styleId="WW8Num44z8">
    <w:name w:val="WW8Num44z8"/>
    <w:rsid w:val="00B26CDE"/>
  </w:style>
  <w:style w:type="character" w:customStyle="1" w:styleId="81">
    <w:name w:val="Основной шрифт абзаца8"/>
    <w:rsid w:val="00B26CDE"/>
  </w:style>
  <w:style w:type="character" w:customStyle="1" w:styleId="7">
    <w:name w:val="Основной шрифт абзаца7"/>
    <w:rsid w:val="00B26CDE"/>
  </w:style>
  <w:style w:type="character" w:customStyle="1" w:styleId="WW8Num40z1">
    <w:name w:val="WW8Num40z1"/>
    <w:rsid w:val="00B26CDE"/>
    <w:rPr>
      <w:rFonts w:ascii="Courier New" w:hAnsi="Courier New" w:cs="Courier New"/>
    </w:rPr>
  </w:style>
  <w:style w:type="character" w:customStyle="1" w:styleId="WW8Num40z2">
    <w:name w:val="WW8Num40z2"/>
    <w:rsid w:val="00B26CDE"/>
    <w:rPr>
      <w:rFonts w:ascii="Wingdings" w:hAnsi="Wingdings" w:cs="Wingdings"/>
    </w:rPr>
  </w:style>
  <w:style w:type="character" w:customStyle="1" w:styleId="WW8Num40z4">
    <w:name w:val="WW8Num40z4"/>
    <w:rsid w:val="00B26CDE"/>
  </w:style>
  <w:style w:type="character" w:customStyle="1" w:styleId="WW8Num40z5">
    <w:name w:val="WW8Num40z5"/>
    <w:rsid w:val="00B26CDE"/>
  </w:style>
  <w:style w:type="character" w:customStyle="1" w:styleId="WW8Num40z6">
    <w:name w:val="WW8Num40z6"/>
    <w:rsid w:val="00B26CDE"/>
  </w:style>
  <w:style w:type="character" w:customStyle="1" w:styleId="WW8Num40z7">
    <w:name w:val="WW8Num40z7"/>
    <w:rsid w:val="00B26CDE"/>
  </w:style>
  <w:style w:type="character" w:customStyle="1" w:styleId="WW8Num40z8">
    <w:name w:val="WW8Num40z8"/>
    <w:rsid w:val="00B26CDE"/>
  </w:style>
  <w:style w:type="character" w:customStyle="1" w:styleId="WW8Num40z3">
    <w:name w:val="WW8Num40z3"/>
    <w:rsid w:val="00B26CDE"/>
  </w:style>
  <w:style w:type="character" w:customStyle="1" w:styleId="WW8Num56z3">
    <w:name w:val="WW8Num56z3"/>
    <w:rsid w:val="00B26CDE"/>
    <w:rPr>
      <w:rFonts w:ascii="Symbol" w:hAnsi="Symbol" w:cs="Symbol"/>
    </w:rPr>
  </w:style>
  <w:style w:type="character" w:customStyle="1" w:styleId="WW8Num59z4">
    <w:name w:val="WW8Num59z4"/>
    <w:rsid w:val="00B26CDE"/>
  </w:style>
  <w:style w:type="character" w:customStyle="1" w:styleId="WW8Num59z5">
    <w:name w:val="WW8Num59z5"/>
    <w:rsid w:val="00B26CDE"/>
  </w:style>
  <w:style w:type="character" w:customStyle="1" w:styleId="WW8Num59z6">
    <w:name w:val="WW8Num59z6"/>
    <w:rsid w:val="00B26CDE"/>
  </w:style>
  <w:style w:type="character" w:customStyle="1" w:styleId="WW8Num59z7">
    <w:name w:val="WW8Num59z7"/>
    <w:rsid w:val="00B26CDE"/>
  </w:style>
  <w:style w:type="character" w:customStyle="1" w:styleId="WW8Num59z8">
    <w:name w:val="WW8Num59z8"/>
    <w:rsid w:val="00B26CDE"/>
  </w:style>
  <w:style w:type="character" w:customStyle="1" w:styleId="61">
    <w:name w:val="Основной шрифт абзаца6"/>
    <w:rsid w:val="00B26CDE"/>
  </w:style>
  <w:style w:type="character" w:customStyle="1" w:styleId="Absatz-Standardschriftart">
    <w:name w:val="Absatz-Standardschriftart"/>
    <w:rsid w:val="00B26CDE"/>
  </w:style>
  <w:style w:type="character" w:customStyle="1" w:styleId="51">
    <w:name w:val="Основной шрифт абзаца5"/>
    <w:rsid w:val="00B26CDE"/>
  </w:style>
  <w:style w:type="character" w:customStyle="1" w:styleId="WW-Absatz-Standardschriftart">
    <w:name w:val="WW-Absatz-Standardschriftart"/>
    <w:rsid w:val="00B26CDE"/>
  </w:style>
  <w:style w:type="character" w:customStyle="1" w:styleId="41">
    <w:name w:val="Основной шрифт абзаца4"/>
    <w:rsid w:val="00B26CDE"/>
  </w:style>
  <w:style w:type="character" w:customStyle="1" w:styleId="WW-Absatz-Standardschriftart1">
    <w:name w:val="WW-Absatz-Standardschriftart1"/>
    <w:rsid w:val="00B26CDE"/>
  </w:style>
  <w:style w:type="character" w:customStyle="1" w:styleId="WW-Absatz-Standardschriftart11">
    <w:name w:val="WW-Absatz-Standardschriftart11"/>
    <w:rsid w:val="00B26CDE"/>
  </w:style>
  <w:style w:type="character" w:customStyle="1" w:styleId="WW-Absatz-Standardschriftart111">
    <w:name w:val="WW-Absatz-Standardschriftart111"/>
    <w:rsid w:val="00B26CDE"/>
  </w:style>
  <w:style w:type="character" w:customStyle="1" w:styleId="WW8NumSt55z0">
    <w:name w:val="WW8NumSt55z0"/>
    <w:rsid w:val="00B26CDE"/>
    <w:rPr>
      <w:rFonts w:ascii="Symbol" w:hAnsi="Symbol" w:cs="Symbol"/>
    </w:rPr>
  </w:style>
  <w:style w:type="character" w:customStyle="1" w:styleId="31">
    <w:name w:val="Основной шрифт абзаца3"/>
    <w:rsid w:val="00B26CDE"/>
  </w:style>
  <w:style w:type="character" w:customStyle="1" w:styleId="WW8NumSt56z0">
    <w:name w:val="WW8NumSt56z0"/>
    <w:rsid w:val="00B26CDE"/>
    <w:rPr>
      <w:rFonts w:ascii="Symbol" w:hAnsi="Symbol" w:cs="Symbol"/>
    </w:rPr>
  </w:style>
  <w:style w:type="character" w:customStyle="1" w:styleId="21">
    <w:name w:val="Основной шрифт абзаца2"/>
    <w:rsid w:val="00B26CDE"/>
  </w:style>
  <w:style w:type="character" w:customStyle="1" w:styleId="WW-Absatz-Standardschriftart1111">
    <w:name w:val="WW-Absatz-Standardschriftart1111"/>
    <w:rsid w:val="00B26CDE"/>
  </w:style>
  <w:style w:type="character" w:customStyle="1" w:styleId="WW-Absatz-Standardschriftart11111">
    <w:name w:val="WW-Absatz-Standardschriftart11111"/>
    <w:rsid w:val="00B26CDE"/>
  </w:style>
  <w:style w:type="character" w:customStyle="1" w:styleId="WW-Absatz-Standardschriftart111111">
    <w:name w:val="WW-Absatz-Standardschriftart111111"/>
    <w:rsid w:val="00B26CDE"/>
  </w:style>
  <w:style w:type="character" w:customStyle="1" w:styleId="WW8Num5z1">
    <w:name w:val="WW8Num5z1"/>
    <w:rsid w:val="00B26CDE"/>
    <w:rPr>
      <w:rFonts w:ascii="Courier New" w:hAnsi="Courier New" w:cs="Courier New"/>
    </w:rPr>
  </w:style>
  <w:style w:type="character" w:customStyle="1" w:styleId="WW8Num5z2">
    <w:name w:val="WW8Num5z2"/>
    <w:rsid w:val="00B26CDE"/>
    <w:rPr>
      <w:rFonts w:ascii="Wingdings" w:hAnsi="Wingdings" w:cs="Wingdings"/>
    </w:rPr>
  </w:style>
  <w:style w:type="character" w:customStyle="1" w:styleId="WW8Num6z1">
    <w:name w:val="WW8Num6z1"/>
    <w:rsid w:val="00B26CDE"/>
    <w:rPr>
      <w:rFonts w:ascii="Courier New" w:hAnsi="Courier New" w:cs="Courier New"/>
    </w:rPr>
  </w:style>
  <w:style w:type="character" w:customStyle="1" w:styleId="WW8Num6z2">
    <w:name w:val="WW8Num6z2"/>
    <w:rsid w:val="00B26CDE"/>
    <w:rPr>
      <w:rFonts w:ascii="Wingdings" w:hAnsi="Wingdings" w:cs="Wingdings"/>
    </w:rPr>
  </w:style>
  <w:style w:type="character" w:customStyle="1" w:styleId="WW8Num7z1">
    <w:name w:val="WW8Num7z1"/>
    <w:rsid w:val="00B26CDE"/>
    <w:rPr>
      <w:rFonts w:ascii="Courier New" w:hAnsi="Courier New" w:cs="Courier New"/>
    </w:rPr>
  </w:style>
  <w:style w:type="character" w:customStyle="1" w:styleId="WW8Num7z2">
    <w:name w:val="WW8Num7z2"/>
    <w:rsid w:val="00B26CDE"/>
    <w:rPr>
      <w:rFonts w:ascii="Wingdings" w:hAnsi="Wingdings" w:cs="Wingdings"/>
    </w:rPr>
  </w:style>
  <w:style w:type="character" w:customStyle="1" w:styleId="WW8Num8z1">
    <w:name w:val="WW8Num8z1"/>
    <w:rsid w:val="00B26CDE"/>
    <w:rPr>
      <w:rFonts w:ascii="Courier New" w:hAnsi="Courier New" w:cs="Courier New"/>
    </w:rPr>
  </w:style>
  <w:style w:type="character" w:customStyle="1" w:styleId="WW8Num9z1">
    <w:name w:val="WW8Num9z1"/>
    <w:rsid w:val="00B26CDE"/>
    <w:rPr>
      <w:rFonts w:ascii="Courier New" w:hAnsi="Courier New" w:cs="Courier New"/>
    </w:rPr>
  </w:style>
  <w:style w:type="character" w:customStyle="1" w:styleId="WW8Num9z2">
    <w:name w:val="WW8Num9z2"/>
    <w:rsid w:val="00B26CDE"/>
    <w:rPr>
      <w:rFonts w:ascii="Wingdings" w:hAnsi="Wingdings" w:cs="Wingdings"/>
    </w:rPr>
  </w:style>
  <w:style w:type="character" w:customStyle="1" w:styleId="WW8Num12z1">
    <w:name w:val="WW8Num12z1"/>
    <w:rsid w:val="00B26CDE"/>
    <w:rPr>
      <w:rFonts w:ascii="Courier New" w:hAnsi="Courier New" w:cs="Courier New"/>
    </w:rPr>
  </w:style>
  <w:style w:type="character" w:customStyle="1" w:styleId="WW8Num12z2">
    <w:name w:val="WW8Num12z2"/>
    <w:rsid w:val="00B26CDE"/>
    <w:rPr>
      <w:rFonts w:ascii="Wingdings" w:hAnsi="Wingdings" w:cs="Wingdings"/>
    </w:rPr>
  </w:style>
  <w:style w:type="character" w:customStyle="1" w:styleId="WW8Num19z1">
    <w:name w:val="WW8Num19z1"/>
    <w:rsid w:val="00B26CDE"/>
    <w:rPr>
      <w:rFonts w:ascii="Courier New" w:hAnsi="Courier New" w:cs="Courier New"/>
    </w:rPr>
  </w:style>
  <w:style w:type="character" w:customStyle="1" w:styleId="WW8Num19z2">
    <w:name w:val="WW8Num19z2"/>
    <w:rsid w:val="00B26CDE"/>
    <w:rPr>
      <w:rFonts w:ascii="Wingdings" w:hAnsi="Wingdings" w:cs="Wingdings"/>
    </w:rPr>
  </w:style>
  <w:style w:type="character" w:customStyle="1" w:styleId="WW8Num19z3">
    <w:name w:val="WW8Num19z3"/>
    <w:rsid w:val="00B26CDE"/>
    <w:rPr>
      <w:rFonts w:ascii="Symbol" w:hAnsi="Symbol" w:cs="Symbol"/>
    </w:rPr>
  </w:style>
  <w:style w:type="character" w:customStyle="1" w:styleId="WW8Num20z1">
    <w:name w:val="WW8Num20z1"/>
    <w:rsid w:val="00B26CDE"/>
    <w:rPr>
      <w:rFonts w:ascii="Courier New" w:hAnsi="Courier New" w:cs="Courier New"/>
    </w:rPr>
  </w:style>
  <w:style w:type="character" w:customStyle="1" w:styleId="WW8Num20z2">
    <w:name w:val="WW8Num20z2"/>
    <w:rsid w:val="00B26CDE"/>
    <w:rPr>
      <w:rFonts w:ascii="Wingdings" w:hAnsi="Wingdings" w:cs="Wingdings"/>
    </w:rPr>
  </w:style>
  <w:style w:type="character" w:customStyle="1" w:styleId="WW8Num22z1">
    <w:name w:val="WW8Num22z1"/>
    <w:rsid w:val="00B26CDE"/>
    <w:rPr>
      <w:rFonts w:ascii="Courier New" w:hAnsi="Courier New" w:cs="Courier New"/>
    </w:rPr>
  </w:style>
  <w:style w:type="character" w:customStyle="1" w:styleId="WW8Num22z2">
    <w:name w:val="WW8Num22z2"/>
    <w:rsid w:val="00B26CDE"/>
    <w:rPr>
      <w:rFonts w:ascii="Wingdings" w:hAnsi="Wingdings" w:cs="Wingdings"/>
    </w:rPr>
  </w:style>
  <w:style w:type="character" w:customStyle="1" w:styleId="WW8Num25z1">
    <w:name w:val="WW8Num25z1"/>
    <w:rsid w:val="00B26CDE"/>
    <w:rPr>
      <w:rFonts w:ascii="Courier New" w:hAnsi="Courier New" w:cs="Courier New"/>
    </w:rPr>
  </w:style>
  <w:style w:type="character" w:customStyle="1" w:styleId="WW8Num25z2">
    <w:name w:val="WW8Num25z2"/>
    <w:rsid w:val="00B26CDE"/>
    <w:rPr>
      <w:rFonts w:ascii="Wingdings" w:hAnsi="Wingdings" w:cs="Wingdings"/>
    </w:rPr>
  </w:style>
  <w:style w:type="character" w:customStyle="1" w:styleId="WW8Num27z1">
    <w:name w:val="WW8Num27z1"/>
    <w:rsid w:val="00B26CDE"/>
    <w:rPr>
      <w:rFonts w:ascii="Courier New" w:hAnsi="Courier New" w:cs="Courier New"/>
    </w:rPr>
  </w:style>
  <w:style w:type="character" w:customStyle="1" w:styleId="WW8Num27z2">
    <w:name w:val="WW8Num27z2"/>
    <w:rsid w:val="00B26CDE"/>
    <w:rPr>
      <w:rFonts w:ascii="Wingdings" w:hAnsi="Wingdings" w:cs="Wingdings"/>
    </w:rPr>
  </w:style>
  <w:style w:type="character" w:customStyle="1" w:styleId="WW8Num30z1">
    <w:name w:val="WW8Num30z1"/>
    <w:rsid w:val="00B26CDE"/>
    <w:rPr>
      <w:rFonts w:ascii="Courier New" w:hAnsi="Courier New" w:cs="Courier New"/>
    </w:rPr>
  </w:style>
  <w:style w:type="character" w:customStyle="1" w:styleId="WW8Num30z2">
    <w:name w:val="WW8Num30z2"/>
    <w:rsid w:val="00B26CDE"/>
    <w:rPr>
      <w:rFonts w:ascii="Wingdings" w:hAnsi="Wingdings" w:cs="Wingdings"/>
    </w:rPr>
  </w:style>
  <w:style w:type="character" w:customStyle="1" w:styleId="WW8Num30z3">
    <w:name w:val="WW8Num30z3"/>
    <w:rsid w:val="00B26CDE"/>
    <w:rPr>
      <w:rFonts w:ascii="Symbol" w:hAnsi="Symbol" w:cs="Symbol"/>
    </w:rPr>
  </w:style>
  <w:style w:type="character" w:customStyle="1" w:styleId="WW8Num34z1">
    <w:name w:val="WW8Num34z1"/>
    <w:rsid w:val="00B26CDE"/>
    <w:rPr>
      <w:rFonts w:ascii="Courier New" w:hAnsi="Courier New" w:cs="Courier New"/>
    </w:rPr>
  </w:style>
  <w:style w:type="character" w:customStyle="1" w:styleId="WW8Num34z3">
    <w:name w:val="WW8Num34z3"/>
    <w:rsid w:val="00B26CDE"/>
    <w:rPr>
      <w:rFonts w:ascii="Symbol" w:hAnsi="Symbol" w:cs="Symbol"/>
    </w:rPr>
  </w:style>
  <w:style w:type="character" w:customStyle="1" w:styleId="WW8Num36z1">
    <w:name w:val="WW8Num36z1"/>
    <w:rsid w:val="00B26CDE"/>
    <w:rPr>
      <w:rFonts w:ascii="Courier New" w:hAnsi="Courier New" w:cs="Courier New"/>
    </w:rPr>
  </w:style>
  <w:style w:type="character" w:customStyle="1" w:styleId="WW8Num36z2">
    <w:name w:val="WW8Num36z2"/>
    <w:rsid w:val="00B26CDE"/>
    <w:rPr>
      <w:rFonts w:ascii="Wingdings" w:hAnsi="Wingdings" w:cs="Wingdings"/>
    </w:rPr>
  </w:style>
  <w:style w:type="character" w:customStyle="1" w:styleId="WW8Num37z1">
    <w:name w:val="WW8Num37z1"/>
    <w:rsid w:val="00B26CDE"/>
    <w:rPr>
      <w:rFonts w:ascii="Courier New" w:hAnsi="Courier New" w:cs="Courier New"/>
    </w:rPr>
  </w:style>
  <w:style w:type="character" w:customStyle="1" w:styleId="WW8Num37z2">
    <w:name w:val="WW8Num37z2"/>
    <w:rsid w:val="00B26CDE"/>
    <w:rPr>
      <w:rFonts w:ascii="Wingdings" w:hAnsi="Wingdings" w:cs="Wingdings"/>
    </w:rPr>
  </w:style>
  <w:style w:type="character" w:customStyle="1" w:styleId="WW8Num38z1">
    <w:name w:val="WW8Num38z1"/>
    <w:rsid w:val="00B26CDE"/>
    <w:rPr>
      <w:rFonts w:ascii="Courier New" w:hAnsi="Courier New" w:cs="Courier New"/>
    </w:rPr>
  </w:style>
  <w:style w:type="character" w:customStyle="1" w:styleId="WW8Num38z2">
    <w:name w:val="WW8Num38z2"/>
    <w:rsid w:val="00B26CDE"/>
    <w:rPr>
      <w:rFonts w:ascii="Wingdings" w:hAnsi="Wingdings" w:cs="Wingdings"/>
    </w:rPr>
  </w:style>
  <w:style w:type="character" w:customStyle="1" w:styleId="WW8NumSt50z0">
    <w:name w:val="WW8NumSt50z0"/>
    <w:rsid w:val="00B26CDE"/>
    <w:rPr>
      <w:rFonts w:ascii="Symbol" w:hAnsi="Symbol" w:cs="Symbol"/>
    </w:rPr>
  </w:style>
  <w:style w:type="character" w:customStyle="1" w:styleId="13">
    <w:name w:val="Основной шрифт абзаца1"/>
    <w:rsid w:val="00B26CDE"/>
  </w:style>
  <w:style w:type="character" w:styleId="a3">
    <w:name w:val="page number"/>
    <w:basedOn w:val="13"/>
    <w:rsid w:val="00B26CDE"/>
  </w:style>
  <w:style w:type="character" w:customStyle="1" w:styleId="14">
    <w:name w:val=" Знак Знак1"/>
    <w:rsid w:val="00B26CDE"/>
    <w:rPr>
      <w:sz w:val="24"/>
      <w:szCs w:val="24"/>
      <w:lang w:bidi="ar-SA"/>
    </w:rPr>
  </w:style>
  <w:style w:type="character" w:customStyle="1" w:styleId="a4">
    <w:name w:val=" Знак Знак"/>
    <w:rsid w:val="00B26CDE"/>
    <w:rPr>
      <w:b/>
      <w:bCs/>
      <w:sz w:val="32"/>
      <w:szCs w:val="24"/>
      <w:lang w:bidi="ar-SA"/>
    </w:rPr>
  </w:style>
  <w:style w:type="character" w:customStyle="1" w:styleId="22">
    <w:name w:val=" Знак Знак2"/>
    <w:rsid w:val="00B26CDE"/>
    <w:rPr>
      <w:sz w:val="24"/>
      <w:szCs w:val="24"/>
    </w:rPr>
  </w:style>
  <w:style w:type="character" w:customStyle="1" w:styleId="32">
    <w:name w:val=" Знак Знак3"/>
    <w:rsid w:val="00B26CDE"/>
    <w:rPr>
      <w:sz w:val="24"/>
      <w:szCs w:val="24"/>
    </w:rPr>
  </w:style>
  <w:style w:type="character" w:customStyle="1" w:styleId="NumberingSymbols">
    <w:name w:val="Numbering Symbols"/>
    <w:rsid w:val="00B26CDE"/>
  </w:style>
  <w:style w:type="character" w:customStyle="1" w:styleId="Bullets">
    <w:name w:val="Bullets"/>
    <w:rsid w:val="00B26CDE"/>
    <w:rPr>
      <w:rFonts w:ascii="OpenSymbol" w:eastAsia="OpenSymbol" w:hAnsi="OpenSymbol" w:cs="OpenSymbol"/>
    </w:rPr>
  </w:style>
  <w:style w:type="character" w:customStyle="1" w:styleId="42">
    <w:name w:val=" Знак Знак4"/>
    <w:rsid w:val="00B26CDE"/>
    <w:rPr>
      <w:rFonts w:ascii="Nimbus Roman No9 L" w:eastAsia="DejaVu Sans" w:hAnsi="Nimbus Roman No9 L" w:cs="Nimbus Roman No9 L"/>
      <w:sz w:val="24"/>
      <w:szCs w:val="24"/>
      <w:lang w:bidi="ar-SA"/>
    </w:rPr>
  </w:style>
  <w:style w:type="character" w:customStyle="1" w:styleId="Heading8Char">
    <w:name w:val="Heading 8 Char"/>
    <w:rsid w:val="00B26CDE"/>
    <w:rPr>
      <w:i/>
      <w:iCs/>
      <w:sz w:val="24"/>
      <w:szCs w:val="24"/>
      <w:lang w:bidi="ar-SA"/>
    </w:rPr>
  </w:style>
  <w:style w:type="character" w:customStyle="1" w:styleId="a5">
    <w:name w:val="Символ нумерации"/>
    <w:rsid w:val="00B26CDE"/>
  </w:style>
  <w:style w:type="character" w:customStyle="1" w:styleId="a6">
    <w:name w:val="Маркеры списка"/>
    <w:rsid w:val="00B26CDE"/>
    <w:rPr>
      <w:rFonts w:ascii="OpenSymbol" w:eastAsia="OpenSymbol" w:hAnsi="OpenSymbol" w:cs="OpenSymbol"/>
    </w:rPr>
  </w:style>
  <w:style w:type="character" w:customStyle="1" w:styleId="33">
    <w:name w:val="Знак Знак3"/>
    <w:rsid w:val="00B26CDE"/>
    <w:rPr>
      <w:sz w:val="24"/>
      <w:szCs w:val="24"/>
      <w:lang w:eastAsia="zh-CN" w:bidi="ar-SA"/>
    </w:rPr>
  </w:style>
  <w:style w:type="character" w:customStyle="1" w:styleId="43">
    <w:name w:val="Знак Знак4"/>
    <w:rsid w:val="00B26CDE"/>
    <w:rPr>
      <w:rFonts w:ascii="Nimbus Roman No9 L" w:eastAsia="DejaVu Sans" w:hAnsi="Nimbus Roman No9 L" w:cs="Nimbus Roman No9 L"/>
      <w:sz w:val="24"/>
      <w:szCs w:val="24"/>
      <w:lang w:eastAsia="zh-CN" w:bidi="ar-SA"/>
    </w:rPr>
  </w:style>
  <w:style w:type="character" w:customStyle="1" w:styleId="62">
    <w:name w:val="Знак Знак6"/>
    <w:rsid w:val="00B26CDE"/>
    <w:rPr>
      <w:sz w:val="24"/>
      <w:szCs w:val="24"/>
      <w:lang w:eastAsia="zh-CN" w:bidi="ar-SA"/>
    </w:rPr>
  </w:style>
  <w:style w:type="character" w:customStyle="1" w:styleId="FontStyle12">
    <w:name w:val="Font Style12"/>
    <w:rsid w:val="00B26CDE"/>
    <w:rPr>
      <w:rFonts w:ascii="Times New Roman" w:hAnsi="Times New Roman" w:cs="Times New Roman" w:hint="default"/>
      <w:b/>
      <w:bCs/>
      <w:sz w:val="26"/>
      <w:szCs w:val="26"/>
    </w:rPr>
  </w:style>
  <w:style w:type="character" w:customStyle="1" w:styleId="FontStyle14">
    <w:name w:val="Font Style14"/>
    <w:rsid w:val="00B26CDE"/>
    <w:rPr>
      <w:rFonts w:ascii="Times New Roman" w:hAnsi="Times New Roman" w:cs="Times New Roman" w:hint="default"/>
      <w:sz w:val="26"/>
      <w:szCs w:val="26"/>
    </w:rPr>
  </w:style>
  <w:style w:type="character" w:customStyle="1" w:styleId="WW8Num5z3">
    <w:name w:val="WW8Num5z3"/>
    <w:rsid w:val="00B26CDE"/>
    <w:rPr>
      <w:rFonts w:ascii="Symbol" w:hAnsi="Symbol" w:cs="Symbol"/>
    </w:rPr>
  </w:style>
  <w:style w:type="character" w:customStyle="1" w:styleId="WW8Num5z4">
    <w:name w:val="WW8Num5z4"/>
    <w:rsid w:val="00B26CDE"/>
  </w:style>
  <w:style w:type="character" w:customStyle="1" w:styleId="WW8Num5z5">
    <w:name w:val="WW8Num5z5"/>
    <w:rsid w:val="00B26CDE"/>
  </w:style>
  <w:style w:type="character" w:customStyle="1" w:styleId="WW8Num5z6">
    <w:name w:val="WW8Num5z6"/>
    <w:rsid w:val="00B26CDE"/>
  </w:style>
  <w:style w:type="character" w:customStyle="1" w:styleId="WW8Num5z7">
    <w:name w:val="WW8Num5z7"/>
    <w:rsid w:val="00B26CDE"/>
  </w:style>
  <w:style w:type="character" w:customStyle="1" w:styleId="WW8Num5z8">
    <w:name w:val="WW8Num5z8"/>
    <w:rsid w:val="00B26CDE"/>
  </w:style>
  <w:style w:type="character" w:customStyle="1" w:styleId="WW8Num6z3">
    <w:name w:val="WW8Num6z3"/>
    <w:rsid w:val="00B26CDE"/>
    <w:rPr>
      <w:rFonts w:ascii="Symbol" w:hAnsi="Symbol" w:cs="Symbol"/>
    </w:rPr>
  </w:style>
  <w:style w:type="character" w:customStyle="1" w:styleId="WW8Num8z2">
    <w:name w:val="WW8Num8z2"/>
    <w:rsid w:val="00B26CDE"/>
  </w:style>
  <w:style w:type="character" w:customStyle="1" w:styleId="WW8Num8z3">
    <w:name w:val="WW8Num8z3"/>
    <w:rsid w:val="00B26CDE"/>
  </w:style>
  <w:style w:type="character" w:customStyle="1" w:styleId="WW8Num8z4">
    <w:name w:val="WW8Num8z4"/>
    <w:rsid w:val="00B26CDE"/>
  </w:style>
  <w:style w:type="character" w:customStyle="1" w:styleId="WW8Num8z5">
    <w:name w:val="WW8Num8z5"/>
    <w:rsid w:val="00B26CDE"/>
  </w:style>
  <w:style w:type="character" w:customStyle="1" w:styleId="WW8Num8z6">
    <w:name w:val="WW8Num8z6"/>
    <w:rsid w:val="00B26CDE"/>
  </w:style>
  <w:style w:type="character" w:customStyle="1" w:styleId="WW8Num8z7">
    <w:name w:val="WW8Num8z7"/>
    <w:rsid w:val="00B26CDE"/>
  </w:style>
  <w:style w:type="character" w:customStyle="1" w:styleId="WW8Num8z8">
    <w:name w:val="WW8Num8z8"/>
    <w:rsid w:val="00B26CDE"/>
  </w:style>
  <w:style w:type="character" w:customStyle="1" w:styleId="WW8Num9z3">
    <w:name w:val="WW8Num9z3"/>
    <w:rsid w:val="00B26CDE"/>
  </w:style>
  <w:style w:type="character" w:customStyle="1" w:styleId="WW8Num9z4">
    <w:name w:val="WW8Num9z4"/>
    <w:rsid w:val="00B26CDE"/>
  </w:style>
  <w:style w:type="character" w:customStyle="1" w:styleId="WW8Num9z5">
    <w:name w:val="WW8Num9z5"/>
    <w:rsid w:val="00B26CDE"/>
  </w:style>
  <w:style w:type="character" w:customStyle="1" w:styleId="WW8Num9z6">
    <w:name w:val="WW8Num9z6"/>
    <w:rsid w:val="00B26CDE"/>
  </w:style>
  <w:style w:type="character" w:customStyle="1" w:styleId="WW8Num9z7">
    <w:name w:val="WW8Num9z7"/>
    <w:rsid w:val="00B26CDE"/>
  </w:style>
  <w:style w:type="character" w:customStyle="1" w:styleId="WW8Num9z8">
    <w:name w:val="WW8Num9z8"/>
    <w:rsid w:val="00B26CDE"/>
  </w:style>
  <w:style w:type="paragraph" w:customStyle="1" w:styleId="15">
    <w:name w:val="Заголовок1"/>
    <w:basedOn w:val="a"/>
    <w:next w:val="a7"/>
    <w:rsid w:val="00B26CDE"/>
    <w:pPr>
      <w:suppressAutoHyphens w:val="0"/>
      <w:jc w:val="center"/>
    </w:pPr>
  </w:style>
  <w:style w:type="paragraph" w:styleId="a7">
    <w:name w:val="Body Text"/>
    <w:basedOn w:val="a"/>
    <w:link w:val="a8"/>
    <w:rsid w:val="00B26CDE"/>
    <w:pPr>
      <w:widowControl w:val="0"/>
      <w:spacing w:after="120"/>
    </w:pPr>
    <w:rPr>
      <w:rFonts w:ascii="Nimbus Roman No9 L" w:eastAsia="DejaVu Sans" w:hAnsi="Nimbus Roman No9 L" w:cs="Nimbus Roman No9 L"/>
    </w:rPr>
  </w:style>
  <w:style w:type="character" w:customStyle="1" w:styleId="a8">
    <w:name w:val="Основной текст Знак"/>
    <w:basedOn w:val="a0"/>
    <w:link w:val="a7"/>
    <w:rsid w:val="00B26CDE"/>
    <w:rPr>
      <w:rFonts w:ascii="Nimbus Roman No9 L" w:eastAsia="DejaVu Sans" w:hAnsi="Nimbus Roman No9 L" w:cs="Nimbus Roman No9 L"/>
      <w:sz w:val="24"/>
      <w:szCs w:val="24"/>
      <w:lang w:val="uk-UA" w:eastAsia="zh-CN"/>
    </w:rPr>
  </w:style>
  <w:style w:type="paragraph" w:styleId="a9">
    <w:name w:val="List"/>
    <w:basedOn w:val="a7"/>
    <w:rsid w:val="00B26CDE"/>
    <w:rPr>
      <w:rFonts w:cs="Lohit Hindi"/>
    </w:rPr>
  </w:style>
  <w:style w:type="paragraph" w:styleId="aa">
    <w:name w:val="caption"/>
    <w:basedOn w:val="a"/>
    <w:qFormat/>
    <w:rsid w:val="00B26CDE"/>
    <w:pPr>
      <w:suppressLineNumbers/>
      <w:spacing w:before="120" w:after="120"/>
    </w:pPr>
    <w:rPr>
      <w:rFonts w:cs="Arial"/>
      <w:i/>
      <w:iCs/>
    </w:rPr>
  </w:style>
  <w:style w:type="paragraph" w:customStyle="1" w:styleId="82">
    <w:name w:val="Указатель8"/>
    <w:basedOn w:val="a"/>
    <w:rsid w:val="00B26CDE"/>
    <w:pPr>
      <w:suppressLineNumbers/>
    </w:pPr>
    <w:rPr>
      <w:rFonts w:cs="Arial"/>
    </w:rPr>
  </w:style>
  <w:style w:type="paragraph" w:customStyle="1" w:styleId="70">
    <w:name w:val="Название объекта7"/>
    <w:basedOn w:val="a"/>
    <w:rsid w:val="00B26CDE"/>
    <w:pPr>
      <w:suppressLineNumbers/>
      <w:spacing w:before="120" w:after="120"/>
    </w:pPr>
    <w:rPr>
      <w:rFonts w:cs="FreeSans"/>
      <w:i/>
      <w:iCs/>
    </w:rPr>
  </w:style>
  <w:style w:type="paragraph" w:customStyle="1" w:styleId="71">
    <w:name w:val="Указатель7"/>
    <w:basedOn w:val="a"/>
    <w:rsid w:val="00B26CDE"/>
    <w:pPr>
      <w:suppressLineNumbers/>
    </w:pPr>
    <w:rPr>
      <w:rFonts w:cs="FreeSans"/>
    </w:rPr>
  </w:style>
  <w:style w:type="paragraph" w:customStyle="1" w:styleId="63">
    <w:name w:val="Название объекта6"/>
    <w:basedOn w:val="a"/>
    <w:rsid w:val="00B26CDE"/>
    <w:pPr>
      <w:suppressLineNumbers/>
      <w:spacing w:before="120" w:after="120"/>
    </w:pPr>
    <w:rPr>
      <w:rFonts w:cs="FreeSans"/>
      <w:i/>
      <w:iCs/>
    </w:rPr>
  </w:style>
  <w:style w:type="paragraph" w:customStyle="1" w:styleId="64">
    <w:name w:val="Указатель6"/>
    <w:basedOn w:val="a"/>
    <w:rsid w:val="00B26CDE"/>
    <w:pPr>
      <w:suppressLineNumbers/>
    </w:pPr>
    <w:rPr>
      <w:rFonts w:cs="FreeSans"/>
    </w:rPr>
  </w:style>
  <w:style w:type="paragraph" w:customStyle="1" w:styleId="52">
    <w:name w:val="Название объекта5"/>
    <w:basedOn w:val="a"/>
    <w:rsid w:val="00B26CDE"/>
    <w:pPr>
      <w:suppressLineNumbers/>
      <w:spacing w:before="120" w:after="120"/>
    </w:pPr>
    <w:rPr>
      <w:rFonts w:cs="FreeSans"/>
      <w:i/>
      <w:iCs/>
    </w:rPr>
  </w:style>
  <w:style w:type="paragraph" w:customStyle="1" w:styleId="53">
    <w:name w:val="Указатель5"/>
    <w:basedOn w:val="a"/>
    <w:rsid w:val="00B26CDE"/>
    <w:pPr>
      <w:suppressLineNumbers/>
    </w:pPr>
    <w:rPr>
      <w:rFonts w:cs="FreeSans"/>
    </w:rPr>
  </w:style>
  <w:style w:type="paragraph" w:customStyle="1" w:styleId="44">
    <w:name w:val="Название объекта4"/>
    <w:basedOn w:val="a"/>
    <w:rsid w:val="00B26CDE"/>
    <w:pPr>
      <w:suppressLineNumbers/>
      <w:spacing w:before="120" w:after="120"/>
    </w:pPr>
    <w:rPr>
      <w:rFonts w:cs="FreeSans"/>
      <w:i/>
      <w:iCs/>
    </w:rPr>
  </w:style>
  <w:style w:type="paragraph" w:customStyle="1" w:styleId="45">
    <w:name w:val="Указатель4"/>
    <w:basedOn w:val="a"/>
    <w:rsid w:val="00B26CDE"/>
    <w:pPr>
      <w:suppressLineNumbers/>
    </w:pPr>
    <w:rPr>
      <w:rFonts w:cs="FreeSans"/>
    </w:rPr>
  </w:style>
  <w:style w:type="paragraph" w:customStyle="1" w:styleId="34">
    <w:name w:val="Название объекта3"/>
    <w:basedOn w:val="a"/>
    <w:rsid w:val="00B26CDE"/>
    <w:pPr>
      <w:suppressLineNumbers/>
      <w:spacing w:before="120" w:after="120"/>
    </w:pPr>
    <w:rPr>
      <w:rFonts w:cs="FreeSans"/>
      <w:i/>
      <w:iCs/>
    </w:rPr>
  </w:style>
  <w:style w:type="paragraph" w:customStyle="1" w:styleId="35">
    <w:name w:val="Указатель3"/>
    <w:basedOn w:val="a"/>
    <w:rsid w:val="00B26CDE"/>
    <w:pPr>
      <w:suppressLineNumbers/>
    </w:pPr>
    <w:rPr>
      <w:rFonts w:cs="FreeSans"/>
    </w:rPr>
  </w:style>
  <w:style w:type="paragraph" w:customStyle="1" w:styleId="23">
    <w:name w:val="Название объекта2"/>
    <w:basedOn w:val="a"/>
    <w:rsid w:val="00B26CDE"/>
    <w:pPr>
      <w:suppressLineNumbers/>
      <w:spacing w:before="120" w:after="120"/>
    </w:pPr>
    <w:rPr>
      <w:rFonts w:cs="FreeSans"/>
      <w:i/>
      <w:iCs/>
    </w:rPr>
  </w:style>
  <w:style w:type="paragraph" w:customStyle="1" w:styleId="24">
    <w:name w:val="Указатель2"/>
    <w:basedOn w:val="a"/>
    <w:rsid w:val="00B26CDE"/>
    <w:pPr>
      <w:suppressLineNumbers/>
    </w:pPr>
    <w:rPr>
      <w:rFonts w:cs="FreeSans"/>
    </w:rPr>
  </w:style>
  <w:style w:type="paragraph" w:styleId="ab">
    <w:name w:val="Balloon Text"/>
    <w:basedOn w:val="a"/>
    <w:link w:val="ac"/>
    <w:rsid w:val="00B26CDE"/>
    <w:pPr>
      <w:suppressAutoHyphens w:val="0"/>
    </w:pPr>
    <w:rPr>
      <w:b/>
      <w:bCs/>
      <w:sz w:val="32"/>
    </w:rPr>
  </w:style>
  <w:style w:type="character" w:customStyle="1" w:styleId="ac">
    <w:name w:val="Текст выноски Знак"/>
    <w:basedOn w:val="a0"/>
    <w:link w:val="ab"/>
    <w:rsid w:val="00B26CDE"/>
    <w:rPr>
      <w:rFonts w:ascii="Times New Roman" w:eastAsia="Times New Roman" w:hAnsi="Times New Roman" w:cs="Times New Roman"/>
      <w:b/>
      <w:bCs/>
      <w:sz w:val="32"/>
      <w:szCs w:val="24"/>
      <w:lang w:val="uk-UA" w:eastAsia="zh-CN"/>
    </w:rPr>
  </w:style>
  <w:style w:type="paragraph" w:customStyle="1" w:styleId="Heading">
    <w:name w:val="Heading"/>
    <w:basedOn w:val="a"/>
    <w:next w:val="a7"/>
    <w:rsid w:val="00B26CDE"/>
    <w:pPr>
      <w:jc w:val="center"/>
    </w:pPr>
    <w:rPr>
      <w:b/>
      <w:bCs/>
      <w:sz w:val="32"/>
    </w:rPr>
  </w:style>
  <w:style w:type="paragraph" w:customStyle="1" w:styleId="Caption">
    <w:name w:val="Caption"/>
    <w:basedOn w:val="a"/>
    <w:rsid w:val="00B26CDE"/>
    <w:pPr>
      <w:suppressLineNumbers/>
      <w:spacing w:before="120" w:after="120"/>
    </w:pPr>
    <w:rPr>
      <w:rFonts w:cs="Lohit Hindi"/>
      <w:i/>
      <w:iCs/>
    </w:rPr>
  </w:style>
  <w:style w:type="paragraph" w:customStyle="1" w:styleId="Index">
    <w:name w:val="Index"/>
    <w:basedOn w:val="a"/>
    <w:rsid w:val="00B26CDE"/>
    <w:pPr>
      <w:suppressLineNumbers/>
    </w:pPr>
    <w:rPr>
      <w:rFonts w:cs="Lohit Hindi"/>
    </w:rPr>
  </w:style>
  <w:style w:type="paragraph" w:customStyle="1" w:styleId="WW-">
    <w:name w:val="WW-Заголовок"/>
    <w:basedOn w:val="a"/>
    <w:next w:val="a7"/>
    <w:rsid w:val="00B26CDE"/>
    <w:pPr>
      <w:keepNext/>
      <w:spacing w:before="240" w:after="120"/>
    </w:pPr>
    <w:rPr>
      <w:rFonts w:ascii="Liberation Sans" w:eastAsia="DejaVu Sans" w:hAnsi="Liberation Sans" w:cs="Lohit Hindi"/>
      <w:sz w:val="28"/>
      <w:szCs w:val="28"/>
    </w:rPr>
  </w:style>
  <w:style w:type="paragraph" w:customStyle="1" w:styleId="16">
    <w:name w:val="Название объекта1"/>
    <w:basedOn w:val="a"/>
    <w:rsid w:val="00B26CDE"/>
    <w:pPr>
      <w:suppressLineNumbers/>
      <w:spacing w:before="120" w:after="120"/>
    </w:pPr>
    <w:rPr>
      <w:rFonts w:cs="Lohit Hindi"/>
      <w:i/>
      <w:iCs/>
    </w:rPr>
  </w:style>
  <w:style w:type="paragraph" w:customStyle="1" w:styleId="17">
    <w:name w:val="Указатель1"/>
    <w:basedOn w:val="a"/>
    <w:rsid w:val="00B26CDE"/>
    <w:pPr>
      <w:suppressLineNumbers/>
    </w:pPr>
    <w:rPr>
      <w:rFonts w:cs="Lohit Hindi"/>
    </w:rPr>
  </w:style>
  <w:style w:type="paragraph" w:customStyle="1" w:styleId="210">
    <w:name w:val="Основной текст 21"/>
    <w:basedOn w:val="a"/>
    <w:rsid w:val="00B26CDE"/>
    <w:pPr>
      <w:spacing w:after="120" w:line="480" w:lineRule="auto"/>
    </w:pPr>
  </w:style>
  <w:style w:type="paragraph" w:customStyle="1" w:styleId="310">
    <w:name w:val="Основной текст 31"/>
    <w:basedOn w:val="a"/>
    <w:rsid w:val="00B26CDE"/>
    <w:pPr>
      <w:spacing w:after="120"/>
    </w:pPr>
    <w:rPr>
      <w:sz w:val="16"/>
      <w:szCs w:val="16"/>
    </w:rPr>
  </w:style>
  <w:style w:type="paragraph" w:styleId="ad">
    <w:name w:val="Body Text Indent"/>
    <w:basedOn w:val="a"/>
    <w:link w:val="ae"/>
    <w:rsid w:val="00B26CDE"/>
    <w:pPr>
      <w:spacing w:after="120"/>
      <w:ind w:left="283"/>
    </w:pPr>
  </w:style>
  <w:style w:type="character" w:customStyle="1" w:styleId="ae">
    <w:name w:val="Основной текст с отступом Знак"/>
    <w:basedOn w:val="a0"/>
    <w:link w:val="ad"/>
    <w:rsid w:val="00B26CDE"/>
    <w:rPr>
      <w:rFonts w:ascii="Times New Roman" w:eastAsia="Times New Roman" w:hAnsi="Times New Roman" w:cs="Times New Roman"/>
      <w:sz w:val="24"/>
      <w:szCs w:val="24"/>
      <w:lang w:val="uk-UA" w:eastAsia="zh-CN"/>
    </w:rPr>
  </w:style>
  <w:style w:type="paragraph" w:customStyle="1" w:styleId="LO-Normal">
    <w:name w:val="LO-Normal"/>
    <w:rsid w:val="00B26CDE"/>
    <w:pPr>
      <w:widowControl w:val="0"/>
      <w:suppressAutoHyphens/>
      <w:spacing w:after="0" w:line="240" w:lineRule="auto"/>
      <w:ind w:left="120" w:firstLine="500"/>
    </w:pPr>
    <w:rPr>
      <w:rFonts w:ascii="Times New Roman" w:eastAsia="Times New Roman" w:hAnsi="Times New Roman" w:cs="Times New Roman"/>
      <w:sz w:val="20"/>
      <w:szCs w:val="20"/>
      <w:lang w:val="uk-UA" w:eastAsia="zh-CN"/>
    </w:rPr>
  </w:style>
  <w:style w:type="paragraph" w:styleId="af">
    <w:name w:val="footer"/>
    <w:basedOn w:val="a"/>
    <w:link w:val="af0"/>
    <w:rsid w:val="00B26CDE"/>
    <w:pPr>
      <w:tabs>
        <w:tab w:val="center" w:pos="4677"/>
        <w:tab w:val="right" w:pos="9355"/>
      </w:tabs>
    </w:pPr>
  </w:style>
  <w:style w:type="character" w:customStyle="1" w:styleId="af0">
    <w:name w:val="Нижний колонтитул Знак"/>
    <w:basedOn w:val="a0"/>
    <w:link w:val="af"/>
    <w:rsid w:val="00B26CDE"/>
    <w:rPr>
      <w:rFonts w:ascii="Times New Roman" w:eastAsia="Times New Roman" w:hAnsi="Times New Roman" w:cs="Times New Roman"/>
      <w:sz w:val="24"/>
      <w:szCs w:val="24"/>
      <w:lang w:val="uk-UA" w:eastAsia="zh-CN"/>
    </w:rPr>
  </w:style>
  <w:style w:type="paragraph" w:customStyle="1" w:styleId="211">
    <w:name w:val="Основной текст с отступом 21"/>
    <w:basedOn w:val="a"/>
    <w:rsid w:val="00B26CDE"/>
    <w:pPr>
      <w:spacing w:after="120" w:line="480" w:lineRule="auto"/>
      <w:ind w:left="283"/>
    </w:pPr>
  </w:style>
  <w:style w:type="paragraph" w:customStyle="1" w:styleId="311">
    <w:name w:val="Основной текст с отступом 31"/>
    <w:basedOn w:val="a"/>
    <w:rsid w:val="00B26CDE"/>
    <w:pPr>
      <w:spacing w:after="120"/>
      <w:ind w:left="283"/>
    </w:pPr>
    <w:rPr>
      <w:sz w:val="16"/>
      <w:szCs w:val="16"/>
    </w:rPr>
  </w:style>
  <w:style w:type="paragraph" w:customStyle="1" w:styleId="18">
    <w:name w:val="Цитата1"/>
    <w:basedOn w:val="a"/>
    <w:rsid w:val="00B26CDE"/>
    <w:pPr>
      <w:ind w:left="113" w:right="113"/>
      <w:jc w:val="center"/>
    </w:pPr>
  </w:style>
  <w:style w:type="paragraph" w:customStyle="1" w:styleId="19">
    <w:name w:val="Текст1"/>
    <w:basedOn w:val="a"/>
    <w:rsid w:val="00B26CDE"/>
    <w:rPr>
      <w:rFonts w:ascii="Courier New" w:hAnsi="Courier New" w:cs="Courier New"/>
      <w:sz w:val="20"/>
      <w:szCs w:val="20"/>
    </w:rPr>
  </w:style>
  <w:style w:type="paragraph" w:customStyle="1" w:styleId="TableContents">
    <w:name w:val="Table Contents"/>
    <w:basedOn w:val="a"/>
    <w:rsid w:val="00B26CDE"/>
    <w:pPr>
      <w:widowControl w:val="0"/>
      <w:suppressLineNumbers/>
    </w:pPr>
    <w:rPr>
      <w:rFonts w:ascii="Nimbus Roman No9 L" w:eastAsia="DejaVu Sans" w:hAnsi="Nimbus Roman No9 L" w:cs="Nimbus Roman No9 L"/>
    </w:rPr>
  </w:style>
  <w:style w:type="paragraph" w:styleId="af1">
    <w:name w:val="header"/>
    <w:basedOn w:val="a"/>
    <w:link w:val="af2"/>
    <w:rsid w:val="00B26CDE"/>
    <w:pPr>
      <w:tabs>
        <w:tab w:val="center" w:pos="4677"/>
        <w:tab w:val="right" w:pos="9355"/>
      </w:tabs>
    </w:pPr>
  </w:style>
  <w:style w:type="character" w:customStyle="1" w:styleId="af2">
    <w:name w:val="Верхний колонтитул Знак"/>
    <w:basedOn w:val="a0"/>
    <w:link w:val="af1"/>
    <w:rsid w:val="00B26CDE"/>
    <w:rPr>
      <w:rFonts w:ascii="Times New Roman" w:eastAsia="Times New Roman" w:hAnsi="Times New Roman" w:cs="Times New Roman"/>
      <w:sz w:val="24"/>
      <w:szCs w:val="24"/>
      <w:lang w:val="uk-UA" w:eastAsia="zh-CN"/>
    </w:rPr>
  </w:style>
  <w:style w:type="paragraph" w:styleId="HTML">
    <w:name w:val="HTML Preformatted"/>
    <w:basedOn w:val="a"/>
    <w:link w:val="HTML0"/>
    <w:rsid w:val="00B26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Стандартный HTML Знак"/>
    <w:basedOn w:val="a0"/>
    <w:link w:val="HTML"/>
    <w:rsid w:val="00B26CDE"/>
    <w:rPr>
      <w:rFonts w:ascii="Times New Roman" w:eastAsia="Times New Roman" w:hAnsi="Times New Roman" w:cs="Times New Roman"/>
      <w:sz w:val="24"/>
      <w:szCs w:val="24"/>
      <w:lang w:val="uk-UA" w:eastAsia="zh-CN"/>
    </w:rPr>
  </w:style>
  <w:style w:type="paragraph" w:styleId="af3">
    <w:name w:val="List Paragraph"/>
    <w:basedOn w:val="a"/>
    <w:qFormat/>
    <w:rsid w:val="00B26CDE"/>
    <w:pPr>
      <w:spacing w:after="200" w:line="276" w:lineRule="auto"/>
      <w:ind w:left="720"/>
    </w:pPr>
    <w:rPr>
      <w:rFonts w:ascii="Calibri" w:hAnsi="Calibri" w:cs="Calibri"/>
      <w:sz w:val="22"/>
      <w:szCs w:val="22"/>
    </w:rPr>
  </w:style>
  <w:style w:type="paragraph" w:customStyle="1" w:styleId="TableHeading">
    <w:name w:val="Table Heading"/>
    <w:basedOn w:val="TableContents"/>
    <w:rsid w:val="00B26CDE"/>
    <w:pPr>
      <w:jc w:val="center"/>
    </w:pPr>
    <w:rPr>
      <w:b/>
      <w:bCs/>
    </w:rPr>
  </w:style>
  <w:style w:type="paragraph" w:customStyle="1" w:styleId="Framecontents">
    <w:name w:val="Frame contents"/>
    <w:basedOn w:val="a7"/>
    <w:rsid w:val="00B26CDE"/>
  </w:style>
  <w:style w:type="paragraph" w:customStyle="1" w:styleId="220">
    <w:name w:val="Основной текст с отступом 22"/>
    <w:basedOn w:val="a"/>
    <w:rsid w:val="00B26CDE"/>
    <w:pPr>
      <w:overflowPunct w:val="0"/>
      <w:autoSpaceDE w:val="0"/>
      <w:spacing w:after="120" w:line="480" w:lineRule="auto"/>
      <w:ind w:left="283"/>
    </w:pPr>
    <w:rPr>
      <w:sz w:val="20"/>
      <w:szCs w:val="20"/>
    </w:rPr>
  </w:style>
  <w:style w:type="paragraph" w:styleId="af4">
    <w:name w:val="Normal (Web)"/>
    <w:basedOn w:val="a"/>
    <w:rsid w:val="00B26CDE"/>
    <w:pPr>
      <w:spacing w:before="280" w:after="280"/>
    </w:pPr>
  </w:style>
  <w:style w:type="paragraph" w:customStyle="1" w:styleId="230">
    <w:name w:val="Основной текст с отступом 23"/>
    <w:basedOn w:val="a"/>
    <w:rsid w:val="00B26CDE"/>
    <w:pPr>
      <w:overflowPunct w:val="0"/>
      <w:autoSpaceDE w:val="0"/>
      <w:spacing w:after="120" w:line="480" w:lineRule="auto"/>
      <w:ind w:left="283"/>
    </w:pPr>
    <w:rPr>
      <w:sz w:val="20"/>
      <w:szCs w:val="20"/>
    </w:rPr>
  </w:style>
  <w:style w:type="paragraph" w:customStyle="1" w:styleId="af5">
    <w:name w:val="Содержимое таблицы"/>
    <w:basedOn w:val="a"/>
    <w:rsid w:val="00B26CDE"/>
    <w:pPr>
      <w:suppressLineNumbers/>
    </w:pPr>
  </w:style>
  <w:style w:type="paragraph" w:customStyle="1" w:styleId="af6">
    <w:name w:val="Заголовок таблицы"/>
    <w:basedOn w:val="af5"/>
    <w:rsid w:val="00B26CDE"/>
    <w:pPr>
      <w:jc w:val="center"/>
    </w:pPr>
    <w:rPr>
      <w:b/>
      <w:bCs/>
    </w:rPr>
  </w:style>
  <w:style w:type="paragraph" w:customStyle="1" w:styleId="af7">
    <w:name w:val="Содержимое врезки"/>
    <w:basedOn w:val="a7"/>
    <w:rsid w:val="00B26CDE"/>
  </w:style>
  <w:style w:type="paragraph" w:customStyle="1" w:styleId="western">
    <w:name w:val="western"/>
    <w:basedOn w:val="a"/>
    <w:rsid w:val="00B26CDE"/>
    <w:pPr>
      <w:spacing w:before="280" w:after="115" w:line="276" w:lineRule="auto"/>
    </w:pPr>
    <w:rPr>
      <w:rFonts w:ascii="Calibri" w:hAnsi="Calibri" w:cs="Calibri"/>
      <w:color w:val="000000"/>
      <w:sz w:val="22"/>
      <w:szCs w:val="22"/>
    </w:rPr>
  </w:style>
  <w:style w:type="paragraph" w:customStyle="1" w:styleId="221">
    <w:name w:val="Основной текст 22"/>
    <w:basedOn w:val="a"/>
    <w:rsid w:val="00B26CDE"/>
    <w:pPr>
      <w:suppressAutoHyphens w:val="0"/>
      <w:spacing w:before="60"/>
      <w:jc w:val="both"/>
    </w:pPr>
    <w:rPr>
      <w:color w:val="000000"/>
      <w:sz w:val="28"/>
      <w:szCs w:val="20"/>
    </w:rPr>
  </w:style>
  <w:style w:type="paragraph" w:styleId="af8">
    <w:name w:val="No Spacing"/>
    <w:qFormat/>
    <w:rsid w:val="00B26CDE"/>
    <w:pPr>
      <w:suppressAutoHyphens/>
      <w:spacing w:after="0" w:line="240" w:lineRule="auto"/>
    </w:pPr>
    <w:rPr>
      <w:rFonts w:ascii="Times New Roman" w:eastAsia="Times New Roman" w:hAnsi="Times New Roman" w:cs="Times New Roman"/>
      <w:sz w:val="18"/>
      <w:szCs w:val="24"/>
      <w:lang w:val="uk-UA" w:eastAsia="zh-CN"/>
    </w:rPr>
  </w:style>
  <w:style w:type="paragraph" w:customStyle="1" w:styleId="1a">
    <w:name w:val="Схема документа1"/>
    <w:basedOn w:val="a"/>
    <w:rsid w:val="00B26CDE"/>
    <w:pPr>
      <w:shd w:val="clear" w:color="auto" w:fill="000080"/>
    </w:pPr>
    <w:rPr>
      <w:rFonts w:ascii="Tahoma" w:hAnsi="Tahoma" w:cs="Tahoma"/>
      <w:sz w:val="20"/>
      <w:szCs w:val="20"/>
    </w:rPr>
  </w:style>
  <w:style w:type="paragraph" w:customStyle="1" w:styleId="Textbody">
    <w:name w:val="Text body"/>
    <w:basedOn w:val="a"/>
    <w:rsid w:val="00B26CDE"/>
    <w:pPr>
      <w:tabs>
        <w:tab w:val="left" w:pos="708"/>
      </w:tabs>
      <w:spacing w:after="120" w:line="100" w:lineRule="atLeast"/>
    </w:pPr>
    <w:rPr>
      <w:color w:val="000000"/>
      <w:sz w:val="28"/>
      <w:szCs w:val="28"/>
    </w:rPr>
  </w:style>
  <w:style w:type="paragraph" w:customStyle="1" w:styleId="ListParagraph">
    <w:name w:val="List Paragraph"/>
    <w:basedOn w:val="a"/>
    <w:rsid w:val="00B26CDE"/>
    <w:pPr>
      <w:tabs>
        <w:tab w:val="left" w:pos="708"/>
      </w:tabs>
      <w:spacing w:after="200" w:line="276" w:lineRule="atLeast"/>
      <w:ind w:left="720"/>
    </w:pPr>
    <w:rPr>
      <w:color w:val="000000"/>
    </w:rPr>
  </w:style>
  <w:style w:type="paragraph" w:customStyle="1" w:styleId="240">
    <w:name w:val="Основной текст с отступом 24"/>
    <w:basedOn w:val="a"/>
    <w:rsid w:val="00B26CDE"/>
    <w:pPr>
      <w:spacing w:after="120" w:line="480" w:lineRule="auto"/>
      <w:ind w:left="283"/>
    </w:pPr>
  </w:style>
  <w:style w:type="paragraph" w:customStyle="1" w:styleId="1b">
    <w:name w:val="Знак Знак1"/>
    <w:basedOn w:val="a"/>
    <w:rsid w:val="00B26CDE"/>
    <w:pPr>
      <w:suppressAutoHyphens w:val="0"/>
      <w:spacing w:after="160" w:line="240" w:lineRule="exact"/>
    </w:pPr>
    <w:rPr>
      <w:rFonts w:ascii="Verdana" w:eastAsia="MS Mincho" w:hAnsi="Verdana" w:cs="Verdana"/>
      <w:sz w:val="20"/>
      <w:szCs w:val="20"/>
    </w:rPr>
  </w:style>
  <w:style w:type="paragraph" w:customStyle="1" w:styleId="NoSpacing">
    <w:name w:val="No Spacing"/>
    <w:rsid w:val="00B26CDE"/>
    <w:pPr>
      <w:suppressAutoHyphens/>
      <w:spacing w:after="0" w:line="240" w:lineRule="auto"/>
    </w:pPr>
    <w:rPr>
      <w:rFonts w:ascii="Calibri" w:eastAsia="Times New Roman" w:hAnsi="Calibri" w:cs="Calibri"/>
      <w:lang w:val="uk-UA" w:eastAsia="zh-CN"/>
    </w:rPr>
  </w:style>
  <w:style w:type="paragraph" w:customStyle="1" w:styleId="25">
    <w:name w:val="Схема документа2"/>
    <w:basedOn w:val="a"/>
    <w:rsid w:val="00B26CDE"/>
    <w:pPr>
      <w:shd w:val="clear" w:color="auto" w:fill="000080"/>
    </w:pPr>
    <w:rPr>
      <w:rFonts w:ascii="Tahoma" w:hAnsi="Tahoma" w:cs="Tahoma"/>
      <w:sz w:val="20"/>
      <w:szCs w:val="20"/>
    </w:rPr>
  </w:style>
  <w:style w:type="paragraph" w:customStyle="1" w:styleId="TextBodyIndent">
    <w:name w:val="Text Body Indent"/>
    <w:basedOn w:val="a"/>
    <w:rsid w:val="00B26CDE"/>
    <w:pPr>
      <w:spacing w:line="360" w:lineRule="auto"/>
      <w:ind w:firstLine="709"/>
      <w:jc w:val="both"/>
    </w:pPr>
    <w:rPr>
      <w:rFonts w:eastAsia="Droid Sans"/>
    </w:rPr>
  </w:style>
  <w:style w:type="paragraph" w:customStyle="1" w:styleId="Style7">
    <w:name w:val="Style7"/>
    <w:basedOn w:val="a"/>
    <w:rsid w:val="00B26CDE"/>
    <w:pPr>
      <w:widowControl w:val="0"/>
      <w:suppressAutoHyphens w:val="0"/>
      <w:autoSpaceDE w:val="0"/>
      <w:spacing w:line="315" w:lineRule="exact"/>
    </w:pPr>
  </w:style>
  <w:style w:type="paragraph" w:customStyle="1" w:styleId="Style9">
    <w:name w:val="Style9"/>
    <w:basedOn w:val="a"/>
    <w:rsid w:val="00B26CDE"/>
    <w:pPr>
      <w:widowControl w:val="0"/>
      <w:suppressAutoHyphens w:val="0"/>
      <w:autoSpaceDE w:val="0"/>
      <w:spacing w:line="315" w:lineRule="exact"/>
      <w:jc w:val="center"/>
    </w:pPr>
  </w:style>
  <w:style w:type="paragraph" w:customStyle="1" w:styleId="Style1">
    <w:name w:val="Style1"/>
    <w:basedOn w:val="a"/>
    <w:rsid w:val="00B26CDE"/>
    <w:pPr>
      <w:widowControl w:val="0"/>
      <w:suppressAutoHyphens w:val="0"/>
      <w:autoSpaceDE w:val="0"/>
    </w:pPr>
  </w:style>
  <w:style w:type="paragraph" w:customStyle="1" w:styleId="Style3">
    <w:name w:val="Style3"/>
    <w:basedOn w:val="a"/>
    <w:rsid w:val="00B26CDE"/>
    <w:pPr>
      <w:widowControl w:val="0"/>
      <w:suppressAutoHyphens w:val="0"/>
      <w:autoSpaceDE w:val="0"/>
      <w:spacing w:line="323" w:lineRule="exact"/>
    </w:pPr>
  </w:style>
  <w:style w:type="paragraph" w:customStyle="1" w:styleId="heading3">
    <w:name w:val="heading 3"/>
    <w:basedOn w:val="LO-Normal"/>
    <w:rsid w:val="00B26CDE"/>
    <w:pPr>
      <w:widowControl/>
      <w:spacing w:before="100" w:after="100"/>
      <w:ind w:left="0" w:firstLine="0"/>
    </w:pPr>
    <w:rPr>
      <w:b/>
      <w:sz w:val="27"/>
    </w:rPr>
  </w:style>
  <w:style w:type="paragraph" w:customStyle="1" w:styleId="NormalWeb">
    <w:name w:val="Normal (Web)"/>
    <w:basedOn w:val="LO-Normal"/>
    <w:rsid w:val="00B26CDE"/>
    <w:pPr>
      <w:widowControl/>
      <w:spacing w:before="100" w:after="100"/>
      <w:ind w:left="0" w:firstLine="0"/>
    </w:pPr>
    <w:rPr>
      <w:sz w:val="24"/>
    </w:rPr>
  </w:style>
  <w:style w:type="paragraph" w:customStyle="1" w:styleId="Standard">
    <w:name w:val="Standard"/>
    <w:rsid w:val="00B26CDE"/>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uk-UA" w:eastAsia="zh-CN" w:bidi="hi-IN"/>
    </w:rPr>
  </w:style>
  <w:style w:type="numbering" w:customStyle="1" w:styleId="WW8Num1">
    <w:name w:val="WW8Num1"/>
    <w:basedOn w:val="a2"/>
    <w:rsid w:val="00B26CDE"/>
    <w:pPr>
      <w:numPr>
        <w:numId w:val="47"/>
      </w:numPr>
    </w:pPr>
  </w:style>
  <w:style w:type="character" w:customStyle="1" w:styleId="Internetlink">
    <w:name w:val="Internet link"/>
    <w:rsid w:val="00B26CDE"/>
    <w:rPr>
      <w:color w:val="000080"/>
      <w:u w:val="single"/>
    </w:rPr>
  </w:style>
  <w:style w:type="character" w:customStyle="1" w:styleId="StrongEmphasis">
    <w:name w:val="Strong Emphasis"/>
    <w:rsid w:val="00B26CDE"/>
    <w:rPr>
      <w:b/>
      <w:bCs/>
    </w:rPr>
  </w:style>
  <w:style w:type="character" w:styleId="af9">
    <w:name w:val="Emphasis"/>
    <w:qFormat/>
    <w:rsid w:val="00B26C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eader" Target="header1.xml"/><Relationship Id="rId5" Type="http://schemas.openxmlformats.org/officeDocument/2006/relationships/chart" Target="charts/chart1.xml"/><Relationship Id="rId15"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4.9261083743842367E-2"/>
          <c:y val="6.1643835616438353E-2"/>
          <c:w val="0.93431855500821015"/>
          <c:h val="0.61643835616438358"/>
        </c:manualLayout>
      </c:layout>
      <c:bar3DChart>
        <c:barDir val="col"/>
        <c:grouping val="clustered"/>
        <c:varyColors val="0"/>
        <c:ser>
          <c:idx val="0"/>
          <c:order val="0"/>
          <c:tx>
            <c:strRef>
              <c:f>Sheet1!$A$2</c:f>
              <c:strCache>
                <c:ptCount val="1"/>
                <c:pt idx="0">
                  <c:v>Початковий</c:v>
                </c:pt>
              </c:strCache>
            </c:strRef>
          </c:tx>
          <c:spPr>
            <a:solidFill>
              <a:srgbClr val="9999FF"/>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Sheet1!$B$2:$L$2</c:f>
              <c:numCache>
                <c:formatCode>General</c:formatCode>
                <c:ptCount val="8"/>
                <c:pt idx="2" formatCode="\О\с\н\о\в\н\о\й">
                  <c:v>8.4</c:v>
                </c:pt>
                <c:pt idx="3" formatCode="\О\с\н\о\в\н\о\й">
                  <c:v>3.3</c:v>
                </c:pt>
                <c:pt idx="4" formatCode="\О\с\н\о\в\н\о\й">
                  <c:v>0</c:v>
                </c:pt>
                <c:pt idx="5" formatCode="\О\с\н\о\в\н\о\й">
                  <c:v>0</c:v>
                </c:pt>
                <c:pt idx="6" formatCode="\О\с\н\о\в\н\о\й">
                  <c:v>3</c:v>
                </c:pt>
                <c:pt idx="7" formatCode="\О\с\н\о\в\н\о\й">
                  <c:v>0</c:v>
                </c:pt>
              </c:numCache>
            </c:numRef>
          </c:val>
          <c:extLst>
            <c:ext xmlns:c16="http://schemas.microsoft.com/office/drawing/2014/chart" uri="{C3380CC4-5D6E-409C-BE32-E72D297353CC}">
              <c16:uniqueId val="{00000000-67EE-40DB-B02B-0963B8D48481}"/>
            </c:ext>
          </c:extLst>
        </c:ser>
        <c:ser>
          <c:idx val="1"/>
          <c:order val="1"/>
          <c:tx>
            <c:strRef>
              <c:f>Sheet1!$A$3</c:f>
              <c:strCache>
                <c:ptCount val="1"/>
                <c:pt idx="0">
                  <c:v>Середній </c:v>
                </c:pt>
              </c:strCache>
            </c:strRef>
          </c:tx>
          <c:spPr>
            <a:solidFill>
              <a:srgbClr val="993366"/>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Sheet1!$B$3:$L$3</c:f>
              <c:numCache>
                <c:formatCode>General</c:formatCode>
                <c:ptCount val="8"/>
                <c:pt idx="2" formatCode="\О\с\н\о\в\н\о\й">
                  <c:v>24.8</c:v>
                </c:pt>
                <c:pt idx="3" formatCode="\О\с\н\о\в\н\о\й">
                  <c:v>6.7</c:v>
                </c:pt>
                <c:pt idx="4" formatCode="\О\с\н\о\в\н\о\й">
                  <c:v>3.1</c:v>
                </c:pt>
                <c:pt idx="5" formatCode="\О\с\н\о\в\н\о\й">
                  <c:v>3</c:v>
                </c:pt>
                <c:pt idx="6" formatCode="\О\с\н\о\в\н\о\й">
                  <c:v>9.1</c:v>
                </c:pt>
                <c:pt idx="7" formatCode="\О\с\н\о\в\н\о\й">
                  <c:v>2.9</c:v>
                </c:pt>
              </c:numCache>
            </c:numRef>
          </c:val>
          <c:extLst>
            <c:ext xmlns:c16="http://schemas.microsoft.com/office/drawing/2014/chart" uri="{C3380CC4-5D6E-409C-BE32-E72D297353CC}">
              <c16:uniqueId val="{00000001-67EE-40DB-B02B-0963B8D48481}"/>
            </c:ext>
          </c:extLst>
        </c:ser>
        <c:ser>
          <c:idx val="2"/>
          <c:order val="2"/>
          <c:tx>
            <c:strRef>
              <c:f>Sheet1!$A$4</c:f>
              <c:strCache>
                <c:ptCount val="1"/>
                <c:pt idx="0">
                  <c:v>Достатній</c:v>
                </c:pt>
              </c:strCache>
            </c:strRef>
          </c:tx>
          <c:spPr>
            <a:solidFill>
              <a:srgbClr val="FFFFCC"/>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Sheet1!$B$4:$L$4</c:f>
              <c:numCache>
                <c:formatCode>General</c:formatCode>
                <c:ptCount val="8"/>
                <c:pt idx="2" formatCode="\О\с\н\о\в\н\о\й">
                  <c:v>26.6</c:v>
                </c:pt>
                <c:pt idx="3" formatCode="\О\с\н\о\в\н\о\й">
                  <c:v>40</c:v>
                </c:pt>
                <c:pt idx="4" formatCode="\О\с\н\о\в\н\о\й">
                  <c:v>34.4</c:v>
                </c:pt>
                <c:pt idx="5" formatCode="\О\с\н\о\в\н\о\й">
                  <c:v>27.3</c:v>
                </c:pt>
                <c:pt idx="6" formatCode="\О\с\н\о\в\н\о\й">
                  <c:v>9.1</c:v>
                </c:pt>
                <c:pt idx="7" formatCode="\О\с\н\о\в\н\о\й">
                  <c:v>11.8</c:v>
                </c:pt>
              </c:numCache>
            </c:numRef>
          </c:val>
          <c:extLst>
            <c:ext xmlns:c16="http://schemas.microsoft.com/office/drawing/2014/chart" uri="{C3380CC4-5D6E-409C-BE32-E72D297353CC}">
              <c16:uniqueId val="{00000002-67EE-40DB-B02B-0963B8D48481}"/>
            </c:ext>
          </c:extLst>
        </c:ser>
        <c:ser>
          <c:idx val="3"/>
          <c:order val="3"/>
          <c:tx>
            <c:strRef>
              <c:f>Sheet1!$A$5</c:f>
              <c:strCache>
                <c:ptCount val="1"/>
                <c:pt idx="0">
                  <c:v>Високий </c:v>
                </c:pt>
              </c:strCache>
            </c:strRef>
          </c:tx>
          <c:spPr>
            <a:solidFill>
              <a:srgbClr val="CCFFFF"/>
            </a:solidFill>
            <a:ln w="12718">
              <a:solidFill>
                <a:srgbClr val="000000"/>
              </a:solidFill>
              <a:prstDash val="solid"/>
            </a:ln>
          </c:spPr>
          <c:invertIfNegative val="0"/>
          <c:cat>
            <c:strRef>
              <c:f>Sheet1!$B$1:$L$1</c:f>
              <c:strCache>
                <c:ptCount val="8"/>
                <c:pt idx="2">
                  <c:v>І семестр 2 клас</c:v>
                </c:pt>
                <c:pt idx="3">
                  <c:v>ІІ семестр 2 клас</c:v>
                </c:pt>
                <c:pt idx="4">
                  <c:v>І семестр 3 клас</c:v>
                </c:pt>
                <c:pt idx="5">
                  <c:v>ІІ семестр 3 клас</c:v>
                </c:pt>
                <c:pt idx="6">
                  <c:v>І семестр 4 клас</c:v>
                </c:pt>
                <c:pt idx="7">
                  <c:v>ІІ семестр 4 клас</c:v>
                </c:pt>
              </c:strCache>
            </c:strRef>
          </c:cat>
          <c:val>
            <c:numRef>
              <c:f>Sheet1!$B$5:$L$5</c:f>
              <c:numCache>
                <c:formatCode>General</c:formatCode>
                <c:ptCount val="8"/>
                <c:pt idx="2" formatCode="\О\с\н\о\в\н\о\й">
                  <c:v>40.200000000000003</c:v>
                </c:pt>
                <c:pt idx="3" formatCode="\О\с\н\о\в\н\о\й">
                  <c:v>50</c:v>
                </c:pt>
                <c:pt idx="4" formatCode="\О\с\н\о\в\н\о\й">
                  <c:v>62.5</c:v>
                </c:pt>
                <c:pt idx="5" formatCode="\О\с\н\о\в\н\о\й">
                  <c:v>69.7</c:v>
                </c:pt>
                <c:pt idx="6" formatCode="\О\с\н\о\в\н\о\й">
                  <c:v>78.8</c:v>
                </c:pt>
                <c:pt idx="7" formatCode="\О\с\н\о\в\н\о\й">
                  <c:v>85.3</c:v>
                </c:pt>
              </c:numCache>
            </c:numRef>
          </c:val>
          <c:extLst>
            <c:ext xmlns:c16="http://schemas.microsoft.com/office/drawing/2014/chart" uri="{C3380CC4-5D6E-409C-BE32-E72D297353CC}">
              <c16:uniqueId val="{00000003-67EE-40DB-B02B-0963B8D48481}"/>
            </c:ext>
          </c:extLst>
        </c:ser>
        <c:dLbls>
          <c:showLegendKey val="0"/>
          <c:showVal val="0"/>
          <c:showCatName val="0"/>
          <c:showSerName val="0"/>
          <c:showPercent val="0"/>
          <c:showBubbleSize val="0"/>
        </c:dLbls>
        <c:gapWidth val="150"/>
        <c:gapDepth val="0"/>
        <c:shape val="box"/>
        <c:axId val="852135040"/>
        <c:axId val="1"/>
        <c:axId val="0"/>
      </c:bar3DChart>
      <c:catAx>
        <c:axId val="852135040"/>
        <c:scaling>
          <c:orientation val="minMax"/>
        </c:scaling>
        <c:delete val="0"/>
        <c:axPos val="b"/>
        <c:numFmt formatCode="General" sourceLinked="1"/>
        <c:majorTickMark val="out"/>
        <c:minorTickMark val="none"/>
        <c:tickLblPos val="low"/>
        <c:spPr>
          <a:ln w="3179">
            <a:solidFill>
              <a:srgbClr val="000000"/>
            </a:solidFill>
            <a:prstDash val="solid"/>
          </a:ln>
        </c:spPr>
        <c:txPr>
          <a:bodyPr rot="0" vert="horz"/>
          <a:lstStyle/>
          <a:p>
            <a:pPr>
              <a:defRPr sz="901" b="0" i="0" u="none" strike="noStrike" baseline="0">
                <a:solidFill>
                  <a:srgbClr val="000000"/>
                </a:solidFill>
                <a:latin typeface="Arial Cyr"/>
                <a:ea typeface="Arial Cyr"/>
                <a:cs typeface="Arial Cyr"/>
              </a:defRPr>
            </a:pPr>
            <a:endParaRPr lang="ru-UA"/>
          </a:p>
        </c:txPr>
        <c:crossAx val="1"/>
        <c:crosses val="autoZero"/>
        <c:auto val="1"/>
        <c:lblAlgn val="ctr"/>
        <c:lblOffset val="100"/>
        <c:tickLblSkip val="1"/>
        <c:tickMarkSkip val="1"/>
        <c:noMultiLvlLbl val="0"/>
      </c:catAx>
      <c:valAx>
        <c:axId val="1"/>
        <c:scaling>
          <c:orientation val="minMax"/>
        </c:scaling>
        <c:delete val="0"/>
        <c:axPos val="l"/>
        <c:majorGridlines>
          <c:spPr>
            <a:ln w="3179">
              <a:solidFill>
                <a:srgbClr val="000000"/>
              </a:solidFill>
              <a:prstDash val="solid"/>
            </a:ln>
          </c:spPr>
        </c:majorGridlines>
        <c:numFmt formatCode="General" sourceLinked="1"/>
        <c:majorTickMark val="out"/>
        <c:minorTickMark val="none"/>
        <c:tickLblPos val="nextTo"/>
        <c:spPr>
          <a:ln w="3179">
            <a:solidFill>
              <a:srgbClr val="000000"/>
            </a:solidFill>
            <a:prstDash val="solid"/>
          </a:ln>
        </c:spPr>
        <c:txPr>
          <a:bodyPr rot="0" vert="horz"/>
          <a:lstStyle/>
          <a:p>
            <a:pPr>
              <a:defRPr sz="901" b="0" i="0" u="none" strike="noStrike" baseline="0">
                <a:solidFill>
                  <a:srgbClr val="000000"/>
                </a:solidFill>
                <a:latin typeface="Arial Cyr"/>
                <a:ea typeface="Arial Cyr"/>
                <a:cs typeface="Arial Cyr"/>
              </a:defRPr>
            </a:pPr>
            <a:endParaRPr lang="ru-UA"/>
          </a:p>
        </c:txPr>
        <c:crossAx val="852135040"/>
        <c:crosses val="autoZero"/>
        <c:crossBetween val="between"/>
      </c:valAx>
      <c:spPr>
        <a:noFill/>
        <a:ln w="25436">
          <a:noFill/>
        </a:ln>
      </c:spPr>
    </c:plotArea>
    <c:legend>
      <c:legendPos val="b"/>
      <c:layout>
        <c:manualLayout>
          <c:xMode val="edge"/>
          <c:yMode val="edge"/>
          <c:x val="0.25123152709359609"/>
          <c:y val="0.91095890410958902"/>
          <c:w val="0.49753694581280788"/>
          <c:h val="7.8767123287671229E-2"/>
        </c:manualLayout>
      </c:layout>
      <c:overlay val="0"/>
      <c:spPr>
        <a:noFill/>
        <a:ln w="3179">
          <a:solidFill>
            <a:srgbClr val="000000"/>
          </a:solidFill>
          <a:prstDash val="solid"/>
        </a:ln>
      </c:spPr>
      <c:txPr>
        <a:bodyPr/>
        <a:lstStyle/>
        <a:p>
          <a:pPr>
            <a:defRPr sz="826" b="0" i="0" u="none" strike="noStrike" baseline="0">
              <a:solidFill>
                <a:srgbClr val="000000"/>
              </a:solidFill>
              <a:latin typeface="Arial Cyr"/>
              <a:ea typeface="Arial Cyr"/>
              <a:cs typeface="Arial Cyr"/>
            </a:defRPr>
          </a:pPr>
          <a:endParaRPr lang="ru-UA"/>
        </a:p>
      </c:txPr>
    </c:legend>
    <c:plotVisOnly val="1"/>
    <c:dispBlanksAs val="gap"/>
    <c:showDLblsOverMax val="0"/>
  </c:chart>
  <c:spPr>
    <a:solidFill>
      <a:srgbClr val="FFFFFF"/>
    </a:solidFill>
    <a:ln w="12718">
      <a:solidFill>
        <a:srgbClr val="000000"/>
      </a:solidFill>
      <a:prstDash val="solid"/>
    </a:ln>
  </c:spPr>
  <c:txPr>
    <a:bodyPr/>
    <a:lstStyle/>
    <a:p>
      <a:pPr>
        <a:defRPr sz="1202" b="1"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86" b="1" i="0" u="none" strike="noStrike" baseline="0">
                <a:solidFill>
                  <a:srgbClr val="000000"/>
                </a:solidFill>
                <a:latin typeface="Times New Roman"/>
                <a:ea typeface="Times New Roman"/>
                <a:cs typeface="Times New Roman"/>
              </a:defRPr>
            </a:pPr>
            <a:r>
              <a:rPr lang="ru-UA" sz="962" b="1" i="0" u="none" strike="noStrike" baseline="0">
                <a:solidFill>
                  <a:srgbClr val="000000"/>
                </a:solidFill>
                <a:latin typeface="Calibri"/>
                <a:cs typeface="Calibri"/>
              </a:rPr>
              <a:t>М</a:t>
            </a:r>
            <a:r>
              <a:rPr lang="ru-UA" sz="770" b="1" i="0" u="none" strike="noStrike" baseline="0">
                <a:solidFill>
                  <a:srgbClr val="000000"/>
                </a:solidFill>
                <a:latin typeface="Calibri"/>
                <a:cs typeface="Calibri"/>
              </a:rPr>
              <a:t>оніторинг розподілу учнів по групах на уроках фізичної культури за 8 років</a:t>
            </a:r>
          </a:p>
          <a:p>
            <a:pPr>
              <a:defRPr sz="686" b="1" i="0" u="none" strike="noStrike" baseline="0">
                <a:solidFill>
                  <a:srgbClr val="000000"/>
                </a:solidFill>
                <a:latin typeface="Times New Roman"/>
                <a:ea typeface="Times New Roman"/>
                <a:cs typeface="Times New Roman"/>
              </a:defRPr>
            </a:pPr>
            <a:endParaRPr lang="ru-UA" sz="800" b="1" i="0" u="none" strike="noStrike" baseline="0">
              <a:solidFill>
                <a:srgbClr val="000000"/>
              </a:solidFill>
              <a:latin typeface="Calibri"/>
              <a:cs typeface="Calibri"/>
            </a:endParaRPr>
          </a:p>
          <a:p>
            <a:pPr>
              <a:defRPr sz="686" b="1" i="0" u="none" strike="noStrike" baseline="0">
                <a:solidFill>
                  <a:srgbClr val="000000"/>
                </a:solidFill>
                <a:latin typeface="Times New Roman"/>
                <a:ea typeface="Times New Roman"/>
                <a:cs typeface="Times New Roman"/>
              </a:defRPr>
            </a:pPr>
            <a:r>
              <a:rPr lang="ru-UA" sz="770" b="1" i="0" u="none" strike="noStrike" baseline="0">
                <a:solidFill>
                  <a:srgbClr val="000000"/>
                </a:solidFill>
                <a:latin typeface="Calibri"/>
                <a:cs typeface="Calibri"/>
              </a:rPr>
              <a:t> </a:t>
            </a:r>
            <a:endParaRPr lang="ru-UA" sz="1000" b="1" i="0" u="none" strike="noStrike" baseline="0">
              <a:solidFill>
                <a:srgbClr val="000000"/>
              </a:solidFill>
              <a:latin typeface="Calibri"/>
              <a:cs typeface="Calibri"/>
            </a:endParaRPr>
          </a:p>
          <a:p>
            <a:pPr>
              <a:defRPr sz="686" b="1" i="0" u="none" strike="noStrike" baseline="0">
                <a:solidFill>
                  <a:srgbClr val="000000"/>
                </a:solidFill>
                <a:latin typeface="Times New Roman"/>
                <a:ea typeface="Times New Roman"/>
                <a:cs typeface="Times New Roman"/>
              </a:defRPr>
            </a:pPr>
            <a:endParaRPr lang="ru-UA" sz="1000" b="1" i="0" u="none" strike="noStrike" baseline="0">
              <a:solidFill>
                <a:srgbClr val="000000"/>
              </a:solidFill>
              <a:latin typeface="Calibri"/>
              <a:cs typeface="Calibri"/>
            </a:endParaRPr>
          </a:p>
        </c:rich>
      </c:tx>
      <c:layout>
        <c:manualLayout>
          <c:xMode val="edge"/>
          <c:yMode val="edge"/>
          <c:x val="0.18383311603650587"/>
          <c:y val="0"/>
        </c:manualLayout>
      </c:layout>
      <c:overlay val="0"/>
      <c:spPr>
        <a:noFill/>
        <a:ln w="24444">
          <a:noFill/>
        </a:ln>
      </c:spPr>
    </c:title>
    <c:autoTitleDeleted val="0"/>
    <c:plotArea>
      <c:layout>
        <c:manualLayout>
          <c:layoutTarget val="inner"/>
          <c:xMode val="edge"/>
          <c:yMode val="edge"/>
          <c:x val="4.1720990873533245E-2"/>
          <c:y val="0.16666666666666666"/>
          <c:w val="0.77183833116036504"/>
          <c:h val="0.48648648648648651"/>
        </c:manualLayout>
      </c:layout>
      <c:barChart>
        <c:barDir val="col"/>
        <c:grouping val="clustered"/>
        <c:varyColors val="0"/>
        <c:ser>
          <c:idx val="0"/>
          <c:order val="0"/>
          <c:tx>
            <c:strRef>
              <c:f>Sheet1!$A$2</c:f>
              <c:strCache>
                <c:ptCount val="1"/>
                <c:pt idx="0">
                  <c:v>2011 - 2012</c:v>
                </c:pt>
              </c:strCache>
            </c:strRef>
          </c:tx>
          <c:spPr>
            <a:solidFill>
              <a:srgbClr val="9999FF"/>
            </a:solidFill>
            <a:ln w="12222">
              <a:solidFill>
                <a:srgbClr val="000000"/>
              </a:solidFill>
              <a:prstDash val="solid"/>
            </a:ln>
          </c:spPr>
          <c:invertIfNegative val="0"/>
          <c:dLbls>
            <c:dLbl>
              <c:idx val="0"/>
              <c:spPr>
                <a:noFill/>
                <a:ln w="24444">
                  <a:noFill/>
                </a:ln>
              </c:spPr>
              <c:txPr>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extLst>
                <c:ext xmlns:c16="http://schemas.microsoft.com/office/drawing/2014/chart" uri="{C3380CC4-5D6E-409C-BE32-E72D297353CC}">
                  <c16:uniqueId val="{00000000-D3FA-43B8-9BFF-192B440B9D02}"/>
                </c:ext>
              </c:extLst>
            </c:dLbl>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Sheet1!$B$2:$E$2</c:f>
              <c:numCache>
                <c:formatCode>\О\с\н\о\в\н\о\й</c:formatCode>
                <c:ptCount val="4"/>
                <c:pt idx="0">
                  <c:v>95</c:v>
                </c:pt>
                <c:pt idx="1">
                  <c:v>0</c:v>
                </c:pt>
                <c:pt idx="2">
                  <c:v>0</c:v>
                </c:pt>
                <c:pt idx="3">
                  <c:v>0</c:v>
                </c:pt>
              </c:numCache>
            </c:numRef>
          </c:val>
          <c:extLst>
            <c:ext xmlns:c16="http://schemas.microsoft.com/office/drawing/2014/chart" uri="{C3380CC4-5D6E-409C-BE32-E72D297353CC}">
              <c16:uniqueId val="{00000001-D3FA-43B8-9BFF-192B440B9D02}"/>
            </c:ext>
          </c:extLst>
        </c:ser>
        <c:ser>
          <c:idx val="1"/>
          <c:order val="1"/>
          <c:tx>
            <c:strRef>
              <c:f>Sheet1!$A$3</c:f>
              <c:strCache>
                <c:ptCount val="1"/>
                <c:pt idx="0">
                  <c:v>2012 - 2013</c:v>
                </c:pt>
              </c:strCache>
            </c:strRef>
          </c:tx>
          <c:spPr>
            <a:solidFill>
              <a:srgbClr val="993366"/>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Sheet1!$B$3:$E$3</c:f>
              <c:numCache>
                <c:formatCode>\О\с\н\о\в\н\о\й</c:formatCode>
                <c:ptCount val="4"/>
                <c:pt idx="0">
                  <c:v>117</c:v>
                </c:pt>
                <c:pt idx="1">
                  <c:v>2</c:v>
                </c:pt>
                <c:pt idx="2">
                  <c:v>1</c:v>
                </c:pt>
                <c:pt idx="3">
                  <c:v>1</c:v>
                </c:pt>
              </c:numCache>
            </c:numRef>
          </c:val>
          <c:extLst>
            <c:ext xmlns:c16="http://schemas.microsoft.com/office/drawing/2014/chart" uri="{C3380CC4-5D6E-409C-BE32-E72D297353CC}">
              <c16:uniqueId val="{00000002-D3FA-43B8-9BFF-192B440B9D02}"/>
            </c:ext>
          </c:extLst>
        </c:ser>
        <c:ser>
          <c:idx val="2"/>
          <c:order val="2"/>
          <c:tx>
            <c:strRef>
              <c:f>Sheet1!$A$4</c:f>
              <c:strCache>
                <c:ptCount val="1"/>
                <c:pt idx="0">
                  <c:v>2013 - 2014</c:v>
                </c:pt>
              </c:strCache>
            </c:strRef>
          </c:tx>
          <c:spPr>
            <a:solidFill>
              <a:srgbClr val="FFFFCC"/>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Sheet1!$B$4:$E$4</c:f>
              <c:numCache>
                <c:formatCode>\О\с\н\о\в\н\о\й</c:formatCode>
                <c:ptCount val="4"/>
                <c:pt idx="0">
                  <c:v>123</c:v>
                </c:pt>
                <c:pt idx="1">
                  <c:v>65</c:v>
                </c:pt>
                <c:pt idx="2">
                  <c:v>2</c:v>
                </c:pt>
                <c:pt idx="3">
                  <c:v>2</c:v>
                </c:pt>
              </c:numCache>
            </c:numRef>
          </c:val>
          <c:extLst>
            <c:ext xmlns:c16="http://schemas.microsoft.com/office/drawing/2014/chart" uri="{C3380CC4-5D6E-409C-BE32-E72D297353CC}">
              <c16:uniqueId val="{00000003-D3FA-43B8-9BFF-192B440B9D02}"/>
            </c:ext>
          </c:extLst>
        </c:ser>
        <c:ser>
          <c:idx val="3"/>
          <c:order val="3"/>
          <c:tx>
            <c:strRef>
              <c:f>Sheet1!$A$5</c:f>
              <c:strCache>
                <c:ptCount val="1"/>
                <c:pt idx="0">
                  <c:v>2014 - 2015</c:v>
                </c:pt>
              </c:strCache>
            </c:strRef>
          </c:tx>
          <c:spPr>
            <a:solidFill>
              <a:srgbClr val="CCFFFF"/>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Sheet1!$B$5:$E$5</c:f>
              <c:numCache>
                <c:formatCode>\О\с\н\о\в\н\о\й</c:formatCode>
                <c:ptCount val="4"/>
                <c:pt idx="0">
                  <c:v>134</c:v>
                </c:pt>
                <c:pt idx="1">
                  <c:v>62</c:v>
                </c:pt>
                <c:pt idx="2">
                  <c:v>1</c:v>
                </c:pt>
                <c:pt idx="3">
                  <c:v>1</c:v>
                </c:pt>
              </c:numCache>
            </c:numRef>
          </c:val>
          <c:extLst>
            <c:ext xmlns:c16="http://schemas.microsoft.com/office/drawing/2014/chart" uri="{C3380CC4-5D6E-409C-BE32-E72D297353CC}">
              <c16:uniqueId val="{00000004-D3FA-43B8-9BFF-192B440B9D02}"/>
            </c:ext>
          </c:extLst>
        </c:ser>
        <c:ser>
          <c:idx val="4"/>
          <c:order val="4"/>
          <c:tx>
            <c:strRef>
              <c:f>Sheet1!$A$6</c:f>
              <c:strCache>
                <c:ptCount val="1"/>
                <c:pt idx="0">
                  <c:v>2015 - 2016</c:v>
                </c:pt>
              </c:strCache>
            </c:strRef>
          </c:tx>
          <c:spPr>
            <a:solidFill>
              <a:srgbClr val="660066"/>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Sheet1!$B$6:$E$6</c:f>
              <c:numCache>
                <c:formatCode>\О\с\н\о\в\н\о\й</c:formatCode>
                <c:ptCount val="4"/>
                <c:pt idx="0">
                  <c:v>166</c:v>
                </c:pt>
                <c:pt idx="1">
                  <c:v>74</c:v>
                </c:pt>
                <c:pt idx="2">
                  <c:v>0</c:v>
                </c:pt>
                <c:pt idx="3">
                  <c:v>2</c:v>
                </c:pt>
              </c:numCache>
            </c:numRef>
          </c:val>
          <c:extLst>
            <c:ext xmlns:c16="http://schemas.microsoft.com/office/drawing/2014/chart" uri="{C3380CC4-5D6E-409C-BE32-E72D297353CC}">
              <c16:uniqueId val="{00000005-D3FA-43B8-9BFF-192B440B9D02}"/>
            </c:ext>
          </c:extLst>
        </c:ser>
        <c:ser>
          <c:idx val="5"/>
          <c:order val="5"/>
          <c:tx>
            <c:strRef>
              <c:f>Sheet1!$A$7</c:f>
              <c:strCache>
                <c:ptCount val="1"/>
                <c:pt idx="0">
                  <c:v>2016-2017</c:v>
                </c:pt>
              </c:strCache>
            </c:strRef>
          </c:tx>
          <c:spPr>
            <a:solidFill>
              <a:srgbClr val="FF8080"/>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Sheet1!$B$7:$E$7</c:f>
              <c:numCache>
                <c:formatCode>\О\с\н\о\в\н\о\й</c:formatCode>
                <c:ptCount val="4"/>
                <c:pt idx="0">
                  <c:v>173</c:v>
                </c:pt>
                <c:pt idx="1">
                  <c:v>83</c:v>
                </c:pt>
                <c:pt idx="2">
                  <c:v>0</c:v>
                </c:pt>
                <c:pt idx="3">
                  <c:v>2</c:v>
                </c:pt>
              </c:numCache>
            </c:numRef>
          </c:val>
          <c:extLst>
            <c:ext xmlns:c16="http://schemas.microsoft.com/office/drawing/2014/chart" uri="{C3380CC4-5D6E-409C-BE32-E72D297353CC}">
              <c16:uniqueId val="{00000006-D3FA-43B8-9BFF-192B440B9D02}"/>
            </c:ext>
          </c:extLst>
        </c:ser>
        <c:ser>
          <c:idx val="6"/>
          <c:order val="6"/>
          <c:tx>
            <c:strRef>
              <c:f>Sheet1!$A$8</c:f>
              <c:strCache>
                <c:ptCount val="1"/>
                <c:pt idx="0">
                  <c:v>2017-2018</c:v>
                </c:pt>
              </c:strCache>
            </c:strRef>
          </c:tx>
          <c:spPr>
            <a:solidFill>
              <a:srgbClr val="0066CC"/>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Sheet1!$B$8:$E$8</c:f>
              <c:numCache>
                <c:formatCode>\О\с\н\о\в\н\о\й</c:formatCode>
                <c:ptCount val="4"/>
                <c:pt idx="0">
                  <c:v>187</c:v>
                </c:pt>
                <c:pt idx="1">
                  <c:v>83</c:v>
                </c:pt>
                <c:pt idx="2">
                  <c:v>2</c:v>
                </c:pt>
                <c:pt idx="3">
                  <c:v>1</c:v>
                </c:pt>
              </c:numCache>
            </c:numRef>
          </c:val>
          <c:extLst>
            <c:ext xmlns:c16="http://schemas.microsoft.com/office/drawing/2014/chart" uri="{C3380CC4-5D6E-409C-BE32-E72D297353CC}">
              <c16:uniqueId val="{00000007-D3FA-43B8-9BFF-192B440B9D02}"/>
            </c:ext>
          </c:extLst>
        </c:ser>
        <c:ser>
          <c:idx val="7"/>
          <c:order val="7"/>
          <c:tx>
            <c:strRef>
              <c:f>Sheet1!$A$9</c:f>
              <c:strCache>
                <c:ptCount val="1"/>
                <c:pt idx="0">
                  <c:v>2018-2019</c:v>
                </c:pt>
              </c:strCache>
            </c:strRef>
          </c:tx>
          <c:spPr>
            <a:solidFill>
              <a:srgbClr val="CCCCFF"/>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Sheet1!$B$9:$E$9</c:f>
              <c:numCache>
                <c:formatCode>\О\с\н\о\в\н\о\й</c:formatCode>
                <c:ptCount val="4"/>
                <c:pt idx="0">
                  <c:v>206</c:v>
                </c:pt>
                <c:pt idx="1">
                  <c:v>77</c:v>
                </c:pt>
                <c:pt idx="2">
                  <c:v>0</c:v>
                </c:pt>
                <c:pt idx="3">
                  <c:v>1</c:v>
                </c:pt>
              </c:numCache>
            </c:numRef>
          </c:val>
          <c:extLst>
            <c:ext xmlns:c16="http://schemas.microsoft.com/office/drawing/2014/chart" uri="{C3380CC4-5D6E-409C-BE32-E72D297353CC}">
              <c16:uniqueId val="{00000008-D3FA-43B8-9BFF-192B440B9D02}"/>
            </c:ext>
          </c:extLst>
        </c:ser>
        <c:ser>
          <c:idx val="8"/>
          <c:order val="8"/>
          <c:tx>
            <c:strRef>
              <c:f>Sheet1!$A$10</c:f>
              <c:strCache>
                <c:ptCount val="1"/>
                <c:pt idx="0">
                  <c:v>2019-2020</c:v>
                </c:pt>
              </c:strCache>
            </c:strRef>
          </c:tx>
          <c:spPr>
            <a:solidFill>
              <a:srgbClr val="000080"/>
            </a:solidFill>
            <a:ln w="12222">
              <a:solidFill>
                <a:srgbClr val="000000"/>
              </a:solidFill>
              <a:prstDash val="solid"/>
            </a:ln>
          </c:spPr>
          <c:invertIfNegative val="0"/>
          <c:dLbls>
            <c:spPr>
              <a:noFill/>
              <a:ln w="24444">
                <a:noFill/>
              </a:ln>
            </c:spPr>
            <c:txPr>
              <a:bodyPr wrap="square" lIns="38100" tIns="19050" rIns="38100" bIns="19050" anchor="ctr">
                <a:spAutoFit/>
              </a:bodyPr>
              <a:lstStyle/>
              <a:p>
                <a:pPr>
                  <a:defRPr sz="938" b="1" i="0" u="none" strike="noStrike" baseline="0">
                    <a:solidFill>
                      <a:srgbClr val="000000"/>
                    </a:solidFill>
                    <a:latin typeface="Calibri"/>
                    <a:ea typeface="Calibri"/>
                    <a:cs typeface="Calibri"/>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Кількість учнів основної групи</c:v>
                </c:pt>
                <c:pt idx="1">
                  <c:v>Кількість учнів підготовчої группи</c:v>
                </c:pt>
                <c:pt idx="2">
                  <c:v>Кількість учнів спеціалізованої групи</c:v>
                </c:pt>
                <c:pt idx="3">
                  <c:v>Кількість учнів звільнених від занять</c:v>
                </c:pt>
              </c:strCache>
            </c:strRef>
          </c:cat>
          <c:val>
            <c:numRef>
              <c:f>Sheet1!$B$10:$E$10</c:f>
              <c:numCache>
                <c:formatCode>\О\с\н\о\в\н\о\й</c:formatCode>
                <c:ptCount val="4"/>
                <c:pt idx="0">
                  <c:v>264</c:v>
                </c:pt>
                <c:pt idx="1">
                  <c:v>41</c:v>
                </c:pt>
                <c:pt idx="2">
                  <c:v>0</c:v>
                </c:pt>
                <c:pt idx="3">
                  <c:v>0</c:v>
                </c:pt>
              </c:numCache>
            </c:numRef>
          </c:val>
          <c:extLst>
            <c:ext xmlns:c16="http://schemas.microsoft.com/office/drawing/2014/chart" uri="{C3380CC4-5D6E-409C-BE32-E72D297353CC}">
              <c16:uniqueId val="{00000009-D3FA-43B8-9BFF-192B440B9D02}"/>
            </c:ext>
          </c:extLst>
        </c:ser>
        <c:dLbls>
          <c:showLegendKey val="0"/>
          <c:showVal val="1"/>
          <c:showCatName val="0"/>
          <c:showSerName val="0"/>
          <c:showPercent val="0"/>
          <c:showBubbleSize val="0"/>
        </c:dLbls>
        <c:gapWidth val="150"/>
        <c:axId val="769501136"/>
        <c:axId val="1"/>
      </c:barChart>
      <c:catAx>
        <c:axId val="769501136"/>
        <c:scaling>
          <c:orientation val="minMax"/>
        </c:scaling>
        <c:delete val="0"/>
        <c:axPos val="b"/>
        <c:numFmt formatCode="General" sourceLinked="1"/>
        <c:majorTickMark val="out"/>
        <c:minorTickMark val="none"/>
        <c:tickLblPos val="nextTo"/>
        <c:spPr>
          <a:ln w="3055">
            <a:solidFill>
              <a:srgbClr val="000000"/>
            </a:solidFill>
            <a:prstDash val="solid"/>
          </a:ln>
        </c:spPr>
        <c:txPr>
          <a:bodyPr rot="0" vert="horz"/>
          <a:lstStyle/>
          <a:p>
            <a:pPr>
              <a:defRPr sz="770"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tickLblSkip val="1"/>
        <c:tickMarkSkip val="1"/>
        <c:noMultiLvlLbl val="0"/>
      </c:catAx>
      <c:valAx>
        <c:axId val="1"/>
        <c:scaling>
          <c:orientation val="minMax"/>
        </c:scaling>
        <c:delete val="0"/>
        <c:axPos val="l"/>
        <c:majorGridlines>
          <c:spPr>
            <a:ln w="3055">
              <a:solidFill>
                <a:srgbClr val="000000"/>
              </a:solidFill>
              <a:prstDash val="solid"/>
            </a:ln>
          </c:spPr>
        </c:majorGridlines>
        <c:numFmt formatCode="\О\с\н\о\в\н\о\й" sourceLinked="1"/>
        <c:majorTickMark val="out"/>
        <c:minorTickMark val="none"/>
        <c:tickLblPos val="nextTo"/>
        <c:spPr>
          <a:ln w="3055">
            <a:solidFill>
              <a:srgbClr val="000000"/>
            </a:solidFill>
            <a:prstDash val="solid"/>
          </a:ln>
        </c:spPr>
        <c:txPr>
          <a:bodyPr rot="0" vert="horz"/>
          <a:lstStyle/>
          <a:p>
            <a:pPr>
              <a:defRPr sz="553" b="1" i="0" u="none" strike="noStrike" baseline="0">
                <a:solidFill>
                  <a:srgbClr val="000000"/>
                </a:solidFill>
                <a:latin typeface="Times New Roman"/>
                <a:ea typeface="Times New Roman"/>
                <a:cs typeface="Times New Roman"/>
              </a:defRPr>
            </a:pPr>
            <a:endParaRPr lang="ru-UA"/>
          </a:p>
        </c:txPr>
        <c:crossAx val="769501136"/>
        <c:crosses val="autoZero"/>
        <c:crossBetween val="between"/>
        <c:majorUnit val="10"/>
      </c:valAx>
      <c:spPr>
        <a:solidFill>
          <a:srgbClr val="C0C0C0"/>
        </a:solidFill>
        <a:ln w="12222">
          <a:solidFill>
            <a:srgbClr val="808080"/>
          </a:solidFill>
          <a:prstDash val="solid"/>
        </a:ln>
      </c:spPr>
    </c:plotArea>
    <c:legend>
      <c:legendPos val="b"/>
      <c:layout>
        <c:manualLayout>
          <c:xMode val="edge"/>
          <c:yMode val="edge"/>
          <c:x val="0"/>
          <c:y val="0.90540540540540537"/>
          <c:w val="0.83181225554106908"/>
          <c:h val="8.5585585585585586E-2"/>
        </c:manualLayout>
      </c:layout>
      <c:overlay val="0"/>
      <c:spPr>
        <a:noFill/>
        <a:ln w="3055">
          <a:solidFill>
            <a:srgbClr val="000000"/>
          </a:solidFill>
          <a:prstDash val="solid"/>
        </a:ln>
      </c:spPr>
      <c:txPr>
        <a:bodyPr/>
        <a:lstStyle/>
        <a:p>
          <a:pPr>
            <a:defRPr sz="707" b="1"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938" b="1" i="0" u="none" strike="noStrike" baseline="0">
          <a:solidFill>
            <a:srgbClr val="000000"/>
          </a:solidFill>
          <a:latin typeface="Calibri"/>
          <a:ea typeface="Calibri"/>
          <a:cs typeface="Calibri"/>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95" b="1" i="0" u="none" strike="noStrike" baseline="0">
                <a:solidFill>
                  <a:srgbClr val="000000"/>
                </a:solidFill>
                <a:latin typeface="Times New Roman"/>
                <a:ea typeface="Times New Roman"/>
                <a:cs typeface="Times New Roman"/>
              </a:defRPr>
            </a:pPr>
            <a:r>
              <a:rPr lang="ru-RU"/>
              <a:t>Кількість здорових дітей та дітей, що перебувають на диспансерному обліку</a:t>
            </a:r>
          </a:p>
        </c:rich>
      </c:tx>
      <c:layout>
        <c:manualLayout>
          <c:xMode val="edge"/>
          <c:yMode val="edge"/>
          <c:x val="0.16984402079722705"/>
          <c:y val="1.9455252918287938E-2"/>
        </c:manualLayout>
      </c:layout>
      <c:overlay val="0"/>
      <c:spPr>
        <a:noFill/>
        <a:ln w="25292">
          <a:noFill/>
        </a:ln>
      </c:spPr>
    </c:title>
    <c:autoTitleDeleted val="0"/>
    <c:plotArea>
      <c:layout>
        <c:manualLayout>
          <c:layoutTarget val="inner"/>
          <c:xMode val="edge"/>
          <c:yMode val="edge"/>
          <c:x val="0.20450606585788561"/>
          <c:y val="0.27626459143968873"/>
          <c:w val="0.31369150779896016"/>
          <c:h val="0.7042801556420234"/>
        </c:manualLayout>
      </c:layout>
      <c:pieChart>
        <c:varyColors val="1"/>
        <c:ser>
          <c:idx val="0"/>
          <c:order val="0"/>
          <c:tx>
            <c:strRef>
              <c:f>Sheet1!$A$2</c:f>
              <c:strCache>
                <c:ptCount val="1"/>
              </c:strCache>
            </c:strRef>
          </c:tx>
          <c:spPr>
            <a:solidFill>
              <a:srgbClr val="9999FF"/>
            </a:solidFill>
            <a:ln w="12646">
              <a:solidFill>
                <a:srgbClr val="000000"/>
              </a:solidFill>
              <a:prstDash val="solid"/>
            </a:ln>
          </c:spPr>
          <c:dPt>
            <c:idx val="0"/>
            <c:bubble3D val="0"/>
            <c:extLst>
              <c:ext xmlns:c16="http://schemas.microsoft.com/office/drawing/2014/chart" uri="{C3380CC4-5D6E-409C-BE32-E72D297353CC}">
                <c16:uniqueId val="{00000000-706E-41B8-9D57-2A59016B8973}"/>
              </c:ext>
            </c:extLst>
          </c:dPt>
          <c:dPt>
            <c:idx val="1"/>
            <c:bubble3D val="0"/>
            <c:spPr>
              <a:solidFill>
                <a:srgbClr val="993366"/>
              </a:solidFill>
              <a:ln w="12646">
                <a:solidFill>
                  <a:srgbClr val="000000"/>
                </a:solidFill>
                <a:prstDash val="solid"/>
              </a:ln>
            </c:spPr>
            <c:extLst>
              <c:ext xmlns:c16="http://schemas.microsoft.com/office/drawing/2014/chart" uri="{C3380CC4-5D6E-409C-BE32-E72D297353CC}">
                <c16:uniqueId val="{00000001-706E-41B8-9D57-2A59016B8973}"/>
              </c:ext>
            </c:extLst>
          </c:dPt>
          <c:dLbls>
            <c:numFmt formatCode="\О\с\н\о\в\н\о\й" sourceLinked="0"/>
            <c:spPr>
              <a:noFill/>
              <a:ln w="25292">
                <a:noFill/>
              </a:ln>
            </c:spPr>
            <c:txPr>
              <a:bodyPr wrap="square" lIns="38100" tIns="19050" rIns="38100" bIns="19050" anchor="ctr">
                <a:spAutoFit/>
              </a:bodyPr>
              <a:lstStyle/>
              <a:p>
                <a:pPr>
                  <a:defRPr sz="1195" b="1" i="0" u="none" strike="noStrike" baseline="0">
                    <a:solidFill>
                      <a:srgbClr val="000000"/>
                    </a:solidFill>
                    <a:latin typeface="Calibri"/>
                    <a:ea typeface="Calibri"/>
                    <a:cs typeface="Calibri"/>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Sheet1!$B$1:$C$1</c:f>
              <c:strCache>
                <c:ptCount val="2"/>
                <c:pt idx="0">
                  <c:v>Кількість здорових дітей</c:v>
                </c:pt>
                <c:pt idx="1">
                  <c:v>Кількість детей що перебувають на диспансерному обліку</c:v>
                </c:pt>
              </c:strCache>
            </c:strRef>
          </c:cat>
          <c:val>
            <c:numRef>
              <c:f>Sheet1!$B$2:$C$2</c:f>
              <c:numCache>
                <c:formatCode>\О\с\н\о\в\н\о\й</c:formatCode>
                <c:ptCount val="2"/>
                <c:pt idx="0">
                  <c:v>218</c:v>
                </c:pt>
                <c:pt idx="1">
                  <c:v>87</c:v>
                </c:pt>
              </c:numCache>
            </c:numRef>
          </c:val>
          <c:extLst>
            <c:ext xmlns:c16="http://schemas.microsoft.com/office/drawing/2014/chart" uri="{C3380CC4-5D6E-409C-BE32-E72D297353CC}">
              <c16:uniqueId val="{00000002-706E-41B8-9D57-2A59016B8973}"/>
            </c:ext>
          </c:extLst>
        </c:ser>
        <c:ser>
          <c:idx val="1"/>
          <c:order val="1"/>
          <c:tx>
            <c:strRef>
              <c:f>Sheet1!$A$3</c:f>
              <c:strCache>
                <c:ptCount val="1"/>
              </c:strCache>
            </c:strRef>
          </c:tx>
          <c:spPr>
            <a:solidFill>
              <a:srgbClr val="993366"/>
            </a:solidFill>
            <a:ln w="12646">
              <a:solidFill>
                <a:srgbClr val="000000"/>
              </a:solidFill>
              <a:prstDash val="solid"/>
            </a:ln>
          </c:spPr>
          <c:dPt>
            <c:idx val="0"/>
            <c:bubble3D val="0"/>
            <c:spPr>
              <a:solidFill>
                <a:srgbClr val="9999FF"/>
              </a:solidFill>
              <a:ln w="12646">
                <a:solidFill>
                  <a:srgbClr val="000000"/>
                </a:solidFill>
                <a:prstDash val="solid"/>
              </a:ln>
            </c:spPr>
            <c:extLst>
              <c:ext xmlns:c16="http://schemas.microsoft.com/office/drawing/2014/chart" uri="{C3380CC4-5D6E-409C-BE32-E72D297353CC}">
                <c16:uniqueId val="{00000003-706E-41B8-9D57-2A59016B8973}"/>
              </c:ext>
            </c:extLst>
          </c:dPt>
          <c:dPt>
            <c:idx val="1"/>
            <c:bubble3D val="0"/>
            <c:extLst>
              <c:ext xmlns:c16="http://schemas.microsoft.com/office/drawing/2014/chart" uri="{C3380CC4-5D6E-409C-BE32-E72D297353CC}">
                <c16:uniqueId val="{00000004-706E-41B8-9D57-2A59016B8973}"/>
              </c:ext>
            </c:extLst>
          </c:dPt>
          <c:dLbls>
            <c:numFmt formatCode="0%" sourceLinked="0"/>
            <c:spPr>
              <a:noFill/>
              <a:ln w="25292">
                <a:noFill/>
              </a:ln>
            </c:spPr>
            <c:txPr>
              <a:bodyPr wrap="square" lIns="38100" tIns="19050" rIns="38100" bIns="19050" anchor="ctr">
                <a:spAutoFit/>
              </a:bodyPr>
              <a:lstStyle/>
              <a:p>
                <a:pPr>
                  <a:defRPr sz="1195" b="1" i="0" u="none" strike="noStrike" baseline="0">
                    <a:solidFill>
                      <a:srgbClr val="000000"/>
                    </a:solidFill>
                    <a:latin typeface="Calibri"/>
                    <a:ea typeface="Calibri"/>
                    <a:cs typeface="Calibri"/>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Sheet1!$B$1:$C$1</c:f>
              <c:strCache>
                <c:ptCount val="2"/>
                <c:pt idx="0">
                  <c:v>Кількість здорових дітей</c:v>
                </c:pt>
                <c:pt idx="1">
                  <c:v>Кількість детей що перебувають на диспансерному обліку</c:v>
                </c:pt>
              </c:strCache>
            </c:strRef>
          </c:cat>
          <c:val>
            <c:numRef>
              <c:f>Sheet1!$B$3:$C$3</c:f>
              <c:numCache>
                <c:formatCode>#,000%</c:formatCode>
                <c:ptCount val="2"/>
                <c:pt idx="0">
                  <c:v>0.71499999999999997</c:v>
                </c:pt>
                <c:pt idx="1">
                  <c:v>0.28000000000000003</c:v>
                </c:pt>
              </c:numCache>
            </c:numRef>
          </c:val>
          <c:extLst>
            <c:ext xmlns:c16="http://schemas.microsoft.com/office/drawing/2014/chart" uri="{C3380CC4-5D6E-409C-BE32-E72D297353CC}">
              <c16:uniqueId val="{00000005-706E-41B8-9D57-2A59016B8973}"/>
            </c:ext>
          </c:extLst>
        </c:ser>
        <c:dLbls>
          <c:showLegendKey val="0"/>
          <c:showVal val="1"/>
          <c:showCatName val="0"/>
          <c:showSerName val="0"/>
          <c:showPercent val="1"/>
          <c:showBubbleSize val="0"/>
          <c:showLeaderLines val="1"/>
        </c:dLbls>
        <c:firstSliceAng val="0"/>
      </c:pieChart>
      <c:spPr>
        <a:solidFill>
          <a:srgbClr val="C0C0C0"/>
        </a:solidFill>
        <a:ln w="12646">
          <a:solidFill>
            <a:srgbClr val="808080"/>
          </a:solidFill>
          <a:prstDash val="solid"/>
        </a:ln>
      </c:spPr>
    </c:plotArea>
    <c:legend>
      <c:legendPos val="r"/>
      <c:layout>
        <c:manualLayout>
          <c:xMode val="edge"/>
          <c:yMode val="edge"/>
          <c:x val="0.70883882149046795"/>
          <c:y val="0.39688715953307391"/>
          <c:w val="0.28249566724436742"/>
          <c:h val="0.41634241245136189"/>
        </c:manualLayout>
      </c:layout>
      <c:overlay val="0"/>
      <c:spPr>
        <a:noFill/>
        <a:ln w="3162">
          <a:solidFill>
            <a:srgbClr val="000000"/>
          </a:solidFill>
          <a:prstDash val="solid"/>
        </a:ln>
      </c:spPr>
      <c:txPr>
        <a:bodyPr/>
        <a:lstStyle/>
        <a:p>
          <a:pPr>
            <a:defRPr sz="916" b="1"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solidFill>
      <a:srgbClr val="FFFFFF"/>
    </a:solidFill>
    <a:ln w="3162">
      <a:solidFill>
        <a:srgbClr val="000000"/>
      </a:solidFill>
      <a:prstDash val="solid"/>
    </a:ln>
  </c:spPr>
  <c:txPr>
    <a:bodyPr/>
    <a:lstStyle/>
    <a:p>
      <a:pPr>
        <a:defRPr sz="1120" b="1" i="0" u="none" strike="noStrike" baseline="0">
          <a:solidFill>
            <a:srgbClr val="000000"/>
          </a:solidFill>
          <a:latin typeface="Calibri"/>
          <a:ea typeface="Calibri"/>
          <a:cs typeface="Calibri"/>
        </a:defRPr>
      </a:pPr>
      <a:endParaRPr lang="ru-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62" b="1" i="0" u="none" strike="noStrike" baseline="0">
                <a:solidFill>
                  <a:srgbClr val="000000"/>
                </a:solidFill>
                <a:latin typeface="Calibri"/>
                <a:ea typeface="Calibri"/>
                <a:cs typeface="Calibri"/>
              </a:defRPr>
            </a:pPr>
            <a:r>
              <a:rPr lang="ru-RU"/>
              <a:t>Виявлена хронічна патологія</a:t>
            </a:r>
          </a:p>
        </c:rich>
      </c:tx>
      <c:layout>
        <c:manualLayout>
          <c:xMode val="edge"/>
          <c:yMode val="edge"/>
          <c:x val="0.32608695652173914"/>
          <c:y val="2.1406727828746176E-2"/>
        </c:manualLayout>
      </c:layout>
      <c:overlay val="0"/>
      <c:spPr>
        <a:noFill/>
        <a:ln w="24601">
          <a:noFill/>
        </a:ln>
      </c:spPr>
    </c:title>
    <c:autoTitleDeleted val="0"/>
    <c:plotArea>
      <c:layout>
        <c:manualLayout>
          <c:layoutTarget val="inner"/>
          <c:xMode val="edge"/>
          <c:yMode val="edge"/>
          <c:x val="0.17725752508361203"/>
          <c:y val="0.25688073394495414"/>
          <c:w val="0.32441471571906355"/>
          <c:h val="0.59327217125382259"/>
        </c:manualLayout>
      </c:layout>
      <c:pieChart>
        <c:varyColors val="1"/>
        <c:ser>
          <c:idx val="0"/>
          <c:order val="0"/>
          <c:tx>
            <c:strRef>
              <c:f>Sheet1!$A$2</c:f>
              <c:strCache>
                <c:ptCount val="1"/>
                <c:pt idx="0">
                  <c:v>кількість дітей</c:v>
                </c:pt>
              </c:strCache>
            </c:strRef>
          </c:tx>
          <c:spPr>
            <a:solidFill>
              <a:srgbClr val="9999FF"/>
            </a:solidFill>
            <a:ln w="12300">
              <a:solidFill>
                <a:srgbClr val="000000"/>
              </a:solidFill>
              <a:prstDash val="solid"/>
            </a:ln>
          </c:spPr>
          <c:dPt>
            <c:idx val="0"/>
            <c:bubble3D val="0"/>
            <c:extLst>
              <c:ext xmlns:c16="http://schemas.microsoft.com/office/drawing/2014/chart" uri="{C3380CC4-5D6E-409C-BE32-E72D297353CC}">
                <c16:uniqueId val="{00000000-EA44-4FD2-A114-118A829EA8C5}"/>
              </c:ext>
            </c:extLst>
          </c:dPt>
          <c:dPt>
            <c:idx val="1"/>
            <c:bubble3D val="0"/>
            <c:spPr>
              <a:solidFill>
                <a:srgbClr val="993366"/>
              </a:solidFill>
              <a:ln w="12300">
                <a:solidFill>
                  <a:srgbClr val="000000"/>
                </a:solidFill>
                <a:prstDash val="solid"/>
              </a:ln>
            </c:spPr>
            <c:extLst>
              <c:ext xmlns:c16="http://schemas.microsoft.com/office/drawing/2014/chart" uri="{C3380CC4-5D6E-409C-BE32-E72D297353CC}">
                <c16:uniqueId val="{00000001-EA44-4FD2-A114-118A829EA8C5}"/>
              </c:ext>
            </c:extLst>
          </c:dPt>
          <c:dPt>
            <c:idx val="2"/>
            <c:bubble3D val="0"/>
            <c:spPr>
              <a:solidFill>
                <a:srgbClr val="FFFFCC"/>
              </a:solidFill>
              <a:ln w="12300">
                <a:solidFill>
                  <a:srgbClr val="000000"/>
                </a:solidFill>
                <a:prstDash val="solid"/>
              </a:ln>
            </c:spPr>
            <c:extLst>
              <c:ext xmlns:c16="http://schemas.microsoft.com/office/drawing/2014/chart" uri="{C3380CC4-5D6E-409C-BE32-E72D297353CC}">
                <c16:uniqueId val="{00000002-EA44-4FD2-A114-118A829EA8C5}"/>
              </c:ext>
            </c:extLst>
          </c:dPt>
          <c:dPt>
            <c:idx val="3"/>
            <c:bubble3D val="0"/>
            <c:spPr>
              <a:solidFill>
                <a:srgbClr val="CCFFFF"/>
              </a:solidFill>
              <a:ln w="12300">
                <a:solidFill>
                  <a:srgbClr val="000000"/>
                </a:solidFill>
                <a:prstDash val="solid"/>
              </a:ln>
            </c:spPr>
            <c:extLst>
              <c:ext xmlns:c16="http://schemas.microsoft.com/office/drawing/2014/chart" uri="{C3380CC4-5D6E-409C-BE32-E72D297353CC}">
                <c16:uniqueId val="{00000003-EA44-4FD2-A114-118A829EA8C5}"/>
              </c:ext>
            </c:extLst>
          </c:dPt>
          <c:dPt>
            <c:idx val="4"/>
            <c:bubble3D val="0"/>
            <c:spPr>
              <a:solidFill>
                <a:srgbClr val="660066"/>
              </a:solidFill>
              <a:ln w="12300">
                <a:solidFill>
                  <a:srgbClr val="000000"/>
                </a:solidFill>
                <a:prstDash val="solid"/>
              </a:ln>
            </c:spPr>
            <c:extLst>
              <c:ext xmlns:c16="http://schemas.microsoft.com/office/drawing/2014/chart" uri="{C3380CC4-5D6E-409C-BE32-E72D297353CC}">
                <c16:uniqueId val="{00000004-EA44-4FD2-A114-118A829EA8C5}"/>
              </c:ext>
            </c:extLst>
          </c:dPt>
          <c:dPt>
            <c:idx val="5"/>
            <c:bubble3D val="0"/>
            <c:spPr>
              <a:solidFill>
                <a:srgbClr val="FF8080"/>
              </a:solidFill>
              <a:ln w="12300">
                <a:solidFill>
                  <a:srgbClr val="000000"/>
                </a:solidFill>
                <a:prstDash val="solid"/>
              </a:ln>
            </c:spPr>
            <c:extLst>
              <c:ext xmlns:c16="http://schemas.microsoft.com/office/drawing/2014/chart" uri="{C3380CC4-5D6E-409C-BE32-E72D297353CC}">
                <c16:uniqueId val="{00000005-EA44-4FD2-A114-118A829EA8C5}"/>
              </c:ext>
            </c:extLst>
          </c:dPt>
          <c:dPt>
            <c:idx val="6"/>
            <c:bubble3D val="0"/>
            <c:spPr>
              <a:solidFill>
                <a:srgbClr val="0066CC"/>
              </a:solidFill>
              <a:ln w="12300">
                <a:solidFill>
                  <a:srgbClr val="000000"/>
                </a:solidFill>
                <a:prstDash val="solid"/>
              </a:ln>
            </c:spPr>
            <c:extLst>
              <c:ext xmlns:c16="http://schemas.microsoft.com/office/drawing/2014/chart" uri="{C3380CC4-5D6E-409C-BE32-E72D297353CC}">
                <c16:uniqueId val="{00000006-EA44-4FD2-A114-118A829EA8C5}"/>
              </c:ext>
            </c:extLst>
          </c:dPt>
          <c:dPt>
            <c:idx val="7"/>
            <c:bubble3D val="0"/>
            <c:spPr>
              <a:solidFill>
                <a:srgbClr val="CCCCFF"/>
              </a:solidFill>
              <a:ln w="12300">
                <a:solidFill>
                  <a:srgbClr val="000000"/>
                </a:solidFill>
                <a:prstDash val="solid"/>
              </a:ln>
            </c:spPr>
            <c:extLst>
              <c:ext xmlns:c16="http://schemas.microsoft.com/office/drawing/2014/chart" uri="{C3380CC4-5D6E-409C-BE32-E72D297353CC}">
                <c16:uniqueId val="{00000007-EA44-4FD2-A114-118A829EA8C5}"/>
              </c:ext>
            </c:extLst>
          </c:dPt>
          <c:dPt>
            <c:idx val="8"/>
            <c:bubble3D val="0"/>
            <c:spPr>
              <a:solidFill>
                <a:srgbClr val="000080"/>
              </a:solidFill>
              <a:ln w="12300">
                <a:solidFill>
                  <a:srgbClr val="000000"/>
                </a:solidFill>
                <a:prstDash val="solid"/>
              </a:ln>
            </c:spPr>
            <c:extLst>
              <c:ext xmlns:c16="http://schemas.microsoft.com/office/drawing/2014/chart" uri="{C3380CC4-5D6E-409C-BE32-E72D297353CC}">
                <c16:uniqueId val="{00000008-EA44-4FD2-A114-118A829EA8C5}"/>
              </c:ext>
            </c:extLst>
          </c:dPt>
          <c:dLbls>
            <c:dLbl>
              <c:idx val="0"/>
              <c:delete val="1"/>
              <c:extLst>
                <c:ext xmlns:c15="http://schemas.microsoft.com/office/drawing/2012/chart" uri="{CE6537A1-D6FC-4f65-9D91-7224C49458BB}"/>
                <c:ext xmlns:c16="http://schemas.microsoft.com/office/drawing/2014/chart" uri="{C3380CC4-5D6E-409C-BE32-E72D297353CC}">
                  <c16:uniqueId val="{00000000-EA44-4FD2-A114-118A829EA8C5}"/>
                </c:ext>
              </c:extLst>
            </c:dLbl>
            <c:dLbl>
              <c:idx val="1"/>
              <c:layout>
                <c:manualLayout>
                  <c:x val="3.029923411722657E-2"/>
                  <c:y val="-2.0290967069483301E-2"/>
                </c:manualLayout>
              </c:layout>
              <c:tx>
                <c:rich>
                  <a:bodyPr/>
                  <a:lstStyle/>
                  <a:p>
                    <a:pPr>
                      <a:defRPr sz="969" b="1" i="0" u="none" strike="noStrike" baseline="0">
                        <a:solidFill>
                          <a:srgbClr val="000000"/>
                        </a:solidFill>
                        <a:latin typeface="Times New Roman"/>
                        <a:ea typeface="Times New Roman"/>
                        <a:cs typeface="Times New Roman"/>
                      </a:defRPr>
                    </a:pPr>
                    <a:r>
                      <a:rPr lang="en-US"/>
                      <a:t>48; 23,3%</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44-4FD2-A114-118A829EA8C5}"/>
                </c:ext>
              </c:extLst>
            </c:dLbl>
            <c:dLbl>
              <c:idx val="2"/>
              <c:layout>
                <c:manualLayout>
                  <c:x val="2.9775214861543664E-2"/>
                  <c:y val="-4.6399157100775135E-2"/>
                </c:manualLayout>
              </c:layout>
              <c:tx>
                <c:rich>
                  <a:bodyPr/>
                  <a:lstStyle/>
                  <a:p>
                    <a:pPr>
                      <a:defRPr sz="969" b="1" i="0" u="none" strike="noStrike" baseline="0">
                        <a:solidFill>
                          <a:srgbClr val="000000"/>
                        </a:solidFill>
                        <a:latin typeface="Times New Roman"/>
                        <a:ea typeface="Times New Roman"/>
                        <a:cs typeface="Times New Roman"/>
                      </a:defRPr>
                    </a:pPr>
                    <a:r>
                      <a:rPr lang="en-US"/>
                      <a:t>21; 9,7%</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44-4FD2-A114-118A829EA8C5}"/>
                </c:ext>
              </c:extLst>
            </c:dLbl>
            <c:dLbl>
              <c:idx val="3"/>
              <c:layout>
                <c:manualLayout>
                  <c:x val="3.4301250174388342E-2"/>
                  <c:y val="4.4942891312897859E-2"/>
                </c:manualLayout>
              </c:layout>
              <c:tx>
                <c:rich>
                  <a:bodyPr/>
                  <a:lstStyle/>
                  <a:p>
                    <a:pPr>
                      <a:defRPr sz="969" b="1" i="0" u="none" strike="noStrike" baseline="0">
                        <a:solidFill>
                          <a:srgbClr val="000000"/>
                        </a:solidFill>
                        <a:latin typeface="Times New Roman"/>
                        <a:ea typeface="Times New Roman"/>
                        <a:cs typeface="Times New Roman"/>
                      </a:defRPr>
                    </a:pPr>
                    <a:r>
                      <a:rPr lang="en-US"/>
                      <a:t>37; 18%</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44-4FD2-A114-118A829EA8C5}"/>
                </c:ext>
              </c:extLst>
            </c:dLbl>
            <c:dLbl>
              <c:idx val="4"/>
              <c:layout>
                <c:manualLayout>
                  <c:x val="-2.0486654923012215E-2"/>
                  <c:y val="1.2979928541042463E-2"/>
                </c:manualLayout>
              </c:layout>
              <c:tx>
                <c:rich>
                  <a:bodyPr/>
                  <a:lstStyle/>
                  <a:p>
                    <a:pPr>
                      <a:defRPr sz="969" b="1" i="0" u="none" strike="noStrike" baseline="0">
                        <a:solidFill>
                          <a:srgbClr val="000000"/>
                        </a:solidFill>
                        <a:latin typeface="Times New Roman"/>
                        <a:ea typeface="Times New Roman"/>
                        <a:cs typeface="Times New Roman"/>
                      </a:defRPr>
                    </a:pPr>
                    <a:r>
                      <a:rPr lang="en-US"/>
                      <a:t>47; 28,6%</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44-4FD2-A114-118A829EA8C5}"/>
                </c:ext>
              </c:extLst>
            </c:dLbl>
            <c:dLbl>
              <c:idx val="5"/>
              <c:layout>
                <c:manualLayout>
                  <c:x val="-2.4348643743561077E-2"/>
                  <c:y val="-2.287153899340566E-2"/>
                </c:manualLayout>
              </c:layout>
              <c:tx>
                <c:rich>
                  <a:bodyPr/>
                  <a:lstStyle/>
                  <a:p>
                    <a:pPr>
                      <a:defRPr sz="969" b="1" i="0" u="none" strike="noStrike" baseline="0">
                        <a:solidFill>
                          <a:srgbClr val="000000"/>
                        </a:solidFill>
                        <a:latin typeface="Times New Roman"/>
                        <a:ea typeface="Times New Roman"/>
                        <a:cs typeface="Times New Roman"/>
                      </a:defRPr>
                    </a:pPr>
                    <a:r>
                      <a:rPr lang="en-US"/>
                      <a:t>8; 3,9%</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44-4FD2-A114-118A829EA8C5}"/>
                </c:ext>
              </c:extLst>
            </c:dLbl>
            <c:dLbl>
              <c:idx val="6"/>
              <c:layout>
                <c:manualLayout>
                  <c:x val="-2.0039715493101656E-2"/>
                  <c:y val="-3.7940051071597702E-2"/>
                </c:manualLayout>
              </c:layout>
              <c:tx>
                <c:rich>
                  <a:bodyPr/>
                  <a:lstStyle/>
                  <a:p>
                    <a:pPr>
                      <a:defRPr sz="969" b="1" i="0" u="none" strike="noStrike" baseline="0">
                        <a:solidFill>
                          <a:srgbClr val="000000"/>
                        </a:solidFill>
                        <a:latin typeface="Times New Roman"/>
                        <a:ea typeface="Times New Roman"/>
                        <a:cs typeface="Times New Roman"/>
                      </a:defRPr>
                    </a:pPr>
                    <a:r>
                      <a:rPr lang="en-US"/>
                      <a:t>24; 11,7%</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44-4FD2-A114-118A829EA8C5}"/>
                </c:ext>
              </c:extLst>
            </c:dLbl>
            <c:dLbl>
              <c:idx val="7"/>
              <c:layout>
                <c:manualLayout>
                  <c:x val="-7.2526427163275287E-3"/>
                  <c:y val="-5.5665966066168332E-2"/>
                </c:manualLayout>
              </c:layout>
              <c:tx>
                <c:rich>
                  <a:bodyPr/>
                  <a:lstStyle/>
                  <a:p>
                    <a:pPr>
                      <a:defRPr sz="969" b="1" i="0" u="none" strike="noStrike" baseline="0">
                        <a:solidFill>
                          <a:srgbClr val="000000"/>
                        </a:solidFill>
                        <a:latin typeface="Times New Roman"/>
                        <a:ea typeface="Times New Roman"/>
                        <a:cs typeface="Times New Roman"/>
                      </a:defRPr>
                    </a:pPr>
                    <a:r>
                      <a:rPr lang="en-US"/>
                      <a:t>40; 19,%</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A44-4FD2-A114-118A829EA8C5}"/>
                </c:ext>
              </c:extLst>
            </c:dLbl>
            <c:dLbl>
              <c:idx val="8"/>
              <c:layout>
                <c:manualLayout>
                  <c:x val="-2.9842311293959256E-2"/>
                  <c:y val="-3.9743845092757912E-2"/>
                </c:manualLayout>
              </c:layout>
              <c:tx>
                <c:rich>
                  <a:bodyPr/>
                  <a:lstStyle/>
                  <a:p>
                    <a:pPr>
                      <a:defRPr sz="969" b="1" i="0" u="none" strike="noStrike" baseline="0">
                        <a:solidFill>
                          <a:srgbClr val="000000"/>
                        </a:solidFill>
                        <a:latin typeface="Times New Roman"/>
                        <a:ea typeface="Times New Roman"/>
                        <a:cs typeface="Times New Roman"/>
                      </a:defRPr>
                    </a:pPr>
                    <a:r>
                      <a:rPr lang="en-US"/>
                      <a:t>4; 1,9%</a:t>
                    </a:r>
                  </a:p>
                </c:rich>
              </c:tx>
              <c:spPr>
                <a:noFill/>
                <a:ln w="24601">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A44-4FD2-A114-118A829EA8C5}"/>
                </c:ext>
              </c:extLst>
            </c:dLbl>
            <c:numFmt formatCode="0%" sourceLinked="0"/>
            <c:spPr>
              <a:noFill/>
              <a:ln w="24601">
                <a:noFill/>
              </a:ln>
            </c:spPr>
            <c:txPr>
              <a:bodyPr wrap="square" lIns="38100" tIns="19050" rIns="38100" bIns="19050" anchor="ctr">
                <a:spAutoFit/>
              </a:bodyPr>
              <a:lstStyle/>
              <a:p>
                <a:pPr>
                  <a:defRPr sz="969" b="1"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Sheet1!$B$1:$J$1</c:f>
              <c:strCache>
                <c:ptCount val="8"/>
                <c:pt idx="0">
                  <c:v>Хвороби органів дихання</c:v>
                </c:pt>
                <c:pt idx="1">
                  <c:v>Хвороби серця та кровообігу</c:v>
                </c:pt>
                <c:pt idx="2">
                  <c:v>Хвороби органів травлення</c:v>
                </c:pt>
                <c:pt idx="3">
                  <c:v>Хвороби зору</c:v>
                </c:pt>
                <c:pt idx="4">
                  <c:v>Хвороби кістково-м`язової системи</c:v>
                </c:pt>
                <c:pt idx="5">
                  <c:v>Хвороби ендокринної системи</c:v>
                </c:pt>
                <c:pt idx="6">
                  <c:v>Хвороби ЛОР органів</c:v>
                </c:pt>
                <c:pt idx="7">
                  <c:v>Хвороби нервової системи</c:v>
                </c:pt>
              </c:strCache>
            </c:strRef>
          </c:cat>
          <c:val>
            <c:numRef>
              <c:f>Sheet1!$B$2:$J$2</c:f>
              <c:numCache>
                <c:formatCode>\О\с\н\о\в\н\о\й</c:formatCode>
                <c:ptCount val="9"/>
                <c:pt idx="0">
                  <c:v>7</c:v>
                </c:pt>
                <c:pt idx="1">
                  <c:v>64</c:v>
                </c:pt>
                <c:pt idx="2">
                  <c:v>42</c:v>
                </c:pt>
                <c:pt idx="3">
                  <c:v>73</c:v>
                </c:pt>
                <c:pt idx="4">
                  <c:v>67</c:v>
                </c:pt>
                <c:pt idx="5">
                  <c:v>12</c:v>
                </c:pt>
                <c:pt idx="6">
                  <c:v>38</c:v>
                </c:pt>
                <c:pt idx="7">
                  <c:v>31</c:v>
                </c:pt>
              </c:numCache>
            </c:numRef>
          </c:val>
          <c:extLst>
            <c:ext xmlns:c16="http://schemas.microsoft.com/office/drawing/2014/chart" uri="{C3380CC4-5D6E-409C-BE32-E72D297353CC}">
              <c16:uniqueId val="{00000009-EA44-4FD2-A114-118A829EA8C5}"/>
            </c:ext>
          </c:extLst>
        </c:ser>
        <c:ser>
          <c:idx val="1"/>
          <c:order val="1"/>
          <c:tx>
            <c:strRef>
              <c:f>Sheet1!$A$3</c:f>
              <c:strCache>
                <c:ptCount val="1"/>
                <c:pt idx="0">
                  <c:v>проценти</c:v>
                </c:pt>
              </c:strCache>
            </c:strRef>
          </c:tx>
          <c:spPr>
            <a:solidFill>
              <a:srgbClr val="993366"/>
            </a:solidFill>
            <a:ln w="12300">
              <a:solidFill>
                <a:srgbClr val="000000"/>
              </a:solidFill>
              <a:prstDash val="solid"/>
            </a:ln>
          </c:spPr>
          <c:dPt>
            <c:idx val="0"/>
            <c:bubble3D val="0"/>
            <c:spPr>
              <a:solidFill>
                <a:srgbClr val="9999FF"/>
              </a:solidFill>
              <a:ln w="12300">
                <a:solidFill>
                  <a:srgbClr val="000000"/>
                </a:solidFill>
                <a:prstDash val="solid"/>
              </a:ln>
            </c:spPr>
            <c:extLst>
              <c:ext xmlns:c16="http://schemas.microsoft.com/office/drawing/2014/chart" uri="{C3380CC4-5D6E-409C-BE32-E72D297353CC}">
                <c16:uniqueId val="{0000000A-EA44-4FD2-A114-118A829EA8C5}"/>
              </c:ext>
            </c:extLst>
          </c:dPt>
          <c:dPt>
            <c:idx val="1"/>
            <c:bubble3D val="0"/>
            <c:extLst>
              <c:ext xmlns:c16="http://schemas.microsoft.com/office/drawing/2014/chart" uri="{C3380CC4-5D6E-409C-BE32-E72D297353CC}">
                <c16:uniqueId val="{0000000B-EA44-4FD2-A114-118A829EA8C5}"/>
              </c:ext>
            </c:extLst>
          </c:dPt>
          <c:dPt>
            <c:idx val="2"/>
            <c:bubble3D val="0"/>
            <c:spPr>
              <a:solidFill>
                <a:srgbClr val="FFFFCC"/>
              </a:solidFill>
              <a:ln w="12300">
                <a:solidFill>
                  <a:srgbClr val="000000"/>
                </a:solidFill>
                <a:prstDash val="solid"/>
              </a:ln>
            </c:spPr>
            <c:extLst>
              <c:ext xmlns:c16="http://schemas.microsoft.com/office/drawing/2014/chart" uri="{C3380CC4-5D6E-409C-BE32-E72D297353CC}">
                <c16:uniqueId val="{0000000C-EA44-4FD2-A114-118A829EA8C5}"/>
              </c:ext>
            </c:extLst>
          </c:dPt>
          <c:dPt>
            <c:idx val="3"/>
            <c:bubble3D val="0"/>
            <c:spPr>
              <a:solidFill>
                <a:srgbClr val="CCFFFF"/>
              </a:solidFill>
              <a:ln w="12300">
                <a:solidFill>
                  <a:srgbClr val="000000"/>
                </a:solidFill>
                <a:prstDash val="solid"/>
              </a:ln>
            </c:spPr>
            <c:extLst>
              <c:ext xmlns:c16="http://schemas.microsoft.com/office/drawing/2014/chart" uri="{C3380CC4-5D6E-409C-BE32-E72D297353CC}">
                <c16:uniqueId val="{0000000D-EA44-4FD2-A114-118A829EA8C5}"/>
              </c:ext>
            </c:extLst>
          </c:dPt>
          <c:dPt>
            <c:idx val="4"/>
            <c:bubble3D val="0"/>
            <c:spPr>
              <a:solidFill>
                <a:srgbClr val="660066"/>
              </a:solidFill>
              <a:ln w="12300">
                <a:solidFill>
                  <a:srgbClr val="000000"/>
                </a:solidFill>
                <a:prstDash val="solid"/>
              </a:ln>
            </c:spPr>
            <c:extLst>
              <c:ext xmlns:c16="http://schemas.microsoft.com/office/drawing/2014/chart" uri="{C3380CC4-5D6E-409C-BE32-E72D297353CC}">
                <c16:uniqueId val="{0000000E-EA44-4FD2-A114-118A829EA8C5}"/>
              </c:ext>
            </c:extLst>
          </c:dPt>
          <c:dPt>
            <c:idx val="5"/>
            <c:bubble3D val="0"/>
            <c:spPr>
              <a:solidFill>
                <a:srgbClr val="FF8080"/>
              </a:solidFill>
              <a:ln w="12300">
                <a:solidFill>
                  <a:srgbClr val="000000"/>
                </a:solidFill>
                <a:prstDash val="solid"/>
              </a:ln>
            </c:spPr>
            <c:extLst>
              <c:ext xmlns:c16="http://schemas.microsoft.com/office/drawing/2014/chart" uri="{C3380CC4-5D6E-409C-BE32-E72D297353CC}">
                <c16:uniqueId val="{0000000F-EA44-4FD2-A114-118A829EA8C5}"/>
              </c:ext>
            </c:extLst>
          </c:dPt>
          <c:dPt>
            <c:idx val="6"/>
            <c:bubble3D val="0"/>
            <c:spPr>
              <a:solidFill>
                <a:srgbClr val="0066CC"/>
              </a:solidFill>
              <a:ln w="12300">
                <a:solidFill>
                  <a:srgbClr val="000000"/>
                </a:solidFill>
                <a:prstDash val="solid"/>
              </a:ln>
            </c:spPr>
            <c:extLst>
              <c:ext xmlns:c16="http://schemas.microsoft.com/office/drawing/2014/chart" uri="{C3380CC4-5D6E-409C-BE32-E72D297353CC}">
                <c16:uniqueId val="{00000010-EA44-4FD2-A114-118A829EA8C5}"/>
              </c:ext>
            </c:extLst>
          </c:dPt>
          <c:dPt>
            <c:idx val="7"/>
            <c:bubble3D val="0"/>
            <c:spPr>
              <a:solidFill>
                <a:srgbClr val="CCCCFF"/>
              </a:solidFill>
              <a:ln w="12300">
                <a:solidFill>
                  <a:srgbClr val="000000"/>
                </a:solidFill>
                <a:prstDash val="solid"/>
              </a:ln>
            </c:spPr>
            <c:extLst>
              <c:ext xmlns:c16="http://schemas.microsoft.com/office/drawing/2014/chart" uri="{C3380CC4-5D6E-409C-BE32-E72D297353CC}">
                <c16:uniqueId val="{00000011-EA44-4FD2-A114-118A829EA8C5}"/>
              </c:ext>
            </c:extLst>
          </c:dPt>
          <c:dPt>
            <c:idx val="8"/>
            <c:bubble3D val="0"/>
            <c:spPr>
              <a:solidFill>
                <a:srgbClr val="000080"/>
              </a:solidFill>
              <a:ln w="12300">
                <a:solidFill>
                  <a:srgbClr val="000000"/>
                </a:solidFill>
                <a:prstDash val="solid"/>
              </a:ln>
            </c:spPr>
            <c:extLst>
              <c:ext xmlns:c16="http://schemas.microsoft.com/office/drawing/2014/chart" uri="{C3380CC4-5D6E-409C-BE32-E72D297353CC}">
                <c16:uniqueId val="{00000012-EA44-4FD2-A114-118A829EA8C5}"/>
              </c:ext>
            </c:extLst>
          </c:dPt>
          <c:dLbls>
            <c:numFmt formatCode="0%" sourceLinked="0"/>
            <c:spPr>
              <a:noFill/>
              <a:ln w="24601">
                <a:noFill/>
              </a:ln>
            </c:spPr>
            <c:txPr>
              <a:bodyPr wrap="square" lIns="38100" tIns="19050" rIns="38100" bIns="19050" anchor="ctr">
                <a:spAutoFit/>
              </a:bodyPr>
              <a:lstStyle/>
              <a:p>
                <a:pPr>
                  <a:defRPr sz="1429" b="1" i="0" u="none" strike="noStrike" baseline="0">
                    <a:solidFill>
                      <a:srgbClr val="000000"/>
                    </a:solidFill>
                    <a:latin typeface="Calibri"/>
                    <a:ea typeface="Calibri"/>
                    <a:cs typeface="Calibri"/>
                  </a:defRPr>
                </a:pPr>
                <a:endParaRPr lang="ru-UA"/>
              </a:p>
            </c:txPr>
            <c:showLegendKey val="0"/>
            <c:showVal val="1"/>
            <c:showCatName val="0"/>
            <c:showSerName val="0"/>
            <c:showPercent val="1"/>
            <c:showBubbleSize val="0"/>
            <c:showLeaderLines val="1"/>
            <c:extLst>
              <c:ext xmlns:c15="http://schemas.microsoft.com/office/drawing/2012/chart" uri="{CE6537A1-D6FC-4f65-9D91-7224C49458BB}"/>
            </c:extLst>
          </c:dLbls>
          <c:cat>
            <c:strRef>
              <c:f>Sheet1!$B$1:$J$1</c:f>
              <c:strCache>
                <c:ptCount val="8"/>
                <c:pt idx="0">
                  <c:v>Хвороби органів дихання</c:v>
                </c:pt>
                <c:pt idx="1">
                  <c:v>Хвороби серця та кровообігу</c:v>
                </c:pt>
                <c:pt idx="2">
                  <c:v>Хвороби органів травлення</c:v>
                </c:pt>
                <c:pt idx="3">
                  <c:v>Хвороби зору</c:v>
                </c:pt>
                <c:pt idx="4">
                  <c:v>Хвороби кістково-м`язової системи</c:v>
                </c:pt>
                <c:pt idx="5">
                  <c:v>Хвороби ендокринної системи</c:v>
                </c:pt>
                <c:pt idx="6">
                  <c:v>Хвороби ЛОР органів</c:v>
                </c:pt>
                <c:pt idx="7">
                  <c:v>Хвороби нервової системи</c:v>
                </c:pt>
              </c:strCache>
            </c:strRef>
          </c:cat>
          <c:val>
            <c:numRef>
              <c:f>Sheet1!$B$3:$J$3</c:f>
              <c:numCache>
                <c:formatCode>#,000%</c:formatCode>
                <c:ptCount val="9"/>
                <c:pt idx="0">
                  <c:v>2.1000000000000001E-2</c:v>
                </c:pt>
                <c:pt idx="1">
                  <c:v>0.182</c:v>
                </c:pt>
                <c:pt idx="2">
                  <c:v>0.13200000000000001</c:v>
                </c:pt>
                <c:pt idx="3">
                  <c:v>0.186</c:v>
                </c:pt>
                <c:pt idx="4" formatCode="0%">
                  <c:v>0.22700000000000001</c:v>
                </c:pt>
                <c:pt idx="5">
                  <c:v>2.3E-2</c:v>
                </c:pt>
                <c:pt idx="6">
                  <c:v>0.14299999999999999</c:v>
                </c:pt>
                <c:pt idx="7">
                  <c:v>0.16300000000000001</c:v>
                </c:pt>
              </c:numCache>
            </c:numRef>
          </c:val>
          <c:extLst>
            <c:ext xmlns:c16="http://schemas.microsoft.com/office/drawing/2014/chart" uri="{C3380CC4-5D6E-409C-BE32-E72D297353CC}">
              <c16:uniqueId val="{00000013-EA44-4FD2-A114-118A829EA8C5}"/>
            </c:ext>
          </c:extLst>
        </c:ser>
        <c:dLbls>
          <c:showLegendKey val="0"/>
          <c:showVal val="1"/>
          <c:showCatName val="0"/>
          <c:showSerName val="0"/>
          <c:showPercent val="1"/>
          <c:showBubbleSize val="0"/>
          <c:showLeaderLines val="1"/>
        </c:dLbls>
        <c:firstSliceAng val="0"/>
      </c:pieChart>
      <c:spPr>
        <a:solidFill>
          <a:srgbClr val="C0C0C0"/>
        </a:solidFill>
        <a:ln w="12300">
          <a:solidFill>
            <a:srgbClr val="808080"/>
          </a:solidFill>
          <a:prstDash val="solid"/>
        </a:ln>
      </c:spPr>
    </c:plotArea>
    <c:legend>
      <c:legendPos val="r"/>
      <c:layout>
        <c:manualLayout>
          <c:xMode val="edge"/>
          <c:yMode val="edge"/>
          <c:x val="0.67224080267558528"/>
          <c:y val="0.19266055045871561"/>
          <c:w val="0.32274247491638797"/>
          <c:h val="0.70030581039755346"/>
        </c:manualLayout>
      </c:layout>
      <c:overlay val="0"/>
      <c:spPr>
        <a:noFill/>
        <a:ln w="3075">
          <a:solidFill>
            <a:srgbClr val="000000"/>
          </a:solidFill>
          <a:prstDash val="solid"/>
        </a:ln>
      </c:spPr>
      <c:txPr>
        <a:bodyPr/>
        <a:lstStyle/>
        <a:p>
          <a:pPr>
            <a:defRPr sz="891"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1380" b="1" i="0" u="none" strike="noStrike" baseline="0">
          <a:solidFill>
            <a:srgbClr val="000000"/>
          </a:solidFill>
          <a:latin typeface="Calibri"/>
          <a:ea typeface="Calibri"/>
          <a:cs typeface="Calibri"/>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102</Pages>
  <Words>26424</Words>
  <Characters>150622</Characters>
  <Application>Microsoft Office Word</Application>
  <DocSecurity>0</DocSecurity>
  <Lines>1255</Lines>
  <Paragraphs>353</Paragraphs>
  <ScaleCrop>false</ScaleCrop>
  <Company/>
  <LinksUpToDate>false</LinksUpToDate>
  <CharactersWithSpaces>176693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2020-09-14T09:21:00Z</dcterms:created>
  <dcterms:modified xsi:type="dcterms:W3CDTF">2020-09-14T09:22:00Z</dcterms:modified>
</cp:coreProperties>
</file>